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26A46">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B931B3">
        <w:rPr>
          <w:sz w:val="24"/>
          <w:szCs w:val="24"/>
        </w:rPr>
        <w:t>14.05.</w:t>
      </w:r>
      <w:bookmarkStart w:id="0" w:name="_GoBack"/>
      <w:bookmarkEnd w:id="0"/>
      <w:r>
        <w:rPr>
          <w:sz w:val="24"/>
          <w:szCs w:val="24"/>
        </w:rPr>
        <w:t xml:space="preserve"> </w:t>
      </w:r>
      <w:r w:rsidR="00320BFD">
        <w:rPr>
          <w:sz w:val="24"/>
          <w:szCs w:val="24"/>
        </w:rPr>
        <w:t>20</w:t>
      </w:r>
      <w:r w:rsidR="00B931B3">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826A46">
        <w:rPr>
          <w:sz w:val="24"/>
          <w:szCs w:val="24"/>
        </w:rPr>
        <w:t>21</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42527B" w:rsidRDefault="0042527B" w:rsidP="0042527B">
      <w:pPr>
        <w:pStyle w:val="FR1"/>
        <w:spacing w:before="0"/>
        <w:jc w:val="both"/>
        <w:rPr>
          <w:b/>
          <w:sz w:val="26"/>
          <w:szCs w:val="26"/>
        </w:rPr>
      </w:pPr>
      <w:r>
        <w:rPr>
          <w:b/>
          <w:sz w:val="26"/>
          <w:szCs w:val="26"/>
        </w:rPr>
        <w:t xml:space="preserve">Про затвердження детального плану території </w:t>
      </w:r>
    </w:p>
    <w:p w:rsidR="0042527B" w:rsidRDefault="0042527B" w:rsidP="0042527B">
      <w:pPr>
        <w:pStyle w:val="FR1"/>
        <w:spacing w:before="0"/>
        <w:jc w:val="both"/>
        <w:rPr>
          <w:b/>
          <w:sz w:val="26"/>
          <w:szCs w:val="26"/>
        </w:rPr>
      </w:pPr>
      <w:r>
        <w:rPr>
          <w:b/>
          <w:sz w:val="26"/>
          <w:szCs w:val="26"/>
        </w:rPr>
        <w:t xml:space="preserve">земельної ділянки для будівництва </w:t>
      </w:r>
      <w:r w:rsidR="00005267">
        <w:rPr>
          <w:b/>
          <w:sz w:val="26"/>
          <w:szCs w:val="26"/>
        </w:rPr>
        <w:t>виробничих</w:t>
      </w:r>
      <w:r>
        <w:rPr>
          <w:b/>
          <w:sz w:val="26"/>
          <w:szCs w:val="26"/>
        </w:rPr>
        <w:t xml:space="preserve"> </w:t>
      </w:r>
    </w:p>
    <w:p w:rsidR="00005267" w:rsidRDefault="00005267" w:rsidP="0042527B">
      <w:pPr>
        <w:pStyle w:val="FR1"/>
        <w:spacing w:before="0"/>
        <w:jc w:val="both"/>
        <w:rPr>
          <w:b/>
          <w:sz w:val="26"/>
          <w:szCs w:val="26"/>
        </w:rPr>
      </w:pPr>
      <w:r>
        <w:rPr>
          <w:b/>
          <w:sz w:val="26"/>
          <w:szCs w:val="26"/>
        </w:rPr>
        <w:t xml:space="preserve">(складських) приміщень </w:t>
      </w:r>
      <w:r w:rsidR="0042527B">
        <w:rPr>
          <w:b/>
          <w:sz w:val="26"/>
          <w:szCs w:val="26"/>
        </w:rPr>
        <w:t>по вул.</w:t>
      </w:r>
      <w:r>
        <w:rPr>
          <w:b/>
          <w:sz w:val="26"/>
          <w:szCs w:val="26"/>
        </w:rPr>
        <w:t xml:space="preserve"> Вокзальна,</w:t>
      </w:r>
      <w:r w:rsidR="005343A9">
        <w:rPr>
          <w:b/>
          <w:sz w:val="26"/>
          <w:szCs w:val="26"/>
        </w:rPr>
        <w:t xml:space="preserve"> </w:t>
      </w:r>
      <w:r>
        <w:rPr>
          <w:b/>
          <w:sz w:val="26"/>
          <w:szCs w:val="26"/>
        </w:rPr>
        <w:t>16</w:t>
      </w:r>
    </w:p>
    <w:p w:rsidR="0042527B" w:rsidRDefault="0042527B" w:rsidP="0042527B">
      <w:pPr>
        <w:pStyle w:val="FR1"/>
        <w:spacing w:before="0"/>
        <w:jc w:val="both"/>
        <w:rPr>
          <w:b/>
          <w:sz w:val="26"/>
          <w:szCs w:val="26"/>
        </w:rPr>
      </w:pPr>
      <w:r>
        <w:rPr>
          <w:b/>
          <w:sz w:val="26"/>
          <w:szCs w:val="26"/>
        </w:rPr>
        <w:t xml:space="preserve">в </w:t>
      </w:r>
      <w:proofErr w:type="spellStart"/>
      <w:r>
        <w:rPr>
          <w:b/>
          <w:sz w:val="26"/>
          <w:szCs w:val="26"/>
        </w:rPr>
        <w:t>м.Жовква</w:t>
      </w:r>
      <w:proofErr w:type="spellEnd"/>
      <w:r w:rsidR="00005267">
        <w:rPr>
          <w:b/>
          <w:sz w:val="26"/>
          <w:szCs w:val="26"/>
        </w:rPr>
        <w:t>.</w:t>
      </w:r>
      <w:r>
        <w:rPr>
          <w:b/>
          <w:sz w:val="26"/>
          <w:szCs w:val="26"/>
        </w:rPr>
        <w:t xml:space="preserve"> </w:t>
      </w:r>
    </w:p>
    <w:p w:rsidR="0042527B" w:rsidRDefault="0042527B" w:rsidP="0042527B">
      <w:pPr>
        <w:pStyle w:val="FR1"/>
        <w:spacing w:before="0"/>
        <w:jc w:val="both"/>
        <w:rPr>
          <w:b/>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Розглянувши детальний план території земельної ділянки для будівництва  </w:t>
      </w:r>
      <w:r w:rsidR="005343A9">
        <w:rPr>
          <w:sz w:val="26"/>
          <w:szCs w:val="26"/>
        </w:rPr>
        <w:t xml:space="preserve">виробничих (складських) приміщень по </w:t>
      </w:r>
      <w:proofErr w:type="spellStart"/>
      <w:r w:rsidR="005343A9">
        <w:rPr>
          <w:sz w:val="26"/>
          <w:szCs w:val="26"/>
        </w:rPr>
        <w:t>вул..Вокзальна</w:t>
      </w:r>
      <w:proofErr w:type="spellEnd"/>
      <w:r w:rsidR="005343A9">
        <w:rPr>
          <w:sz w:val="26"/>
          <w:szCs w:val="26"/>
        </w:rPr>
        <w:t xml:space="preserve">,16 в </w:t>
      </w:r>
      <w:proofErr w:type="spellStart"/>
      <w:r w:rsidR="005343A9">
        <w:rPr>
          <w:sz w:val="26"/>
          <w:szCs w:val="26"/>
        </w:rPr>
        <w:t>м.Жовква</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42527B" w:rsidRDefault="0042527B" w:rsidP="0042527B">
      <w:pPr>
        <w:pStyle w:val="FR1"/>
        <w:spacing w:before="0"/>
        <w:jc w:val="both"/>
        <w:rPr>
          <w:sz w:val="26"/>
          <w:szCs w:val="26"/>
        </w:rPr>
      </w:pPr>
      <w:r>
        <w:rPr>
          <w:b/>
          <w:sz w:val="26"/>
          <w:szCs w:val="26"/>
        </w:rPr>
        <w:t>В И Р І Ш И Л А:</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r>
        <w:rPr>
          <w:sz w:val="26"/>
          <w:szCs w:val="26"/>
        </w:rPr>
        <w:t xml:space="preserve">            1. Затвердити  детальний план території </w:t>
      </w:r>
      <w:r w:rsidR="005343A9">
        <w:rPr>
          <w:sz w:val="26"/>
          <w:szCs w:val="26"/>
        </w:rPr>
        <w:t xml:space="preserve">земельної ділянки для будівництва  виробничих (складських) приміщень по </w:t>
      </w:r>
      <w:proofErr w:type="spellStart"/>
      <w:r w:rsidR="005343A9">
        <w:rPr>
          <w:sz w:val="26"/>
          <w:szCs w:val="26"/>
        </w:rPr>
        <w:t>вул..Вокзальна</w:t>
      </w:r>
      <w:proofErr w:type="spellEnd"/>
      <w:r w:rsidR="005343A9">
        <w:rPr>
          <w:sz w:val="26"/>
          <w:szCs w:val="26"/>
        </w:rPr>
        <w:t xml:space="preserve">,16 в </w:t>
      </w:r>
      <w:proofErr w:type="spellStart"/>
      <w:r w:rsidR="005343A9">
        <w:rPr>
          <w:sz w:val="26"/>
          <w:szCs w:val="26"/>
        </w:rPr>
        <w:t>м.Жовква</w:t>
      </w:r>
      <w:proofErr w:type="spellEnd"/>
      <w:r w:rsidR="005343A9">
        <w:rPr>
          <w:sz w:val="26"/>
          <w:szCs w:val="26"/>
        </w:rPr>
        <w:t>.</w:t>
      </w:r>
    </w:p>
    <w:p w:rsidR="0042527B" w:rsidRDefault="0042527B" w:rsidP="0042527B">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6A" w:rsidRDefault="0061736A">
      <w:r>
        <w:separator/>
      </w:r>
    </w:p>
  </w:endnote>
  <w:endnote w:type="continuationSeparator" w:id="0">
    <w:p w:rsidR="0061736A" w:rsidRDefault="0061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6A" w:rsidRDefault="0061736A">
      <w:r>
        <w:separator/>
      </w:r>
    </w:p>
  </w:footnote>
  <w:footnote w:type="continuationSeparator" w:id="0">
    <w:p w:rsidR="0061736A" w:rsidRDefault="00617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636C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36A"/>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A46"/>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31B3"/>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7D8E"/>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818</Words>
  <Characters>467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2020-05-15T11:44:00Z</cp:lastPrinted>
  <dcterms:created xsi:type="dcterms:W3CDTF">2019-11-22T07:04:00Z</dcterms:created>
  <dcterms:modified xsi:type="dcterms:W3CDTF">2020-05-15T11:44:00Z</dcterms:modified>
</cp:coreProperties>
</file>