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r w:rsidR="003B2484">
        <w:rPr>
          <w:b/>
          <w:sz w:val="32"/>
        </w:rPr>
        <w:t xml:space="preserve">           </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3E7CA8">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3E7CA8" w:rsidRDefault="00C72489" w:rsidP="00873DA2">
      <w:pPr>
        <w:tabs>
          <w:tab w:val="left" w:pos="7020"/>
        </w:tabs>
        <w:jc w:val="left"/>
        <w:rPr>
          <w:sz w:val="24"/>
          <w:szCs w:val="24"/>
        </w:rPr>
      </w:pPr>
      <w:r>
        <w:rPr>
          <w:b/>
          <w:sz w:val="24"/>
        </w:rPr>
        <w:t xml:space="preserve"> </w:t>
      </w:r>
      <w:r w:rsidR="00873DA2">
        <w:rPr>
          <w:sz w:val="24"/>
          <w:szCs w:val="24"/>
        </w:rPr>
        <w:t xml:space="preserve">від  </w:t>
      </w:r>
      <w:r w:rsidR="00540A89">
        <w:rPr>
          <w:sz w:val="24"/>
          <w:szCs w:val="24"/>
        </w:rPr>
        <w:t>14.11.</w:t>
      </w:r>
      <w:r w:rsidR="00873DA2">
        <w:rPr>
          <w:sz w:val="24"/>
          <w:szCs w:val="24"/>
        </w:rPr>
        <w:t xml:space="preserve"> 2019р.                № </w:t>
      </w:r>
      <w:r w:rsidR="00540A89">
        <w:rPr>
          <w:sz w:val="24"/>
          <w:szCs w:val="24"/>
        </w:rPr>
        <w:t xml:space="preserve"> </w:t>
      </w:r>
      <w:r w:rsidR="00D13948">
        <w:rPr>
          <w:sz w:val="24"/>
          <w:szCs w:val="24"/>
        </w:rPr>
        <w:t>5</w:t>
      </w:r>
      <w:r w:rsidR="00873DA2">
        <w:rPr>
          <w:sz w:val="24"/>
          <w:szCs w:val="24"/>
        </w:rPr>
        <w:tab/>
        <w:t>м. Жовква</w:t>
      </w:r>
    </w:p>
    <w:p w:rsidR="003E7CA8" w:rsidRPr="00540A89" w:rsidRDefault="003E7CA8" w:rsidP="00540A89">
      <w:pPr>
        <w:spacing w:line="240" w:lineRule="auto"/>
        <w:rPr>
          <w:sz w:val="24"/>
          <w:szCs w:val="24"/>
        </w:rPr>
      </w:pPr>
    </w:p>
    <w:p w:rsidR="003E7CA8" w:rsidRPr="00540A89" w:rsidRDefault="003E7CA8" w:rsidP="00540A89">
      <w:pPr>
        <w:tabs>
          <w:tab w:val="left" w:pos="270"/>
        </w:tabs>
        <w:spacing w:line="240" w:lineRule="auto"/>
        <w:jc w:val="both"/>
        <w:rPr>
          <w:b/>
          <w:sz w:val="26"/>
          <w:szCs w:val="26"/>
        </w:rPr>
      </w:pPr>
      <w:r w:rsidRPr="00540A89">
        <w:rPr>
          <w:b/>
          <w:sz w:val="24"/>
          <w:szCs w:val="24"/>
        </w:rPr>
        <w:t xml:space="preserve">Про  </w:t>
      </w:r>
      <w:r w:rsidRPr="00540A89">
        <w:rPr>
          <w:b/>
          <w:sz w:val="26"/>
          <w:szCs w:val="26"/>
        </w:rPr>
        <w:t xml:space="preserve">внесення  змін  в рішення   </w:t>
      </w:r>
    </w:p>
    <w:p w:rsidR="003E7CA8" w:rsidRPr="00540A89" w:rsidRDefault="003E7CA8" w:rsidP="00540A89">
      <w:pPr>
        <w:tabs>
          <w:tab w:val="left" w:pos="270"/>
        </w:tabs>
        <w:spacing w:line="240" w:lineRule="auto"/>
        <w:jc w:val="both"/>
        <w:rPr>
          <w:b/>
          <w:sz w:val="26"/>
          <w:szCs w:val="26"/>
        </w:rPr>
      </w:pPr>
      <w:r w:rsidRPr="00540A89">
        <w:rPr>
          <w:b/>
          <w:sz w:val="26"/>
          <w:szCs w:val="26"/>
        </w:rPr>
        <w:t xml:space="preserve">міської  ради № </w:t>
      </w:r>
      <w:r w:rsidR="00B13F7A" w:rsidRPr="00540A89">
        <w:rPr>
          <w:b/>
          <w:sz w:val="26"/>
          <w:szCs w:val="26"/>
        </w:rPr>
        <w:t>22</w:t>
      </w:r>
      <w:r w:rsidRPr="00540A89">
        <w:rPr>
          <w:b/>
          <w:sz w:val="26"/>
          <w:szCs w:val="26"/>
        </w:rPr>
        <w:t xml:space="preserve"> від  2</w:t>
      </w:r>
      <w:r w:rsidR="00B13F7A" w:rsidRPr="00540A89">
        <w:rPr>
          <w:b/>
          <w:sz w:val="26"/>
          <w:szCs w:val="26"/>
        </w:rPr>
        <w:t>0</w:t>
      </w:r>
      <w:r w:rsidRPr="00540A89">
        <w:rPr>
          <w:b/>
          <w:sz w:val="26"/>
          <w:szCs w:val="26"/>
        </w:rPr>
        <w:t>.0</w:t>
      </w:r>
      <w:r w:rsidR="00B13F7A" w:rsidRPr="00540A89">
        <w:rPr>
          <w:b/>
          <w:sz w:val="26"/>
          <w:szCs w:val="26"/>
        </w:rPr>
        <w:t>2</w:t>
      </w:r>
      <w:r w:rsidRPr="00540A89">
        <w:rPr>
          <w:b/>
          <w:sz w:val="26"/>
          <w:szCs w:val="26"/>
        </w:rPr>
        <w:t>.201</w:t>
      </w:r>
      <w:r w:rsidR="00397BEB" w:rsidRPr="00540A89">
        <w:rPr>
          <w:b/>
          <w:sz w:val="26"/>
          <w:szCs w:val="26"/>
        </w:rPr>
        <w:t>8</w:t>
      </w:r>
      <w:r w:rsidRPr="00540A89">
        <w:rPr>
          <w:b/>
          <w:sz w:val="26"/>
          <w:szCs w:val="26"/>
        </w:rPr>
        <w:t xml:space="preserve">року  </w:t>
      </w:r>
    </w:p>
    <w:p w:rsidR="00B13F7A" w:rsidRPr="00540A89" w:rsidRDefault="003E7CA8" w:rsidP="00540A89">
      <w:pPr>
        <w:pStyle w:val="FR1"/>
        <w:spacing w:before="0"/>
        <w:jc w:val="both"/>
        <w:rPr>
          <w:b/>
          <w:sz w:val="26"/>
          <w:szCs w:val="26"/>
        </w:rPr>
      </w:pPr>
      <w:r w:rsidRPr="00540A89">
        <w:rPr>
          <w:b/>
          <w:sz w:val="26"/>
          <w:szCs w:val="26"/>
        </w:rPr>
        <w:t xml:space="preserve">«Про затвердження </w:t>
      </w:r>
      <w:r w:rsidR="00B13F7A" w:rsidRPr="00540A89">
        <w:rPr>
          <w:b/>
          <w:sz w:val="26"/>
          <w:szCs w:val="26"/>
        </w:rPr>
        <w:t>Правил поховання в м.Жовква</w:t>
      </w:r>
    </w:p>
    <w:p w:rsidR="003E7CA8" w:rsidRPr="00540A89" w:rsidRDefault="00B13F7A" w:rsidP="00540A89">
      <w:pPr>
        <w:pStyle w:val="FR1"/>
        <w:spacing w:before="0"/>
        <w:jc w:val="both"/>
        <w:rPr>
          <w:b/>
          <w:sz w:val="26"/>
          <w:szCs w:val="26"/>
        </w:rPr>
      </w:pPr>
      <w:r w:rsidRPr="00540A89">
        <w:rPr>
          <w:b/>
          <w:sz w:val="26"/>
          <w:szCs w:val="26"/>
        </w:rPr>
        <w:t xml:space="preserve"> Жовківського району Львівської області».</w:t>
      </w:r>
    </w:p>
    <w:p w:rsidR="003E7CA8" w:rsidRPr="00540A89" w:rsidRDefault="003E7CA8" w:rsidP="003E7CA8">
      <w:pPr>
        <w:tabs>
          <w:tab w:val="left" w:pos="270"/>
        </w:tabs>
        <w:jc w:val="both"/>
        <w:rPr>
          <w:b/>
          <w:sz w:val="26"/>
          <w:szCs w:val="26"/>
        </w:rPr>
      </w:pPr>
    </w:p>
    <w:p w:rsidR="003E7CA8" w:rsidRPr="00540A89" w:rsidRDefault="003E7CA8" w:rsidP="003E7CA8">
      <w:pPr>
        <w:tabs>
          <w:tab w:val="left" w:pos="270"/>
        </w:tabs>
        <w:jc w:val="both"/>
        <w:rPr>
          <w:sz w:val="26"/>
          <w:szCs w:val="26"/>
        </w:rPr>
      </w:pPr>
      <w:r w:rsidRPr="00540A89">
        <w:rPr>
          <w:sz w:val="26"/>
          <w:szCs w:val="26"/>
        </w:rPr>
        <w:t xml:space="preserve">                      Розглянувши </w:t>
      </w:r>
      <w:r w:rsidR="00B13F7A" w:rsidRPr="00540A89">
        <w:rPr>
          <w:sz w:val="26"/>
          <w:szCs w:val="26"/>
        </w:rPr>
        <w:t xml:space="preserve">лист КП «Жовківське МВУЖКГ» № 780 від 13.08.2019р. </w:t>
      </w:r>
      <w:r w:rsidRPr="00540A89">
        <w:rPr>
          <w:sz w:val="26"/>
          <w:szCs w:val="26"/>
        </w:rPr>
        <w:t xml:space="preserve">про  внесення  змін  в рішення   міської  ради №  </w:t>
      </w:r>
      <w:r w:rsidR="00B13F7A" w:rsidRPr="00540A89">
        <w:rPr>
          <w:sz w:val="26"/>
          <w:szCs w:val="26"/>
        </w:rPr>
        <w:t>22</w:t>
      </w:r>
      <w:r w:rsidRPr="00540A89">
        <w:rPr>
          <w:sz w:val="26"/>
          <w:szCs w:val="26"/>
        </w:rPr>
        <w:t xml:space="preserve"> від  </w:t>
      </w:r>
      <w:r w:rsidR="00B13F7A" w:rsidRPr="00540A89">
        <w:rPr>
          <w:sz w:val="26"/>
          <w:szCs w:val="26"/>
        </w:rPr>
        <w:t>від  20.02.201</w:t>
      </w:r>
      <w:r w:rsidR="00397BEB" w:rsidRPr="00540A89">
        <w:rPr>
          <w:sz w:val="26"/>
          <w:szCs w:val="26"/>
        </w:rPr>
        <w:t>8</w:t>
      </w:r>
      <w:r w:rsidR="00B13F7A" w:rsidRPr="00540A89">
        <w:rPr>
          <w:sz w:val="26"/>
          <w:szCs w:val="26"/>
        </w:rPr>
        <w:t>року  «Про затвердження Правил поховання в м.Жовква Жовківського району Львівської області».</w:t>
      </w:r>
      <w:r w:rsidRPr="00540A89">
        <w:rPr>
          <w:sz w:val="26"/>
          <w:szCs w:val="26"/>
        </w:rPr>
        <w:t xml:space="preserve">  </w:t>
      </w:r>
    </w:p>
    <w:p w:rsidR="003E7CA8" w:rsidRPr="00540A89" w:rsidRDefault="003E7CA8" w:rsidP="003E7CA8">
      <w:pPr>
        <w:pStyle w:val="FR1"/>
        <w:spacing w:before="0"/>
        <w:jc w:val="both"/>
        <w:rPr>
          <w:sz w:val="26"/>
          <w:szCs w:val="26"/>
        </w:rPr>
      </w:pPr>
      <w:r w:rsidRPr="00540A89">
        <w:rPr>
          <w:sz w:val="26"/>
          <w:szCs w:val="26"/>
        </w:rPr>
        <w:t>«та долучені документи, керуючись ст.26 Закону України “Про місцеве самоврядування в Україні”, Жовківська міська рада</w:t>
      </w:r>
    </w:p>
    <w:p w:rsidR="003E7CA8" w:rsidRPr="00540A89" w:rsidRDefault="003E7CA8" w:rsidP="003E7CA8">
      <w:pPr>
        <w:tabs>
          <w:tab w:val="left" w:pos="270"/>
        </w:tabs>
        <w:jc w:val="both"/>
        <w:rPr>
          <w:b/>
          <w:sz w:val="26"/>
          <w:szCs w:val="26"/>
        </w:rPr>
      </w:pPr>
      <w:r w:rsidRPr="00540A89">
        <w:rPr>
          <w:b/>
          <w:sz w:val="26"/>
          <w:szCs w:val="26"/>
        </w:rPr>
        <w:t>В И Р І Ш И Л А:</w:t>
      </w:r>
    </w:p>
    <w:p w:rsidR="00540A89" w:rsidRPr="00540A89" w:rsidRDefault="00540A89" w:rsidP="003E7CA8">
      <w:pPr>
        <w:tabs>
          <w:tab w:val="left" w:pos="270"/>
        </w:tabs>
        <w:jc w:val="both"/>
        <w:rPr>
          <w:sz w:val="26"/>
          <w:szCs w:val="26"/>
        </w:rPr>
      </w:pPr>
    </w:p>
    <w:p w:rsidR="003E7CA8" w:rsidRPr="00540A89" w:rsidRDefault="003E7CA8" w:rsidP="003E7CA8">
      <w:pPr>
        <w:tabs>
          <w:tab w:val="left" w:pos="270"/>
        </w:tabs>
        <w:jc w:val="both"/>
        <w:rPr>
          <w:sz w:val="26"/>
          <w:szCs w:val="26"/>
        </w:rPr>
      </w:pPr>
      <w:r w:rsidRPr="00540A89">
        <w:rPr>
          <w:sz w:val="26"/>
          <w:szCs w:val="26"/>
        </w:rPr>
        <w:t xml:space="preserve">          Внести  зміни  до рішення </w:t>
      </w:r>
      <w:r w:rsidR="00B13F7A" w:rsidRPr="00540A89">
        <w:rPr>
          <w:sz w:val="26"/>
          <w:szCs w:val="26"/>
        </w:rPr>
        <w:t>28</w:t>
      </w:r>
      <w:r w:rsidRPr="00540A89">
        <w:rPr>
          <w:sz w:val="26"/>
          <w:szCs w:val="26"/>
        </w:rPr>
        <w:t xml:space="preserve">-ої сесії Жовківської міської ради № </w:t>
      </w:r>
      <w:r w:rsidR="00B13F7A" w:rsidRPr="00540A89">
        <w:rPr>
          <w:sz w:val="26"/>
          <w:szCs w:val="26"/>
        </w:rPr>
        <w:t>22</w:t>
      </w:r>
      <w:r w:rsidRPr="00540A89">
        <w:rPr>
          <w:sz w:val="26"/>
          <w:szCs w:val="26"/>
        </w:rPr>
        <w:t xml:space="preserve">  від  2</w:t>
      </w:r>
      <w:r w:rsidR="00B13F7A" w:rsidRPr="00540A89">
        <w:rPr>
          <w:sz w:val="26"/>
          <w:szCs w:val="26"/>
        </w:rPr>
        <w:t>0</w:t>
      </w:r>
      <w:r w:rsidRPr="00540A89">
        <w:rPr>
          <w:sz w:val="26"/>
          <w:szCs w:val="26"/>
        </w:rPr>
        <w:t>.0</w:t>
      </w:r>
      <w:r w:rsidR="00B13F7A" w:rsidRPr="00540A89">
        <w:rPr>
          <w:sz w:val="26"/>
          <w:szCs w:val="26"/>
        </w:rPr>
        <w:t>2</w:t>
      </w:r>
      <w:r w:rsidRPr="00540A89">
        <w:rPr>
          <w:sz w:val="26"/>
          <w:szCs w:val="26"/>
        </w:rPr>
        <w:t>.201</w:t>
      </w:r>
      <w:r w:rsidR="00397BEB" w:rsidRPr="00540A89">
        <w:rPr>
          <w:sz w:val="26"/>
          <w:szCs w:val="26"/>
        </w:rPr>
        <w:t>8</w:t>
      </w:r>
      <w:r w:rsidRPr="00540A89">
        <w:rPr>
          <w:sz w:val="26"/>
          <w:szCs w:val="26"/>
        </w:rPr>
        <w:t xml:space="preserve">року </w:t>
      </w:r>
      <w:r w:rsidR="00B13F7A" w:rsidRPr="00540A89">
        <w:rPr>
          <w:sz w:val="26"/>
          <w:szCs w:val="26"/>
        </w:rPr>
        <w:t xml:space="preserve"> «Про затвердження Правил поховання в м.Жовква Жовківського району Львівської області» </w:t>
      </w:r>
      <w:r w:rsidRPr="00540A89">
        <w:rPr>
          <w:sz w:val="26"/>
          <w:szCs w:val="26"/>
        </w:rPr>
        <w:t xml:space="preserve"> виклавши пункт </w:t>
      </w:r>
      <w:r w:rsidR="00B13F7A" w:rsidRPr="00540A89">
        <w:rPr>
          <w:sz w:val="26"/>
          <w:szCs w:val="26"/>
        </w:rPr>
        <w:t>2</w:t>
      </w:r>
      <w:r w:rsidRPr="00540A89">
        <w:rPr>
          <w:sz w:val="26"/>
          <w:szCs w:val="26"/>
        </w:rPr>
        <w:t>.</w:t>
      </w:r>
      <w:r w:rsidR="00B13F7A" w:rsidRPr="00540A89">
        <w:rPr>
          <w:sz w:val="26"/>
          <w:szCs w:val="26"/>
        </w:rPr>
        <w:t>8</w:t>
      </w:r>
      <w:r w:rsidRPr="00540A89">
        <w:rPr>
          <w:sz w:val="26"/>
          <w:szCs w:val="26"/>
        </w:rPr>
        <w:t xml:space="preserve"> в наступній редакції:</w:t>
      </w:r>
    </w:p>
    <w:p w:rsidR="00B13F7A" w:rsidRPr="00540A89" w:rsidRDefault="00B13F7A" w:rsidP="00B13F7A">
      <w:pPr>
        <w:pStyle w:val="Default"/>
        <w:ind w:firstLine="540"/>
        <w:jc w:val="both"/>
        <w:rPr>
          <w:sz w:val="26"/>
          <w:szCs w:val="26"/>
          <w:lang w:val="uk-UA"/>
        </w:rPr>
      </w:pPr>
      <w:r w:rsidRPr="00540A89">
        <w:rPr>
          <w:sz w:val="26"/>
          <w:szCs w:val="26"/>
          <w:lang w:val="uk-UA"/>
        </w:rPr>
        <w:t>2.8. B окремих випадках, як виняток, поховання іногородніх громадян які мають родинні зв’язки з жителями м Жовкви на кладовищах м. Жовква здійснюється згідно з письмовою згодою рідних померлого , при сплаті 4000 грн. за під захоронення до існуючої могили, 6000 грн.  за нове місце для поховання, 10000 грн.  за подвійне місце для поховання, 24000 грн. за родинне поховання</w:t>
      </w:r>
      <w:r w:rsidR="00AF6DB3" w:rsidRPr="00540A89">
        <w:rPr>
          <w:sz w:val="26"/>
          <w:szCs w:val="26"/>
          <w:lang w:val="uk-UA"/>
        </w:rPr>
        <w:t>,</w:t>
      </w:r>
      <w:r w:rsidRPr="00540A89">
        <w:rPr>
          <w:sz w:val="26"/>
          <w:szCs w:val="26"/>
          <w:lang w:val="uk-UA"/>
        </w:rPr>
        <w:t xml:space="preserve"> у вигляді благодійного внеску на розширення та благоустрій кладовищ (крім громадян, які постійно проживають та зареєстровані на території Жовківської міської ради Жовківського району Львівської області).</w:t>
      </w:r>
    </w:p>
    <w:p w:rsidR="003E7CA8" w:rsidRDefault="00B13F7A" w:rsidP="00B13F7A">
      <w:pPr>
        <w:tabs>
          <w:tab w:val="left" w:pos="270"/>
        </w:tabs>
        <w:jc w:val="both"/>
        <w:rPr>
          <w:sz w:val="26"/>
          <w:szCs w:val="26"/>
        </w:rPr>
      </w:pPr>
      <w:r w:rsidRPr="00540A89">
        <w:rPr>
          <w:sz w:val="26"/>
          <w:szCs w:val="26"/>
        </w:rPr>
        <w:br/>
      </w:r>
    </w:p>
    <w:p w:rsidR="00540A89" w:rsidRPr="00540A89" w:rsidRDefault="00540A89" w:rsidP="00B13F7A">
      <w:pPr>
        <w:tabs>
          <w:tab w:val="left" w:pos="270"/>
        </w:tabs>
        <w:jc w:val="both"/>
        <w:rPr>
          <w:sz w:val="26"/>
          <w:szCs w:val="26"/>
        </w:rPr>
      </w:pPr>
    </w:p>
    <w:p w:rsidR="003E7CA8" w:rsidRPr="00540A89" w:rsidRDefault="003E7CA8" w:rsidP="003E7CA8">
      <w:pPr>
        <w:tabs>
          <w:tab w:val="left" w:pos="270"/>
        </w:tabs>
        <w:jc w:val="both"/>
        <w:rPr>
          <w:b/>
          <w:sz w:val="24"/>
        </w:rPr>
      </w:pPr>
      <w:r w:rsidRPr="00540A89">
        <w:rPr>
          <w:b/>
          <w:sz w:val="24"/>
        </w:rPr>
        <w:t>Міський  голова                                                                                             Петро Вихопень</w:t>
      </w:r>
    </w:p>
    <w:p w:rsidR="00D13948" w:rsidRPr="00540A89" w:rsidRDefault="00D13948" w:rsidP="003E7CA8">
      <w:pPr>
        <w:tabs>
          <w:tab w:val="left" w:pos="270"/>
        </w:tabs>
        <w:jc w:val="both"/>
        <w:rPr>
          <w:b/>
          <w:sz w:val="24"/>
        </w:rPr>
      </w:pPr>
    </w:p>
    <w:p w:rsidR="00D13948" w:rsidRDefault="00D13948" w:rsidP="003E7CA8">
      <w:pPr>
        <w:tabs>
          <w:tab w:val="left" w:pos="270"/>
        </w:tabs>
        <w:jc w:val="both"/>
        <w:rPr>
          <w:rFonts w:ascii="Cambria" w:hAnsi="Cambria"/>
          <w:b/>
          <w:sz w:val="24"/>
        </w:rPr>
      </w:pPr>
    </w:p>
    <w:p w:rsidR="00D13948" w:rsidRDefault="00D13948" w:rsidP="003E7CA8">
      <w:pPr>
        <w:tabs>
          <w:tab w:val="left" w:pos="270"/>
        </w:tabs>
        <w:jc w:val="both"/>
        <w:rPr>
          <w:rFonts w:ascii="Cambria" w:hAnsi="Cambria"/>
          <w:b/>
          <w:sz w:val="24"/>
        </w:rPr>
      </w:pPr>
    </w:p>
    <w:p w:rsidR="00D13948" w:rsidRDefault="00D13948" w:rsidP="003E7CA8">
      <w:pPr>
        <w:tabs>
          <w:tab w:val="left" w:pos="270"/>
        </w:tabs>
        <w:jc w:val="both"/>
        <w:rPr>
          <w:rFonts w:ascii="Cambria" w:hAnsi="Cambria"/>
          <w:b/>
          <w:sz w:val="24"/>
        </w:rPr>
      </w:pPr>
    </w:p>
    <w:p w:rsidR="00D13948" w:rsidRDefault="00D13948" w:rsidP="003E7CA8">
      <w:pPr>
        <w:tabs>
          <w:tab w:val="left" w:pos="270"/>
        </w:tabs>
        <w:jc w:val="both"/>
        <w:rPr>
          <w:rFonts w:ascii="Cambria" w:hAnsi="Cambria"/>
          <w:b/>
          <w:sz w:val="24"/>
        </w:rPr>
      </w:pPr>
    </w:p>
    <w:p w:rsidR="00D13948" w:rsidRDefault="00D13948" w:rsidP="003E7CA8">
      <w:pPr>
        <w:tabs>
          <w:tab w:val="left" w:pos="270"/>
        </w:tabs>
        <w:jc w:val="both"/>
        <w:rPr>
          <w:rFonts w:ascii="Cambria" w:hAnsi="Cambria"/>
          <w:b/>
          <w:sz w:val="24"/>
        </w:rPr>
      </w:pPr>
    </w:p>
    <w:sectPr w:rsidR="00D13948"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D9C" w:rsidRDefault="002B4D9C">
      <w:r>
        <w:separator/>
      </w:r>
    </w:p>
  </w:endnote>
  <w:endnote w:type="continuationSeparator" w:id="1">
    <w:p w:rsidR="002B4D9C" w:rsidRDefault="002B4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D9C" w:rsidRDefault="002B4D9C">
      <w:r>
        <w:separator/>
      </w:r>
    </w:p>
  </w:footnote>
  <w:footnote w:type="continuationSeparator" w:id="1">
    <w:p w:rsidR="002B4D9C" w:rsidRDefault="002B4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0226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226C"/>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2409"/>
    <w:rsid w:val="00276A0D"/>
    <w:rsid w:val="00277485"/>
    <w:rsid w:val="00294A46"/>
    <w:rsid w:val="002A069D"/>
    <w:rsid w:val="002A1B17"/>
    <w:rsid w:val="002A307B"/>
    <w:rsid w:val="002A574B"/>
    <w:rsid w:val="002A5870"/>
    <w:rsid w:val="002A7F65"/>
    <w:rsid w:val="002B413D"/>
    <w:rsid w:val="002B4D9C"/>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2908"/>
    <w:rsid w:val="003531E2"/>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97BEB"/>
    <w:rsid w:val="003A191B"/>
    <w:rsid w:val="003A1DE0"/>
    <w:rsid w:val="003A5F82"/>
    <w:rsid w:val="003A6134"/>
    <w:rsid w:val="003B2484"/>
    <w:rsid w:val="003B387D"/>
    <w:rsid w:val="003B43FF"/>
    <w:rsid w:val="003B660E"/>
    <w:rsid w:val="003C3A6A"/>
    <w:rsid w:val="003C471F"/>
    <w:rsid w:val="003C5C1B"/>
    <w:rsid w:val="003C6E1C"/>
    <w:rsid w:val="003C782F"/>
    <w:rsid w:val="003C7996"/>
    <w:rsid w:val="003D47DE"/>
    <w:rsid w:val="003D6248"/>
    <w:rsid w:val="003E24E8"/>
    <w:rsid w:val="003E6C6E"/>
    <w:rsid w:val="003E7CA8"/>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E4AA8"/>
    <w:rsid w:val="004F22B1"/>
    <w:rsid w:val="004F356C"/>
    <w:rsid w:val="00500A83"/>
    <w:rsid w:val="00501C54"/>
    <w:rsid w:val="00501F60"/>
    <w:rsid w:val="00504909"/>
    <w:rsid w:val="00505B67"/>
    <w:rsid w:val="00511F93"/>
    <w:rsid w:val="005134E8"/>
    <w:rsid w:val="00516884"/>
    <w:rsid w:val="00523F24"/>
    <w:rsid w:val="00525E66"/>
    <w:rsid w:val="00526459"/>
    <w:rsid w:val="00526FEC"/>
    <w:rsid w:val="005278B7"/>
    <w:rsid w:val="00530F25"/>
    <w:rsid w:val="0053281E"/>
    <w:rsid w:val="00540A89"/>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24AAD"/>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B82"/>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28B9"/>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A73C0"/>
    <w:rsid w:val="009B1295"/>
    <w:rsid w:val="009B16CF"/>
    <w:rsid w:val="009B209F"/>
    <w:rsid w:val="009B4074"/>
    <w:rsid w:val="009B430D"/>
    <w:rsid w:val="009B441E"/>
    <w:rsid w:val="009C7CDE"/>
    <w:rsid w:val="009D0AAA"/>
    <w:rsid w:val="009D3781"/>
    <w:rsid w:val="009D58BC"/>
    <w:rsid w:val="009E2FCF"/>
    <w:rsid w:val="009E454E"/>
    <w:rsid w:val="009E486C"/>
    <w:rsid w:val="009F0B4E"/>
    <w:rsid w:val="009F3668"/>
    <w:rsid w:val="009F77C5"/>
    <w:rsid w:val="00A01BB6"/>
    <w:rsid w:val="00A02908"/>
    <w:rsid w:val="00A04C45"/>
    <w:rsid w:val="00A1100A"/>
    <w:rsid w:val="00A164D3"/>
    <w:rsid w:val="00A174B7"/>
    <w:rsid w:val="00A232C2"/>
    <w:rsid w:val="00A23F9E"/>
    <w:rsid w:val="00A2514E"/>
    <w:rsid w:val="00A30626"/>
    <w:rsid w:val="00A30A82"/>
    <w:rsid w:val="00A31922"/>
    <w:rsid w:val="00A37DDF"/>
    <w:rsid w:val="00A4041C"/>
    <w:rsid w:val="00A41775"/>
    <w:rsid w:val="00A42133"/>
    <w:rsid w:val="00A47A1B"/>
    <w:rsid w:val="00A54A58"/>
    <w:rsid w:val="00A64E26"/>
    <w:rsid w:val="00A71222"/>
    <w:rsid w:val="00A73B3D"/>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6DB3"/>
    <w:rsid w:val="00AF7699"/>
    <w:rsid w:val="00B0173A"/>
    <w:rsid w:val="00B018F3"/>
    <w:rsid w:val="00B04DAB"/>
    <w:rsid w:val="00B13E2E"/>
    <w:rsid w:val="00B13F7A"/>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0685"/>
    <w:rsid w:val="00BA5FC5"/>
    <w:rsid w:val="00BA6432"/>
    <w:rsid w:val="00BB1BD4"/>
    <w:rsid w:val="00BB23F3"/>
    <w:rsid w:val="00BB3BD9"/>
    <w:rsid w:val="00BB641D"/>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05968"/>
    <w:rsid w:val="00D10FB2"/>
    <w:rsid w:val="00D13948"/>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customStyle="1" w:styleId="Default">
    <w:name w:val="Default"/>
    <w:uiPriority w:val="99"/>
    <w:rsid w:val="00B13F7A"/>
    <w:pPr>
      <w:autoSpaceDE w:val="0"/>
      <w:autoSpaceDN w:val="0"/>
      <w:adjustRightInd w:val="0"/>
    </w:pPr>
    <w:rPr>
      <w:color w:val="000000"/>
      <w:sz w:val="24"/>
      <w:szCs w:val="24"/>
      <w:lang w:val="ru-RU" w:eastAsia="ru-RU"/>
    </w:rPr>
  </w:style>
  <w:style w:type="character" w:customStyle="1" w:styleId="10">
    <w:name w:val="Заголовок 1 Знак"/>
    <w:basedOn w:val="a0"/>
    <w:link w:val="1"/>
    <w:rsid w:val="00D13948"/>
    <w:rPr>
      <w:b/>
      <w:bCs/>
      <w:spacing w:val="34"/>
      <w:sz w:val="32"/>
      <w:szCs w:val="22"/>
      <w:lang w:eastAsia="ru-RU"/>
    </w:rPr>
  </w:style>
  <w:style w:type="character" w:customStyle="1" w:styleId="20">
    <w:name w:val="Заголовок 2 Знак"/>
    <w:basedOn w:val="a0"/>
    <w:link w:val="2"/>
    <w:rsid w:val="00D13948"/>
    <w:rPr>
      <w:spacing w:val="34"/>
      <w:sz w:val="28"/>
      <w:szCs w:val="22"/>
      <w:lang w:eastAsia="ru-RU"/>
    </w:rPr>
  </w:style>
  <w:style w:type="character" w:customStyle="1" w:styleId="30">
    <w:name w:val="Заголовок 3 Знак"/>
    <w:basedOn w:val="a0"/>
    <w:link w:val="3"/>
    <w:rsid w:val="00D13948"/>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3495741">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88763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1141</Words>
  <Characters>651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8</cp:revision>
  <cp:lastPrinted>2019-11-19T07:04:00Z</cp:lastPrinted>
  <dcterms:created xsi:type="dcterms:W3CDTF">2019-09-27T12:07:00Z</dcterms:created>
  <dcterms:modified xsi:type="dcterms:W3CDTF">2019-11-19T07:04:00Z</dcterms:modified>
</cp:coreProperties>
</file>