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78953887" w14:textId="77777777" w:rsidR="001D3F67" w:rsidRDefault="001D3F67" w:rsidP="007139C7">
      <w:pPr>
        <w:tabs>
          <w:tab w:val="left" w:pos="6690"/>
        </w:tabs>
        <w:jc w:val="both"/>
        <w:rPr>
          <w:lang w:val="uk-UA"/>
        </w:rPr>
      </w:pPr>
    </w:p>
    <w:p w14:paraId="3D419080" w14:textId="7BFEC9EB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tbl>
      <w:tblPr>
        <w:tblW w:w="0" w:type="auto"/>
        <w:tblLook w:val="04A0" w:firstRow="1" w:lastRow="0" w:firstColumn="1" w:lastColumn="0" w:noHBand="0" w:noVBand="1"/>
      </w:tblPr>
      <w:tblGrid>
        <w:gridCol w:w="4849"/>
        <w:gridCol w:w="4790"/>
      </w:tblGrid>
      <w:tr w:rsidR="00794CC3" w:rsidRPr="00794CC3" w14:paraId="3E1F0CAB" w14:textId="77777777" w:rsidTr="006D67C5">
        <w:tc>
          <w:tcPr>
            <w:tcW w:w="4927" w:type="dxa"/>
            <w:shd w:val="clear" w:color="auto" w:fill="auto"/>
          </w:tcPr>
          <w:p w14:paraId="79FCCA59" w14:textId="3630C0F9" w:rsidR="00794CC3" w:rsidRPr="00794CC3" w:rsidRDefault="00794CC3" w:rsidP="00794CC3">
            <w:pPr>
              <w:shd w:val="clear" w:color="auto" w:fill="FFFFFF"/>
              <w:jc w:val="both"/>
              <w:rPr>
                <w:color w:val="232323"/>
                <w:sz w:val="28"/>
                <w:szCs w:val="28"/>
                <w:lang w:val="uk-UA" w:eastAsia="uk-UA"/>
              </w:rPr>
            </w:pPr>
            <w:bookmarkStart w:id="1" w:name="_Hlk228521126"/>
            <w:bookmarkEnd w:id="0"/>
            <w:r w:rsidRPr="00794CC3">
              <w:rPr>
                <w:color w:val="232323"/>
                <w:sz w:val="28"/>
                <w:szCs w:val="28"/>
                <w:lang w:val="uk-UA" w:eastAsia="uk-UA"/>
              </w:rPr>
              <w:t xml:space="preserve">Про  </w:t>
            </w:r>
            <w:r w:rsidRPr="00794CC3">
              <w:rPr>
                <w:sz w:val="28"/>
                <w:szCs w:val="28"/>
                <w:lang w:val="uk-UA"/>
              </w:rPr>
              <w:t xml:space="preserve">звіт адміністративної комісії при виконавчому комітеті </w:t>
            </w:r>
            <w:r>
              <w:rPr>
                <w:sz w:val="28"/>
                <w:szCs w:val="28"/>
                <w:lang w:val="uk-UA"/>
              </w:rPr>
              <w:t>Жовків</w:t>
            </w:r>
            <w:r w:rsidRPr="00794CC3">
              <w:rPr>
                <w:sz w:val="28"/>
                <w:szCs w:val="28"/>
                <w:lang w:val="uk-UA"/>
              </w:rPr>
              <w:t>ської міської ради за 2025 рік</w:t>
            </w:r>
          </w:p>
          <w:bookmarkEnd w:id="1"/>
          <w:p w14:paraId="71EBB649" w14:textId="77777777" w:rsidR="00794CC3" w:rsidRPr="00794CC3" w:rsidRDefault="00794CC3" w:rsidP="00794CC3">
            <w:pPr>
              <w:rPr>
                <w:color w:val="232323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shd w:val="clear" w:color="auto" w:fill="auto"/>
          </w:tcPr>
          <w:p w14:paraId="7ABCF565" w14:textId="77777777" w:rsidR="00794CC3" w:rsidRPr="00794CC3" w:rsidRDefault="00794CC3" w:rsidP="00794CC3">
            <w:pPr>
              <w:rPr>
                <w:color w:val="232323"/>
                <w:sz w:val="28"/>
                <w:szCs w:val="28"/>
                <w:lang w:val="uk-UA" w:eastAsia="uk-UA"/>
              </w:rPr>
            </w:pPr>
          </w:p>
        </w:tc>
      </w:tr>
    </w:tbl>
    <w:p w14:paraId="4835C207" w14:textId="05E2B751" w:rsidR="00794CC3" w:rsidRPr="00794CC3" w:rsidRDefault="00794CC3" w:rsidP="00794CC3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794CC3">
        <w:rPr>
          <w:sz w:val="28"/>
          <w:szCs w:val="28"/>
          <w:lang w:val="uk-UA"/>
        </w:rPr>
        <w:t xml:space="preserve">       Керуючись статтями 38, 52, частиною 6 статті 59 Закону України «Про місцеве самоврядування в Україні», статтями 214, 215, 218 Кодексу України про адміністративні правопорушення, Законом України «Про адміністративну процедуру», з метою забезпечення законності та правопорядку на території громади, заслухавши звіт про роботу адміністративної комісії за 2025 рік</w:t>
      </w:r>
      <w:r w:rsidRPr="00794CC3">
        <w:rPr>
          <w:color w:val="000000"/>
          <w:sz w:val="28"/>
          <w:szCs w:val="28"/>
          <w:lang w:val="uk-UA"/>
        </w:rPr>
        <w:t xml:space="preserve">, виконавчий комітет </w:t>
      </w:r>
      <w:r w:rsidR="009827CF">
        <w:rPr>
          <w:color w:val="000000"/>
          <w:sz w:val="28"/>
          <w:szCs w:val="28"/>
          <w:lang w:val="uk-UA"/>
        </w:rPr>
        <w:t xml:space="preserve">Жовківської </w:t>
      </w:r>
      <w:r w:rsidRPr="00794CC3">
        <w:rPr>
          <w:color w:val="000000"/>
          <w:sz w:val="28"/>
          <w:szCs w:val="28"/>
          <w:lang w:val="uk-UA"/>
        </w:rPr>
        <w:t>міської ради</w:t>
      </w:r>
    </w:p>
    <w:p w14:paraId="51617270" w14:textId="77777777" w:rsidR="00794CC3" w:rsidRPr="00794CC3" w:rsidRDefault="00794CC3" w:rsidP="00794CC3">
      <w:pPr>
        <w:jc w:val="center"/>
        <w:rPr>
          <w:sz w:val="28"/>
          <w:szCs w:val="28"/>
        </w:rPr>
      </w:pPr>
      <w:r w:rsidRPr="00794CC3">
        <w:rPr>
          <w:sz w:val="28"/>
          <w:szCs w:val="28"/>
        </w:rPr>
        <w:t>ВИРІШИВ:</w:t>
      </w:r>
    </w:p>
    <w:p w14:paraId="57F068E6" w14:textId="77777777" w:rsidR="001D3F67" w:rsidRDefault="001D3F67" w:rsidP="001D3F67">
      <w:pPr>
        <w:jc w:val="both"/>
        <w:rPr>
          <w:sz w:val="28"/>
          <w:szCs w:val="28"/>
          <w:lang w:val="uk-UA"/>
        </w:rPr>
      </w:pPr>
    </w:p>
    <w:p w14:paraId="2270221C" w14:textId="7382710A" w:rsidR="00794CC3" w:rsidRPr="00794CC3" w:rsidRDefault="001D3F67" w:rsidP="001D3F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94CC3" w:rsidRPr="00794CC3">
        <w:rPr>
          <w:sz w:val="28"/>
          <w:szCs w:val="28"/>
          <w:lang w:val="uk-UA"/>
        </w:rPr>
        <w:t xml:space="preserve"> З</w:t>
      </w:r>
      <w:r w:rsidR="00794CC3" w:rsidRPr="00794CC3">
        <w:rPr>
          <w:bCs/>
          <w:sz w:val="28"/>
          <w:szCs w:val="28"/>
          <w:lang w:val="uk-UA"/>
        </w:rPr>
        <w:t>віт</w:t>
      </w:r>
      <w:r w:rsidR="00794CC3" w:rsidRPr="00794CC3">
        <w:rPr>
          <w:sz w:val="28"/>
          <w:szCs w:val="28"/>
          <w:lang w:val="uk-UA"/>
        </w:rPr>
        <w:t xml:space="preserve"> про роботу адміністративної комісії при виконавчому комітеті </w:t>
      </w:r>
      <w:r w:rsidR="009827CF">
        <w:rPr>
          <w:sz w:val="28"/>
          <w:szCs w:val="28"/>
          <w:lang w:val="uk-UA"/>
        </w:rPr>
        <w:t xml:space="preserve">Жовківської </w:t>
      </w:r>
      <w:r w:rsidR="00794CC3" w:rsidRPr="00794CC3">
        <w:rPr>
          <w:sz w:val="28"/>
          <w:szCs w:val="28"/>
          <w:lang w:val="uk-UA"/>
        </w:rPr>
        <w:t>міської ради за 2025 рік взяти до відома (додається).</w:t>
      </w:r>
    </w:p>
    <w:p w14:paraId="42D94378" w14:textId="2D69BFBE" w:rsidR="00794CC3" w:rsidRPr="00794CC3" w:rsidRDefault="001D3F67" w:rsidP="001D3F6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2.      </w:t>
      </w:r>
      <w:proofErr w:type="spellStart"/>
      <w:r w:rsidR="00794CC3" w:rsidRPr="00794CC3">
        <w:rPr>
          <w:bCs/>
          <w:sz w:val="28"/>
          <w:szCs w:val="28"/>
        </w:rPr>
        <w:t>Визнати</w:t>
      </w:r>
      <w:proofErr w:type="spellEnd"/>
      <w:r w:rsidR="00794CC3" w:rsidRPr="00794CC3">
        <w:rPr>
          <w:bCs/>
          <w:sz w:val="28"/>
          <w:szCs w:val="28"/>
        </w:rPr>
        <w:t xml:space="preserve"> роботу</w:t>
      </w:r>
      <w:r w:rsidR="00794CC3" w:rsidRPr="00794CC3">
        <w:rPr>
          <w:sz w:val="28"/>
          <w:szCs w:val="28"/>
        </w:rPr>
        <w:t xml:space="preserve"> </w:t>
      </w:r>
      <w:proofErr w:type="spellStart"/>
      <w:r w:rsidR="00794CC3" w:rsidRPr="00794CC3">
        <w:rPr>
          <w:sz w:val="28"/>
          <w:szCs w:val="28"/>
        </w:rPr>
        <w:t>адміністративної</w:t>
      </w:r>
      <w:proofErr w:type="spellEnd"/>
      <w:r w:rsidR="00794CC3" w:rsidRPr="00794CC3">
        <w:rPr>
          <w:sz w:val="28"/>
          <w:szCs w:val="28"/>
        </w:rPr>
        <w:t xml:space="preserve"> </w:t>
      </w:r>
      <w:proofErr w:type="spellStart"/>
      <w:r w:rsidR="00794CC3" w:rsidRPr="00794CC3">
        <w:rPr>
          <w:sz w:val="28"/>
          <w:szCs w:val="28"/>
        </w:rPr>
        <w:t>комісії</w:t>
      </w:r>
      <w:proofErr w:type="spellEnd"/>
      <w:r w:rsidR="00794CC3" w:rsidRPr="00794CC3">
        <w:rPr>
          <w:sz w:val="28"/>
          <w:szCs w:val="28"/>
        </w:rPr>
        <w:t xml:space="preserve"> за 2025 </w:t>
      </w:r>
      <w:proofErr w:type="spellStart"/>
      <w:r w:rsidR="00794CC3" w:rsidRPr="00794CC3">
        <w:rPr>
          <w:sz w:val="28"/>
          <w:szCs w:val="28"/>
        </w:rPr>
        <w:t>рік</w:t>
      </w:r>
      <w:proofErr w:type="spellEnd"/>
      <w:r w:rsidR="00794CC3" w:rsidRPr="00794CC3">
        <w:rPr>
          <w:sz w:val="28"/>
          <w:szCs w:val="28"/>
        </w:rPr>
        <w:t xml:space="preserve"> </w:t>
      </w:r>
      <w:proofErr w:type="spellStart"/>
      <w:r w:rsidR="00794CC3" w:rsidRPr="00794CC3">
        <w:rPr>
          <w:bCs/>
          <w:sz w:val="28"/>
          <w:szCs w:val="28"/>
        </w:rPr>
        <w:t>належною</w:t>
      </w:r>
      <w:proofErr w:type="spellEnd"/>
      <w:r w:rsidR="00794CC3" w:rsidRPr="00794CC3">
        <w:rPr>
          <w:bCs/>
          <w:sz w:val="28"/>
          <w:szCs w:val="28"/>
        </w:rPr>
        <w:t xml:space="preserve"> та такою, </w:t>
      </w:r>
      <w:proofErr w:type="spellStart"/>
      <w:r w:rsidR="00794CC3" w:rsidRPr="00794CC3">
        <w:rPr>
          <w:bCs/>
          <w:sz w:val="28"/>
          <w:szCs w:val="28"/>
        </w:rPr>
        <w:t>що</w:t>
      </w:r>
      <w:proofErr w:type="spellEnd"/>
      <w:r w:rsidR="00794CC3" w:rsidRPr="00794CC3">
        <w:rPr>
          <w:bCs/>
          <w:sz w:val="28"/>
          <w:szCs w:val="28"/>
        </w:rPr>
        <w:t xml:space="preserve"> </w:t>
      </w:r>
      <w:proofErr w:type="spellStart"/>
      <w:r w:rsidR="00794CC3" w:rsidRPr="00794CC3">
        <w:rPr>
          <w:bCs/>
          <w:sz w:val="28"/>
          <w:szCs w:val="28"/>
        </w:rPr>
        <w:t>відповідає</w:t>
      </w:r>
      <w:proofErr w:type="spellEnd"/>
      <w:r w:rsidR="00794CC3" w:rsidRPr="00794CC3">
        <w:rPr>
          <w:bCs/>
          <w:sz w:val="28"/>
          <w:szCs w:val="28"/>
        </w:rPr>
        <w:t xml:space="preserve"> </w:t>
      </w:r>
      <w:proofErr w:type="spellStart"/>
      <w:r w:rsidR="00794CC3" w:rsidRPr="00794CC3">
        <w:rPr>
          <w:bCs/>
          <w:sz w:val="28"/>
          <w:szCs w:val="28"/>
        </w:rPr>
        <w:t>вимогам</w:t>
      </w:r>
      <w:proofErr w:type="spellEnd"/>
      <w:r w:rsidR="00794CC3" w:rsidRPr="00794CC3">
        <w:rPr>
          <w:sz w:val="28"/>
          <w:szCs w:val="28"/>
        </w:rPr>
        <w:t xml:space="preserve"> чинного </w:t>
      </w:r>
      <w:proofErr w:type="spellStart"/>
      <w:r w:rsidR="00794CC3" w:rsidRPr="00794CC3">
        <w:rPr>
          <w:sz w:val="28"/>
          <w:szCs w:val="28"/>
        </w:rPr>
        <w:t>законодавства</w:t>
      </w:r>
      <w:proofErr w:type="spellEnd"/>
      <w:r w:rsidR="00794CC3" w:rsidRPr="00794CC3">
        <w:rPr>
          <w:sz w:val="28"/>
          <w:szCs w:val="28"/>
        </w:rPr>
        <w:t>.</w:t>
      </w:r>
    </w:p>
    <w:p w14:paraId="06490CF8" w14:textId="6FFB92A4" w:rsidR="009827CF" w:rsidRPr="001D3F67" w:rsidRDefault="001D3F67" w:rsidP="001D3F6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="009827CF" w:rsidRPr="001D3F67">
        <w:rPr>
          <w:sz w:val="28"/>
          <w:szCs w:val="28"/>
          <w:lang w:val="uk-UA"/>
        </w:rPr>
        <w:t xml:space="preserve">3. </w:t>
      </w:r>
      <w:r w:rsidR="00794CC3" w:rsidRPr="00794CC3">
        <w:rPr>
          <w:sz w:val="28"/>
          <w:szCs w:val="28"/>
        </w:rPr>
        <w:t xml:space="preserve"> </w:t>
      </w:r>
      <w:proofErr w:type="spellStart"/>
      <w:r w:rsidR="00794CC3" w:rsidRPr="00794CC3">
        <w:rPr>
          <w:bCs/>
          <w:sz w:val="28"/>
          <w:szCs w:val="28"/>
        </w:rPr>
        <w:t>Адміністративній</w:t>
      </w:r>
      <w:proofErr w:type="spellEnd"/>
      <w:r w:rsidR="00794CC3" w:rsidRPr="00794CC3">
        <w:rPr>
          <w:bCs/>
          <w:sz w:val="28"/>
          <w:szCs w:val="28"/>
        </w:rPr>
        <w:t xml:space="preserve"> </w:t>
      </w:r>
      <w:proofErr w:type="spellStart"/>
      <w:r w:rsidR="00794CC3" w:rsidRPr="00794CC3">
        <w:rPr>
          <w:bCs/>
          <w:sz w:val="28"/>
          <w:szCs w:val="28"/>
        </w:rPr>
        <w:t>комісії</w:t>
      </w:r>
      <w:proofErr w:type="spellEnd"/>
      <w:r w:rsidR="009827CF" w:rsidRPr="001D3F67">
        <w:rPr>
          <w:bCs/>
          <w:sz w:val="28"/>
          <w:szCs w:val="28"/>
          <w:lang w:val="uk-UA"/>
        </w:rPr>
        <w:t>:</w:t>
      </w:r>
    </w:p>
    <w:p w14:paraId="69462CA2" w14:textId="0C933446" w:rsidR="00794CC3" w:rsidRPr="00794CC3" w:rsidRDefault="00794CC3" w:rsidP="00931ED0">
      <w:pPr>
        <w:numPr>
          <w:ilvl w:val="0"/>
          <w:numId w:val="5"/>
        </w:numPr>
        <w:ind w:firstLine="567"/>
        <w:jc w:val="both"/>
        <w:rPr>
          <w:sz w:val="28"/>
          <w:szCs w:val="28"/>
        </w:rPr>
      </w:pPr>
      <w:r w:rsidRPr="00794CC3">
        <w:rPr>
          <w:sz w:val="28"/>
          <w:szCs w:val="28"/>
          <w:lang w:val="uk-UA"/>
        </w:rPr>
        <w:t>п</w:t>
      </w:r>
      <w:proofErr w:type="spellStart"/>
      <w:r w:rsidRPr="00794CC3">
        <w:rPr>
          <w:sz w:val="28"/>
          <w:szCs w:val="28"/>
        </w:rPr>
        <w:t>родовжити</w:t>
      </w:r>
      <w:proofErr w:type="spellEnd"/>
      <w:r w:rsidRPr="00794CC3">
        <w:rPr>
          <w:sz w:val="28"/>
          <w:szCs w:val="28"/>
        </w:rPr>
        <w:t xml:space="preserve"> практику </w:t>
      </w:r>
      <w:proofErr w:type="spellStart"/>
      <w:r w:rsidRPr="00794CC3">
        <w:rPr>
          <w:sz w:val="28"/>
          <w:szCs w:val="28"/>
        </w:rPr>
        <w:t>неухильного</w:t>
      </w:r>
      <w:proofErr w:type="spellEnd"/>
      <w:r w:rsidRPr="00794CC3">
        <w:rPr>
          <w:sz w:val="28"/>
          <w:szCs w:val="28"/>
        </w:rPr>
        <w:t xml:space="preserve"> </w:t>
      </w:r>
      <w:proofErr w:type="spellStart"/>
      <w:r w:rsidRPr="00794CC3">
        <w:rPr>
          <w:sz w:val="28"/>
          <w:szCs w:val="28"/>
        </w:rPr>
        <w:t>дотримання</w:t>
      </w:r>
      <w:proofErr w:type="spellEnd"/>
      <w:r w:rsidRPr="00794CC3">
        <w:rPr>
          <w:sz w:val="28"/>
          <w:szCs w:val="28"/>
        </w:rPr>
        <w:t xml:space="preserve"> норм </w:t>
      </w:r>
      <w:proofErr w:type="spellStart"/>
      <w:r w:rsidRPr="00794CC3">
        <w:rPr>
          <w:sz w:val="28"/>
          <w:szCs w:val="28"/>
        </w:rPr>
        <w:t>КУпАП</w:t>
      </w:r>
      <w:proofErr w:type="spellEnd"/>
      <w:r w:rsidRPr="00794CC3">
        <w:rPr>
          <w:sz w:val="28"/>
          <w:szCs w:val="28"/>
        </w:rPr>
        <w:t xml:space="preserve"> та Закону </w:t>
      </w:r>
      <w:r w:rsidRPr="00794CC3">
        <w:rPr>
          <w:sz w:val="28"/>
          <w:szCs w:val="28"/>
          <w:lang w:val="uk-UA"/>
        </w:rPr>
        <w:t xml:space="preserve">України </w:t>
      </w:r>
      <w:r w:rsidRPr="00794CC3">
        <w:rPr>
          <w:sz w:val="28"/>
          <w:szCs w:val="28"/>
        </w:rPr>
        <w:t xml:space="preserve">«Про </w:t>
      </w:r>
      <w:proofErr w:type="spellStart"/>
      <w:r w:rsidRPr="00794CC3">
        <w:rPr>
          <w:sz w:val="28"/>
          <w:szCs w:val="28"/>
        </w:rPr>
        <w:t>адміністративну</w:t>
      </w:r>
      <w:proofErr w:type="spellEnd"/>
      <w:r w:rsidRPr="00794CC3">
        <w:rPr>
          <w:sz w:val="28"/>
          <w:szCs w:val="28"/>
        </w:rPr>
        <w:t xml:space="preserve"> процедуру» при </w:t>
      </w:r>
      <w:proofErr w:type="spellStart"/>
      <w:r w:rsidRPr="00794CC3">
        <w:rPr>
          <w:sz w:val="28"/>
          <w:szCs w:val="28"/>
        </w:rPr>
        <w:t>розгляді</w:t>
      </w:r>
      <w:proofErr w:type="spellEnd"/>
      <w:r w:rsidRPr="00794CC3">
        <w:rPr>
          <w:sz w:val="28"/>
          <w:szCs w:val="28"/>
        </w:rPr>
        <w:t xml:space="preserve"> справ, </w:t>
      </w:r>
      <w:proofErr w:type="spellStart"/>
      <w:r w:rsidRPr="00794CC3">
        <w:rPr>
          <w:sz w:val="28"/>
          <w:szCs w:val="28"/>
        </w:rPr>
        <w:t>забезпечуючи</w:t>
      </w:r>
      <w:proofErr w:type="spellEnd"/>
      <w:r w:rsidRPr="00794CC3">
        <w:rPr>
          <w:sz w:val="28"/>
          <w:szCs w:val="28"/>
        </w:rPr>
        <w:t xml:space="preserve"> право </w:t>
      </w:r>
      <w:proofErr w:type="spellStart"/>
      <w:r w:rsidRPr="00794CC3">
        <w:rPr>
          <w:sz w:val="28"/>
          <w:szCs w:val="28"/>
        </w:rPr>
        <w:t>осіб</w:t>
      </w:r>
      <w:proofErr w:type="spellEnd"/>
      <w:r w:rsidRPr="00794CC3">
        <w:rPr>
          <w:sz w:val="28"/>
          <w:szCs w:val="28"/>
        </w:rPr>
        <w:t xml:space="preserve"> на участь у </w:t>
      </w:r>
      <w:proofErr w:type="spellStart"/>
      <w:r w:rsidRPr="00794CC3">
        <w:rPr>
          <w:sz w:val="28"/>
          <w:szCs w:val="28"/>
        </w:rPr>
        <w:t>засіданнях</w:t>
      </w:r>
      <w:proofErr w:type="spellEnd"/>
      <w:r w:rsidRPr="00794CC3">
        <w:rPr>
          <w:sz w:val="28"/>
          <w:szCs w:val="28"/>
          <w:lang w:val="uk-UA"/>
        </w:rPr>
        <w:t>;</w:t>
      </w:r>
    </w:p>
    <w:p w14:paraId="442B242F" w14:textId="33D6D3EA" w:rsidR="00794CC3" w:rsidRPr="00794CC3" w:rsidRDefault="00794CC3" w:rsidP="00794CC3">
      <w:pPr>
        <w:numPr>
          <w:ilvl w:val="0"/>
          <w:numId w:val="5"/>
        </w:numPr>
        <w:ind w:firstLine="567"/>
        <w:jc w:val="both"/>
        <w:rPr>
          <w:sz w:val="28"/>
          <w:szCs w:val="28"/>
        </w:rPr>
      </w:pPr>
      <w:r w:rsidRPr="00794CC3">
        <w:rPr>
          <w:sz w:val="28"/>
          <w:szCs w:val="28"/>
          <w:lang w:val="uk-UA"/>
        </w:rPr>
        <w:t>п</w:t>
      </w:r>
      <w:proofErr w:type="spellStart"/>
      <w:r w:rsidRPr="00794CC3">
        <w:rPr>
          <w:sz w:val="28"/>
          <w:szCs w:val="28"/>
        </w:rPr>
        <w:t>осилити</w:t>
      </w:r>
      <w:proofErr w:type="spellEnd"/>
      <w:r w:rsidRPr="00794CC3">
        <w:rPr>
          <w:sz w:val="28"/>
          <w:szCs w:val="28"/>
        </w:rPr>
        <w:t xml:space="preserve"> </w:t>
      </w:r>
      <w:proofErr w:type="spellStart"/>
      <w:r w:rsidRPr="00794CC3">
        <w:rPr>
          <w:sz w:val="28"/>
          <w:szCs w:val="28"/>
        </w:rPr>
        <w:t>співпрацю</w:t>
      </w:r>
      <w:proofErr w:type="spellEnd"/>
      <w:r w:rsidRPr="00794CC3">
        <w:rPr>
          <w:sz w:val="28"/>
          <w:szCs w:val="28"/>
        </w:rPr>
        <w:t xml:space="preserve"> з органами </w:t>
      </w:r>
      <w:proofErr w:type="spellStart"/>
      <w:r w:rsidRPr="00794CC3">
        <w:rPr>
          <w:sz w:val="28"/>
          <w:szCs w:val="28"/>
        </w:rPr>
        <w:t>поліції</w:t>
      </w:r>
      <w:proofErr w:type="spellEnd"/>
      <w:r w:rsidRPr="00794CC3">
        <w:rPr>
          <w:sz w:val="28"/>
          <w:szCs w:val="28"/>
        </w:rPr>
        <w:t xml:space="preserve"> </w:t>
      </w:r>
      <w:proofErr w:type="spellStart"/>
      <w:r w:rsidRPr="00794CC3">
        <w:rPr>
          <w:sz w:val="28"/>
          <w:szCs w:val="28"/>
        </w:rPr>
        <w:t>щодо</w:t>
      </w:r>
      <w:proofErr w:type="spellEnd"/>
      <w:r w:rsidRPr="00794CC3">
        <w:rPr>
          <w:sz w:val="28"/>
          <w:szCs w:val="28"/>
        </w:rPr>
        <w:t xml:space="preserve"> </w:t>
      </w:r>
      <w:r w:rsidR="004F1D18" w:rsidRPr="004F1D18">
        <w:rPr>
          <w:sz w:val="28"/>
          <w:szCs w:val="28"/>
          <w:lang w:val="uk-UA" w:eastAsia="uk-UA"/>
        </w:rPr>
        <w:t>контрол</w:t>
      </w:r>
      <w:r w:rsidR="004F1D18">
        <w:rPr>
          <w:sz w:val="28"/>
          <w:szCs w:val="28"/>
          <w:lang w:val="uk-UA" w:eastAsia="uk-UA"/>
        </w:rPr>
        <w:t>ю</w:t>
      </w:r>
      <w:r w:rsidR="004F1D18" w:rsidRPr="004F1D18">
        <w:rPr>
          <w:sz w:val="28"/>
          <w:szCs w:val="28"/>
          <w:lang w:val="uk-UA" w:eastAsia="uk-UA"/>
        </w:rPr>
        <w:t xml:space="preserve"> за дотриманням правопорядку</w:t>
      </w:r>
      <w:r w:rsidR="004F1D18" w:rsidRPr="004F1D18">
        <w:rPr>
          <w:sz w:val="28"/>
          <w:szCs w:val="28"/>
          <w:lang w:val="uk-UA"/>
        </w:rPr>
        <w:t xml:space="preserve"> </w:t>
      </w:r>
      <w:r w:rsidR="004F1D18">
        <w:rPr>
          <w:sz w:val="28"/>
          <w:szCs w:val="28"/>
          <w:lang w:val="uk-UA"/>
        </w:rPr>
        <w:t xml:space="preserve">та </w:t>
      </w:r>
      <w:proofErr w:type="spellStart"/>
      <w:r w:rsidR="004F1D18" w:rsidRPr="00794CC3">
        <w:rPr>
          <w:sz w:val="28"/>
          <w:szCs w:val="28"/>
        </w:rPr>
        <w:t>належної</w:t>
      </w:r>
      <w:proofErr w:type="spellEnd"/>
      <w:r w:rsidR="004F1D18" w:rsidRPr="00794CC3">
        <w:rPr>
          <w:sz w:val="28"/>
          <w:szCs w:val="28"/>
        </w:rPr>
        <w:t xml:space="preserve"> </w:t>
      </w:r>
      <w:proofErr w:type="spellStart"/>
      <w:r w:rsidR="004F1D18" w:rsidRPr="00794CC3">
        <w:rPr>
          <w:sz w:val="28"/>
          <w:szCs w:val="28"/>
        </w:rPr>
        <w:t>фіксації</w:t>
      </w:r>
      <w:proofErr w:type="spellEnd"/>
      <w:r w:rsidR="004F1D18" w:rsidRPr="00794CC3">
        <w:rPr>
          <w:sz w:val="28"/>
          <w:szCs w:val="28"/>
        </w:rPr>
        <w:t xml:space="preserve"> </w:t>
      </w:r>
      <w:proofErr w:type="spellStart"/>
      <w:r w:rsidR="004F1D18" w:rsidRPr="00794CC3">
        <w:rPr>
          <w:sz w:val="28"/>
          <w:szCs w:val="28"/>
        </w:rPr>
        <w:t>правопорушень</w:t>
      </w:r>
      <w:proofErr w:type="spellEnd"/>
      <w:r w:rsidR="004F1D18" w:rsidRPr="004F1D18">
        <w:rPr>
          <w:sz w:val="28"/>
          <w:szCs w:val="28"/>
          <w:lang w:val="uk-UA" w:eastAsia="uk-UA"/>
        </w:rPr>
        <w:t xml:space="preserve"> на території Жовківської громади</w:t>
      </w:r>
      <w:r w:rsidRPr="00794CC3">
        <w:rPr>
          <w:sz w:val="28"/>
          <w:szCs w:val="28"/>
        </w:rPr>
        <w:t>.</w:t>
      </w:r>
    </w:p>
    <w:p w14:paraId="34569E1F" w14:textId="0344A872" w:rsidR="00794CC3" w:rsidRPr="001D3F67" w:rsidRDefault="001D3F67" w:rsidP="001D3F67">
      <w:pPr>
        <w:ind w:left="360"/>
        <w:jc w:val="both"/>
        <w:rPr>
          <w:b/>
          <w:sz w:val="26"/>
          <w:szCs w:val="26"/>
        </w:rPr>
      </w:pPr>
      <w:r>
        <w:rPr>
          <w:sz w:val="28"/>
          <w:szCs w:val="28"/>
          <w:lang w:val="uk-UA"/>
        </w:rPr>
        <w:t xml:space="preserve">     4. </w:t>
      </w:r>
      <w:r w:rsidR="00794CC3" w:rsidRPr="00794CC3">
        <w:rPr>
          <w:sz w:val="28"/>
          <w:szCs w:val="28"/>
        </w:rPr>
        <w:t xml:space="preserve">Контроль за </w:t>
      </w:r>
      <w:proofErr w:type="spellStart"/>
      <w:r w:rsidR="00794CC3" w:rsidRPr="00794CC3">
        <w:rPr>
          <w:sz w:val="28"/>
          <w:szCs w:val="28"/>
        </w:rPr>
        <w:t>виконанням</w:t>
      </w:r>
      <w:proofErr w:type="spellEnd"/>
      <w:r w:rsidR="00794CC3" w:rsidRPr="00794CC3">
        <w:rPr>
          <w:sz w:val="28"/>
          <w:szCs w:val="28"/>
        </w:rPr>
        <w:t xml:space="preserve"> </w:t>
      </w:r>
      <w:proofErr w:type="spellStart"/>
      <w:r w:rsidR="00794CC3" w:rsidRPr="00794CC3">
        <w:rPr>
          <w:sz w:val="28"/>
          <w:szCs w:val="28"/>
        </w:rPr>
        <w:t>даного</w:t>
      </w:r>
      <w:proofErr w:type="spellEnd"/>
      <w:r w:rsidR="00794CC3" w:rsidRPr="00794CC3">
        <w:rPr>
          <w:sz w:val="28"/>
          <w:szCs w:val="28"/>
        </w:rPr>
        <w:t xml:space="preserve"> </w:t>
      </w:r>
      <w:proofErr w:type="spellStart"/>
      <w:r w:rsidR="00794CC3" w:rsidRPr="00794CC3">
        <w:rPr>
          <w:sz w:val="28"/>
          <w:szCs w:val="28"/>
        </w:rPr>
        <w:t>рішення</w:t>
      </w:r>
      <w:proofErr w:type="spellEnd"/>
      <w:r w:rsidR="00794CC3" w:rsidRPr="00794CC3">
        <w:rPr>
          <w:sz w:val="28"/>
          <w:szCs w:val="28"/>
        </w:rPr>
        <w:t xml:space="preserve"> </w:t>
      </w:r>
      <w:proofErr w:type="spellStart"/>
      <w:r w:rsidR="00794CC3" w:rsidRPr="00794CC3">
        <w:rPr>
          <w:sz w:val="28"/>
          <w:szCs w:val="28"/>
        </w:rPr>
        <w:t>покласти</w:t>
      </w:r>
      <w:proofErr w:type="spellEnd"/>
      <w:r w:rsidR="00794CC3" w:rsidRPr="00794CC3">
        <w:rPr>
          <w:sz w:val="28"/>
          <w:szCs w:val="28"/>
        </w:rPr>
        <w:t xml:space="preserve"> </w:t>
      </w:r>
      <w:proofErr w:type="gramStart"/>
      <w:r w:rsidR="00794CC3" w:rsidRPr="00794CC3">
        <w:rPr>
          <w:sz w:val="28"/>
          <w:szCs w:val="28"/>
        </w:rPr>
        <w:t>на  заступника</w:t>
      </w:r>
      <w:proofErr w:type="gramEnd"/>
      <w:r w:rsidR="00794CC3" w:rsidRPr="00794CC3">
        <w:rPr>
          <w:sz w:val="28"/>
          <w:szCs w:val="28"/>
        </w:rPr>
        <w:t xml:space="preserve"> </w:t>
      </w:r>
      <w:proofErr w:type="spellStart"/>
      <w:r w:rsidR="00794CC3" w:rsidRPr="00794CC3">
        <w:rPr>
          <w:sz w:val="28"/>
          <w:szCs w:val="28"/>
        </w:rPr>
        <w:t>міського</w:t>
      </w:r>
      <w:proofErr w:type="spellEnd"/>
      <w:r w:rsidR="00794CC3" w:rsidRPr="00794CC3">
        <w:rPr>
          <w:sz w:val="28"/>
          <w:szCs w:val="28"/>
        </w:rPr>
        <w:t xml:space="preserve"> </w:t>
      </w:r>
      <w:proofErr w:type="spellStart"/>
      <w:r w:rsidR="00794CC3" w:rsidRPr="00794CC3">
        <w:rPr>
          <w:sz w:val="28"/>
          <w:szCs w:val="28"/>
        </w:rPr>
        <w:t>голови</w:t>
      </w:r>
      <w:proofErr w:type="spellEnd"/>
      <w:r w:rsidR="00794CC3" w:rsidRPr="00794CC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Андрія КОЛІЄВИЧА.</w:t>
      </w:r>
    </w:p>
    <w:p w14:paraId="6840E28F" w14:textId="525FD700" w:rsidR="001D3F67" w:rsidRDefault="001D3F67" w:rsidP="001D3F67">
      <w:pPr>
        <w:ind w:left="720"/>
        <w:jc w:val="both"/>
        <w:rPr>
          <w:sz w:val="28"/>
          <w:szCs w:val="28"/>
          <w:lang w:val="uk-UA"/>
        </w:rPr>
      </w:pPr>
    </w:p>
    <w:p w14:paraId="41C7F3F1" w14:textId="2EE62F55" w:rsidR="001D3F67" w:rsidRDefault="001D3F67" w:rsidP="001D3F67">
      <w:pPr>
        <w:ind w:left="720"/>
        <w:jc w:val="both"/>
        <w:rPr>
          <w:sz w:val="28"/>
          <w:szCs w:val="28"/>
          <w:lang w:val="uk-UA"/>
        </w:rPr>
      </w:pPr>
    </w:p>
    <w:p w14:paraId="4FB28DFE" w14:textId="77777777" w:rsidR="001D3F67" w:rsidRPr="001D3F67" w:rsidRDefault="001D3F67" w:rsidP="001D3F67">
      <w:pPr>
        <w:ind w:left="720"/>
        <w:jc w:val="both"/>
        <w:rPr>
          <w:b/>
          <w:sz w:val="26"/>
          <w:szCs w:val="26"/>
        </w:rPr>
      </w:pPr>
    </w:p>
    <w:p w14:paraId="736CA12E" w14:textId="4B1B7D35" w:rsidR="00055BB5" w:rsidRDefault="00E914F4" w:rsidP="001E4CCF">
      <w:pPr>
        <w:rPr>
          <w:b/>
          <w:sz w:val="28"/>
          <w:szCs w:val="28"/>
          <w:lang w:val="uk-UA"/>
        </w:rPr>
      </w:pPr>
      <w:proofErr w:type="spellStart"/>
      <w:r w:rsidRPr="00E914F4">
        <w:rPr>
          <w:b/>
          <w:sz w:val="28"/>
          <w:szCs w:val="28"/>
        </w:rPr>
        <w:t>Міський</w:t>
      </w:r>
      <w:proofErr w:type="spellEnd"/>
      <w:r w:rsidRPr="00E914F4">
        <w:rPr>
          <w:b/>
          <w:sz w:val="28"/>
          <w:szCs w:val="28"/>
        </w:rPr>
        <w:t xml:space="preserve">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p w14:paraId="789F3969" w14:textId="0F6A6536" w:rsidR="00594BBE" w:rsidRDefault="00594BBE" w:rsidP="001E4CCF">
      <w:pPr>
        <w:rPr>
          <w:b/>
          <w:sz w:val="28"/>
          <w:szCs w:val="28"/>
          <w:lang w:val="uk-UA"/>
        </w:rPr>
      </w:pPr>
    </w:p>
    <w:p w14:paraId="7FB98A07" w14:textId="0BF11E57" w:rsidR="00594BBE" w:rsidRDefault="00594BBE" w:rsidP="001E4CCF">
      <w:pPr>
        <w:rPr>
          <w:b/>
          <w:sz w:val="28"/>
          <w:szCs w:val="28"/>
          <w:lang w:val="uk-UA"/>
        </w:rPr>
      </w:pPr>
    </w:p>
    <w:p w14:paraId="5F4F4351" w14:textId="7ED66711" w:rsidR="00594BBE" w:rsidRDefault="00594BBE" w:rsidP="001E4CCF">
      <w:pPr>
        <w:rPr>
          <w:b/>
          <w:sz w:val="28"/>
          <w:szCs w:val="28"/>
          <w:lang w:val="uk-UA"/>
        </w:rPr>
      </w:pPr>
    </w:p>
    <w:p w14:paraId="0B3D275A" w14:textId="77777777" w:rsidR="00594BBE" w:rsidRPr="00594BBE" w:rsidRDefault="00594BBE" w:rsidP="00594BBE">
      <w:pPr>
        <w:suppressAutoHyphens/>
        <w:autoSpaceDN w:val="0"/>
        <w:ind w:left="5387"/>
        <w:textAlignment w:val="baseline"/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</w:pPr>
      <w:r w:rsidRPr="00594BBE"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  <w:lastRenderedPageBreak/>
        <w:t>Додаток</w:t>
      </w:r>
    </w:p>
    <w:p w14:paraId="441B600B" w14:textId="77777777" w:rsidR="00594BBE" w:rsidRPr="00594BBE" w:rsidRDefault="00594BBE" w:rsidP="00594BBE">
      <w:pPr>
        <w:suppressAutoHyphens/>
        <w:autoSpaceDN w:val="0"/>
        <w:ind w:left="5387"/>
        <w:textAlignment w:val="baseline"/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</w:pPr>
      <w:r w:rsidRPr="00594BBE"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  <w:t xml:space="preserve">до рішення виконавчого комітету </w:t>
      </w:r>
    </w:p>
    <w:p w14:paraId="6940503F" w14:textId="77777777" w:rsidR="00594BBE" w:rsidRPr="00594BBE" w:rsidRDefault="00594BBE" w:rsidP="00594BBE">
      <w:pPr>
        <w:suppressAutoHyphens/>
        <w:autoSpaceDN w:val="0"/>
        <w:ind w:left="5387"/>
        <w:textAlignment w:val="baseline"/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</w:pPr>
      <w:r w:rsidRPr="00594BBE"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  <w:t xml:space="preserve">від ______2026 р. №   </w:t>
      </w:r>
    </w:p>
    <w:p w14:paraId="63538150" w14:textId="77777777" w:rsidR="00594BBE" w:rsidRPr="00594BBE" w:rsidRDefault="00594BBE" w:rsidP="00594BBE">
      <w:pPr>
        <w:suppressAutoHyphens/>
        <w:autoSpaceDN w:val="0"/>
        <w:ind w:left="5387"/>
        <w:textAlignment w:val="baseline"/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</w:pPr>
    </w:p>
    <w:p w14:paraId="1594C0A4" w14:textId="77777777" w:rsidR="00594BBE" w:rsidRPr="00594BBE" w:rsidRDefault="00594BBE" w:rsidP="00594BBE">
      <w:pPr>
        <w:suppressAutoHyphens/>
        <w:autoSpaceDN w:val="0"/>
        <w:jc w:val="center"/>
        <w:textAlignment w:val="baseline"/>
        <w:rPr>
          <w:rFonts w:ascii="Liberation Serif" w:eastAsia="NSimSun" w:hAnsi="Liberation Serif" w:cs="Arial" w:hint="eastAsia"/>
          <w:kern w:val="3"/>
          <w:lang w:val="uk-UA" w:eastAsia="zh-CN" w:bidi="hi-IN"/>
        </w:rPr>
      </w:pPr>
      <w:r w:rsidRPr="00594BBE"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  <w:t xml:space="preserve"> </w:t>
      </w:r>
      <w:r w:rsidRPr="00594BBE">
        <w:rPr>
          <w:rFonts w:eastAsia="NSimSun" w:cs="Arial"/>
          <w:color w:val="1D1D1D"/>
          <w:kern w:val="3"/>
          <w:sz w:val="30"/>
          <w:szCs w:val="30"/>
          <w:lang w:val="uk-UA" w:eastAsia="zh-CN" w:bidi="hi-IN"/>
        </w:rPr>
        <w:t>Звіт про роботу адміністративної комісії при</w:t>
      </w:r>
    </w:p>
    <w:p w14:paraId="06AF209C" w14:textId="77777777" w:rsidR="00594BBE" w:rsidRPr="00594BBE" w:rsidRDefault="00594BBE" w:rsidP="00594BBE">
      <w:pPr>
        <w:suppressAutoHyphens/>
        <w:autoSpaceDN w:val="0"/>
        <w:jc w:val="center"/>
        <w:textAlignment w:val="baseline"/>
        <w:rPr>
          <w:rFonts w:eastAsia="NSimSun" w:cs="Arial"/>
          <w:color w:val="1D1D1D"/>
          <w:kern w:val="3"/>
          <w:sz w:val="30"/>
          <w:szCs w:val="30"/>
          <w:lang w:val="uk-UA" w:eastAsia="zh-CN" w:bidi="hi-IN"/>
        </w:rPr>
      </w:pPr>
      <w:r w:rsidRPr="00594BBE">
        <w:rPr>
          <w:rFonts w:eastAsia="NSimSun" w:cs="Arial"/>
          <w:color w:val="1D1D1D"/>
          <w:kern w:val="3"/>
          <w:sz w:val="30"/>
          <w:szCs w:val="30"/>
          <w:lang w:val="uk-UA" w:eastAsia="zh-CN" w:bidi="hi-IN"/>
        </w:rPr>
        <w:t>виконавчому комітеті Жовківської міської ради у 2025 році</w:t>
      </w:r>
    </w:p>
    <w:p w14:paraId="0782A9A9" w14:textId="77777777" w:rsidR="00594BBE" w:rsidRPr="00594BBE" w:rsidRDefault="00594BBE" w:rsidP="00594BBE">
      <w:pPr>
        <w:suppressAutoHyphens/>
        <w:autoSpaceDN w:val="0"/>
        <w:jc w:val="center"/>
        <w:textAlignment w:val="baseline"/>
        <w:rPr>
          <w:rFonts w:ascii="Liberation Serif" w:eastAsia="NSimSun" w:hAnsi="Liberation Serif" w:cs="Arial" w:hint="eastAsia"/>
          <w:kern w:val="3"/>
          <w:lang w:val="uk-UA" w:eastAsia="zh-CN" w:bidi="hi-IN"/>
        </w:rPr>
      </w:pPr>
    </w:p>
    <w:p w14:paraId="3AB37995" w14:textId="77777777" w:rsidR="00594BBE" w:rsidRPr="00594BBE" w:rsidRDefault="00594BBE" w:rsidP="00594BBE">
      <w:pPr>
        <w:suppressAutoHyphens/>
        <w:autoSpaceDN w:val="0"/>
        <w:ind w:firstLine="567"/>
        <w:jc w:val="both"/>
        <w:textAlignment w:val="baseline"/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</w:pPr>
      <w:r w:rsidRPr="00594BBE"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  <w:t xml:space="preserve">  У 2025 році відбулось 31 засідання адміністративної комісії при виконавчому комітеті Жовківської міської ради.</w:t>
      </w:r>
    </w:p>
    <w:p w14:paraId="124C2405" w14:textId="77777777" w:rsidR="00594BBE" w:rsidRPr="00594BBE" w:rsidRDefault="00594BBE" w:rsidP="00594BBE">
      <w:pPr>
        <w:suppressAutoHyphens/>
        <w:autoSpaceDN w:val="0"/>
        <w:ind w:firstLine="567"/>
        <w:jc w:val="both"/>
        <w:textAlignment w:val="baseline"/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</w:pPr>
      <w:r w:rsidRPr="00594BBE"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  <w:t xml:space="preserve">   На розгляді комісії перебувало 67 справ про адміністративні правопорушення, з яких:</w:t>
      </w:r>
    </w:p>
    <w:p w14:paraId="0E0E93F5" w14:textId="77777777" w:rsidR="00594BBE" w:rsidRPr="00594BBE" w:rsidRDefault="00594BBE" w:rsidP="00594BBE">
      <w:pPr>
        <w:suppressAutoHyphens/>
        <w:autoSpaceDN w:val="0"/>
        <w:ind w:firstLine="567"/>
        <w:jc w:val="both"/>
        <w:textAlignment w:val="baseline"/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</w:pPr>
      <w:r w:rsidRPr="00594BBE"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  <w:t>- 58 справ - порушення державних стандартів, норм і правил у сфері благоустрою населених пунктів (ст. 152 КУпАП); порушення державних стандартів, норм і правил у сфері благоустрою населених пунктів (ст. 152 КУпАП);</w:t>
      </w:r>
    </w:p>
    <w:p w14:paraId="604EE40F" w14:textId="77777777" w:rsidR="00594BBE" w:rsidRPr="00594BBE" w:rsidRDefault="00594BBE" w:rsidP="00594BBE">
      <w:pPr>
        <w:suppressAutoHyphens/>
        <w:autoSpaceDN w:val="0"/>
        <w:ind w:firstLine="567"/>
        <w:jc w:val="both"/>
        <w:textAlignment w:val="baseline"/>
        <w:rPr>
          <w:rFonts w:eastAsia="NSimSun"/>
          <w:color w:val="000000"/>
          <w:kern w:val="3"/>
          <w:sz w:val="28"/>
          <w:szCs w:val="28"/>
          <w:lang w:val="uk-UA" w:eastAsia="zh-CN" w:bidi="hi-IN"/>
        </w:rPr>
      </w:pPr>
      <w:r w:rsidRPr="00594BBE"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  <w:t xml:space="preserve">- 3 справи- </w:t>
      </w:r>
      <w:r w:rsidRPr="00594BBE">
        <w:rPr>
          <w:rFonts w:eastAsia="NSimSun"/>
          <w:color w:val="000000"/>
          <w:kern w:val="3"/>
          <w:sz w:val="28"/>
          <w:szCs w:val="28"/>
          <w:lang w:val="uk-UA" w:eastAsia="zh-CN" w:bidi="hi-IN"/>
        </w:rPr>
        <w:t>п</w:t>
      </w:r>
      <w:r w:rsidRPr="00594BBE">
        <w:rPr>
          <w:rFonts w:eastAsia="NSimSun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орушення працівником підприємства (організації) торгівлі або громадського харчування правил торгівлі пивом (крім безалкогольного), алкогольними, слабоалкогольними напоями, тютюновими виробами, електронними сигаретами та рідинами, що використовуються в електронних сигаретах, пристроїв для споживання тютюнових виробів без їх згоряння особі, яка не досягла 18-річного віку</w:t>
      </w:r>
      <w:r w:rsidRPr="00594BBE">
        <w:rPr>
          <w:rFonts w:eastAsia="NSimSun"/>
          <w:color w:val="000000"/>
          <w:kern w:val="3"/>
          <w:sz w:val="28"/>
          <w:szCs w:val="28"/>
          <w:lang w:val="uk-UA" w:eastAsia="zh-CN" w:bidi="hi-IN"/>
        </w:rPr>
        <w:t xml:space="preserve"> (ч. 2 ст. 156 КУпАП);</w:t>
      </w:r>
    </w:p>
    <w:p w14:paraId="4D900D48" w14:textId="77777777" w:rsidR="00594BBE" w:rsidRPr="00594BBE" w:rsidRDefault="00594BBE" w:rsidP="00594BBE">
      <w:pPr>
        <w:suppressAutoHyphens/>
        <w:autoSpaceDN w:val="0"/>
        <w:ind w:firstLine="567"/>
        <w:jc w:val="both"/>
        <w:textAlignment w:val="baseline"/>
        <w:rPr>
          <w:rFonts w:eastAsia="NSimSun"/>
          <w:color w:val="000000"/>
          <w:kern w:val="3"/>
          <w:sz w:val="28"/>
          <w:szCs w:val="28"/>
          <w:lang w:val="uk-UA" w:eastAsia="zh-CN" w:bidi="hi-IN"/>
        </w:rPr>
      </w:pPr>
      <w:r w:rsidRPr="00594BBE">
        <w:rPr>
          <w:rFonts w:eastAsia="NSimSun"/>
          <w:color w:val="000000"/>
          <w:kern w:val="3"/>
          <w:sz w:val="28"/>
          <w:szCs w:val="28"/>
          <w:lang w:val="uk-UA" w:eastAsia="zh-CN" w:bidi="hi-IN"/>
        </w:rPr>
        <w:t> -    5 справ - порушення правил утримання собак і котів (ч. 1 ст. 154 КУпАП);</w:t>
      </w:r>
    </w:p>
    <w:p w14:paraId="2A5A6A56" w14:textId="77777777" w:rsidR="00594BBE" w:rsidRPr="00594BBE" w:rsidRDefault="00594BBE" w:rsidP="00594BBE">
      <w:pPr>
        <w:suppressAutoHyphens/>
        <w:autoSpaceDN w:val="0"/>
        <w:ind w:firstLine="567"/>
        <w:jc w:val="both"/>
        <w:textAlignment w:val="baseline"/>
        <w:rPr>
          <w:rFonts w:eastAsia="NSimSun"/>
          <w:color w:val="000000"/>
          <w:kern w:val="3"/>
          <w:sz w:val="28"/>
          <w:szCs w:val="28"/>
          <w:lang w:val="uk-UA" w:eastAsia="zh-CN" w:bidi="hi-IN"/>
        </w:rPr>
      </w:pPr>
      <w:r w:rsidRPr="00594BBE">
        <w:rPr>
          <w:rFonts w:eastAsia="NSimSun"/>
          <w:color w:val="000000"/>
          <w:kern w:val="3"/>
          <w:sz w:val="28"/>
          <w:szCs w:val="28"/>
          <w:lang w:val="uk-UA" w:eastAsia="zh-CN" w:bidi="hi-IN"/>
        </w:rPr>
        <w:t xml:space="preserve">-  1  справа - </w:t>
      </w:r>
      <w:r w:rsidRPr="00594BBE">
        <w:rPr>
          <w:rFonts w:eastAsia="NSimSun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завідомо неправдивий виклик </w:t>
      </w:r>
      <w:proofErr w:type="spellStart"/>
      <w:r w:rsidRPr="00594BBE">
        <w:rPr>
          <w:rFonts w:eastAsia="NSimSun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пожежно</w:t>
      </w:r>
      <w:proofErr w:type="spellEnd"/>
      <w:r w:rsidRPr="00594BBE">
        <w:rPr>
          <w:rFonts w:eastAsia="NSimSun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-рятувального підрозділу (частини), поліції, бригади екстреної (швидкої) медичної допомоги або інших аварійно-рятувальних формувань</w:t>
      </w:r>
      <w:r w:rsidRPr="00594BBE">
        <w:rPr>
          <w:rFonts w:eastAsia="NSimSun"/>
          <w:color w:val="000000"/>
          <w:kern w:val="3"/>
          <w:sz w:val="28"/>
          <w:szCs w:val="28"/>
          <w:lang w:val="uk-UA" w:eastAsia="zh-CN" w:bidi="hi-IN"/>
        </w:rPr>
        <w:t xml:space="preserve"> ст. 183 КУпАП);.</w:t>
      </w:r>
    </w:p>
    <w:p w14:paraId="69AE1D49" w14:textId="77777777" w:rsidR="00594BBE" w:rsidRPr="00594BBE" w:rsidRDefault="00594BBE" w:rsidP="00594BBE">
      <w:pPr>
        <w:suppressAutoHyphens/>
        <w:autoSpaceDN w:val="0"/>
        <w:ind w:firstLine="567"/>
        <w:jc w:val="both"/>
        <w:textAlignment w:val="baseline"/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</w:pPr>
      <w:r w:rsidRPr="00594BBE"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  <w:t xml:space="preserve">   За результатами розгляду протоколів комісією винесено 67 постанов, з них — 23 постанови про накладення адміністративних стягнень у вигляді штрафів на загальну суму 9690,00 грн., 25 постанови  про закриття провадження у справі про адміністративне правопорушення у зв’язку із закінченням строків притягнення до </w:t>
      </w:r>
      <w:proofErr w:type="spellStart"/>
      <w:r w:rsidRPr="00594BBE"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  <w:t>адмін</w:t>
      </w:r>
      <w:proofErr w:type="spellEnd"/>
      <w:r w:rsidRPr="00594BBE"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  <w:t>. відповідальності, 19  - про звільнення порушника від адміністративної відповідальності і застосування усного зауваження.</w:t>
      </w:r>
    </w:p>
    <w:p w14:paraId="57A674A0" w14:textId="77777777" w:rsidR="00594BBE" w:rsidRPr="00594BBE" w:rsidRDefault="00594BBE" w:rsidP="00594BBE">
      <w:pPr>
        <w:suppressAutoHyphens/>
        <w:autoSpaceDN w:val="0"/>
        <w:ind w:firstLine="567"/>
        <w:jc w:val="both"/>
        <w:textAlignment w:val="baseline"/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</w:pPr>
      <w:r w:rsidRPr="00594BBE">
        <w:rPr>
          <w:rFonts w:eastAsia="NSimSun" w:cs="Arial"/>
          <w:color w:val="000000"/>
          <w:kern w:val="3"/>
          <w:sz w:val="28"/>
          <w:szCs w:val="28"/>
          <w:lang w:val="uk-UA" w:eastAsia="zh-CN" w:bidi="hi-IN"/>
        </w:rPr>
        <w:t xml:space="preserve">   Із зазначеної кількості постанов одна була оскаржена у Жовківський районний суд,  та залишена в силі рішенням Жовківського районного суду без змін.</w:t>
      </w:r>
    </w:p>
    <w:p w14:paraId="27D508AD" w14:textId="77777777" w:rsidR="00594BBE" w:rsidRPr="00594BBE" w:rsidRDefault="00594BBE" w:rsidP="00594BBE">
      <w:pPr>
        <w:autoSpaceDN w:val="0"/>
        <w:ind w:firstLine="567"/>
        <w:jc w:val="both"/>
        <w:rPr>
          <w:rFonts w:ascii="Liberation Serif" w:eastAsia="NSimSun" w:hAnsi="Liberation Serif" w:cs="Arial" w:hint="eastAsia"/>
          <w:kern w:val="3"/>
          <w:lang w:val="uk-UA" w:eastAsia="zh-CN" w:bidi="hi-IN"/>
        </w:rPr>
      </w:pPr>
      <w:r w:rsidRPr="00594BBE">
        <w:rPr>
          <w:sz w:val="28"/>
          <w:szCs w:val="28"/>
          <w:lang w:val="uk-UA" w:eastAsia="uk-UA"/>
        </w:rPr>
        <w:t xml:space="preserve">Адміністративна комісія у 2025 році успішно </w:t>
      </w:r>
      <w:proofErr w:type="spellStart"/>
      <w:r w:rsidRPr="00594BBE">
        <w:rPr>
          <w:sz w:val="28"/>
          <w:szCs w:val="28"/>
          <w:lang w:val="uk-UA" w:eastAsia="uk-UA"/>
        </w:rPr>
        <w:t>імплементувала</w:t>
      </w:r>
      <w:proofErr w:type="spellEnd"/>
      <w:r w:rsidRPr="00594BBE">
        <w:rPr>
          <w:sz w:val="28"/>
          <w:szCs w:val="28"/>
          <w:lang w:val="uk-UA" w:eastAsia="uk-UA"/>
        </w:rPr>
        <w:t xml:space="preserve"> принципи             </w:t>
      </w:r>
      <w:r w:rsidRPr="00594BBE">
        <w:rPr>
          <w:bCs/>
          <w:sz w:val="28"/>
          <w:szCs w:val="28"/>
          <w:lang w:val="uk-UA" w:eastAsia="uk-UA"/>
        </w:rPr>
        <w:t>Закону «Про адміністративну процедуру»</w:t>
      </w:r>
      <w:r w:rsidRPr="00594BBE">
        <w:rPr>
          <w:sz w:val="28"/>
          <w:szCs w:val="28"/>
          <w:lang w:val="uk-UA" w:eastAsia="uk-UA"/>
        </w:rPr>
        <w:t>:</w:t>
      </w:r>
    </w:p>
    <w:p w14:paraId="32BA9390" w14:textId="77777777" w:rsidR="00594BBE" w:rsidRPr="00594BBE" w:rsidRDefault="00594BBE" w:rsidP="00594BBE">
      <w:pPr>
        <w:numPr>
          <w:ilvl w:val="0"/>
          <w:numId w:val="7"/>
        </w:numPr>
        <w:autoSpaceDN w:val="0"/>
        <w:jc w:val="both"/>
        <w:textAlignment w:val="baseline"/>
        <w:rPr>
          <w:rFonts w:ascii="Liberation Serif" w:eastAsia="NSimSun" w:hAnsi="Liberation Serif" w:cs="Arial" w:hint="eastAsia"/>
          <w:kern w:val="3"/>
          <w:lang w:val="uk-UA" w:eastAsia="zh-CN" w:bidi="hi-IN"/>
        </w:rPr>
      </w:pPr>
      <w:r w:rsidRPr="00594BBE">
        <w:rPr>
          <w:bCs/>
          <w:sz w:val="28"/>
          <w:szCs w:val="28"/>
          <w:lang w:val="uk-UA" w:eastAsia="uk-UA"/>
        </w:rPr>
        <w:t>Право на участь:</w:t>
      </w:r>
      <w:r w:rsidRPr="00594BBE">
        <w:rPr>
          <w:sz w:val="28"/>
          <w:szCs w:val="28"/>
          <w:lang w:val="uk-UA" w:eastAsia="uk-UA"/>
        </w:rPr>
        <w:t xml:space="preserve"> всі порушники були належним чином повідомлені про час і місце розгляду, що забезпечило їм можливість надати пояснення.</w:t>
      </w:r>
    </w:p>
    <w:p w14:paraId="3ABBD66D" w14:textId="77777777" w:rsidR="00594BBE" w:rsidRPr="00594BBE" w:rsidRDefault="00594BBE" w:rsidP="00594BBE">
      <w:pPr>
        <w:numPr>
          <w:ilvl w:val="0"/>
          <w:numId w:val="7"/>
        </w:numPr>
        <w:autoSpaceDN w:val="0"/>
        <w:jc w:val="both"/>
        <w:textAlignment w:val="baseline"/>
        <w:rPr>
          <w:rFonts w:ascii="Liberation Serif" w:eastAsia="NSimSun" w:hAnsi="Liberation Serif" w:cs="Arial" w:hint="eastAsia"/>
          <w:kern w:val="3"/>
          <w:lang w:val="uk-UA" w:eastAsia="zh-CN" w:bidi="hi-IN"/>
        </w:rPr>
      </w:pPr>
      <w:r w:rsidRPr="00594BBE">
        <w:rPr>
          <w:bCs/>
          <w:sz w:val="28"/>
          <w:szCs w:val="28"/>
          <w:lang w:val="uk-UA" w:eastAsia="uk-UA"/>
        </w:rPr>
        <w:t>Вмотивованість:</w:t>
      </w:r>
      <w:r w:rsidRPr="00594BBE">
        <w:rPr>
          <w:sz w:val="28"/>
          <w:szCs w:val="28"/>
          <w:lang w:val="uk-UA" w:eastAsia="uk-UA"/>
        </w:rPr>
        <w:t xml:space="preserve"> кожна постанова була належним чином обґрунтована фактами та доказами.</w:t>
      </w:r>
    </w:p>
    <w:p w14:paraId="531DE8A4" w14:textId="77777777" w:rsidR="00594BBE" w:rsidRPr="00594BBE" w:rsidRDefault="00594BBE" w:rsidP="00594BBE">
      <w:pPr>
        <w:numPr>
          <w:ilvl w:val="0"/>
          <w:numId w:val="7"/>
        </w:numPr>
        <w:autoSpaceDN w:val="0"/>
        <w:jc w:val="both"/>
        <w:textAlignment w:val="baseline"/>
        <w:rPr>
          <w:rFonts w:ascii="Liberation Serif" w:eastAsia="NSimSun" w:hAnsi="Liberation Serif" w:cs="Arial" w:hint="eastAsia"/>
          <w:kern w:val="3"/>
          <w:lang w:val="uk-UA" w:eastAsia="zh-CN" w:bidi="hi-IN"/>
        </w:rPr>
      </w:pPr>
      <w:r w:rsidRPr="00594BBE">
        <w:rPr>
          <w:bCs/>
          <w:sz w:val="28"/>
          <w:szCs w:val="28"/>
          <w:lang w:val="uk-UA" w:eastAsia="uk-UA"/>
        </w:rPr>
        <w:t>Принцип офіційності:</w:t>
      </w:r>
      <w:r w:rsidRPr="00594BBE">
        <w:rPr>
          <w:sz w:val="28"/>
          <w:szCs w:val="28"/>
          <w:lang w:val="uk-UA" w:eastAsia="uk-UA"/>
        </w:rPr>
        <w:t xml:space="preserve"> комісія не обмежувалася лише протоколом, а вивчала обставини кожної справи, що дозволило в окремих випадках обмежитися усним зауваженням замість штрафу.</w:t>
      </w:r>
    </w:p>
    <w:p w14:paraId="3D72BBA3" w14:textId="77777777" w:rsidR="00594BBE" w:rsidRPr="00594BBE" w:rsidRDefault="00594BBE" w:rsidP="00594BBE">
      <w:pPr>
        <w:autoSpaceDN w:val="0"/>
        <w:rPr>
          <w:bCs/>
          <w:sz w:val="28"/>
          <w:szCs w:val="28"/>
          <w:lang w:val="uk-UA" w:eastAsia="uk-UA"/>
        </w:rPr>
      </w:pPr>
      <w:r w:rsidRPr="00594BBE">
        <w:rPr>
          <w:bCs/>
          <w:sz w:val="28"/>
          <w:szCs w:val="28"/>
          <w:lang w:val="uk-UA" w:eastAsia="uk-UA"/>
        </w:rPr>
        <w:t xml:space="preserve">      Завдання на 2026 рік:</w:t>
      </w:r>
    </w:p>
    <w:p w14:paraId="759530CE" w14:textId="77777777" w:rsidR="00594BBE" w:rsidRPr="00594BBE" w:rsidRDefault="00594BBE" w:rsidP="00594BBE">
      <w:pPr>
        <w:numPr>
          <w:ilvl w:val="0"/>
          <w:numId w:val="8"/>
        </w:numPr>
        <w:autoSpaceDN w:val="0"/>
        <w:textAlignment w:val="baseline"/>
        <w:rPr>
          <w:sz w:val="28"/>
          <w:szCs w:val="28"/>
          <w:lang w:val="uk-UA" w:eastAsia="uk-UA"/>
        </w:rPr>
      </w:pPr>
      <w:r w:rsidRPr="00594BBE">
        <w:rPr>
          <w:sz w:val="28"/>
          <w:szCs w:val="28"/>
          <w:lang w:val="uk-UA" w:eastAsia="uk-UA"/>
        </w:rPr>
        <w:t xml:space="preserve">Посилення роз'яснювальної роботи серед жителів </w:t>
      </w:r>
      <w:proofErr w:type="spellStart"/>
      <w:r w:rsidRPr="00594BBE">
        <w:rPr>
          <w:sz w:val="28"/>
          <w:szCs w:val="28"/>
          <w:lang w:val="uk-UA" w:eastAsia="uk-UA"/>
        </w:rPr>
        <w:t>старостинських</w:t>
      </w:r>
      <w:proofErr w:type="spellEnd"/>
      <w:r w:rsidRPr="00594BBE">
        <w:rPr>
          <w:sz w:val="28"/>
          <w:szCs w:val="28"/>
          <w:lang w:val="uk-UA" w:eastAsia="uk-UA"/>
        </w:rPr>
        <w:t xml:space="preserve"> округів щодо правил благоустрою.</w:t>
      </w:r>
    </w:p>
    <w:p w14:paraId="777E51CF" w14:textId="77777777" w:rsidR="00594BBE" w:rsidRPr="00594BBE" w:rsidRDefault="00594BBE" w:rsidP="00594BBE">
      <w:pPr>
        <w:numPr>
          <w:ilvl w:val="0"/>
          <w:numId w:val="8"/>
        </w:numPr>
        <w:autoSpaceDN w:val="0"/>
        <w:textAlignment w:val="baseline"/>
        <w:rPr>
          <w:sz w:val="28"/>
          <w:szCs w:val="28"/>
          <w:lang w:val="uk-UA" w:eastAsia="uk-UA"/>
        </w:rPr>
      </w:pPr>
      <w:r w:rsidRPr="00594BBE">
        <w:rPr>
          <w:sz w:val="28"/>
          <w:szCs w:val="28"/>
          <w:lang w:val="uk-UA" w:eastAsia="uk-UA"/>
        </w:rPr>
        <w:t>Акцент на відповідальному володінні тваринами</w:t>
      </w:r>
    </w:p>
    <w:p w14:paraId="44155F85" w14:textId="77777777" w:rsidR="00594BBE" w:rsidRPr="00594BBE" w:rsidRDefault="00594BBE" w:rsidP="00594BBE">
      <w:pPr>
        <w:autoSpaceDN w:val="0"/>
        <w:ind w:left="360"/>
        <w:rPr>
          <w:sz w:val="28"/>
          <w:szCs w:val="28"/>
          <w:lang w:val="uk-UA" w:eastAsia="uk-UA"/>
        </w:rPr>
      </w:pPr>
    </w:p>
    <w:p w14:paraId="023D05EB" w14:textId="77777777" w:rsidR="00594BBE" w:rsidRPr="00F9501C" w:rsidRDefault="00594BBE" w:rsidP="001E4CCF">
      <w:pPr>
        <w:rPr>
          <w:b/>
          <w:sz w:val="28"/>
          <w:szCs w:val="28"/>
          <w:lang w:val="uk-UA"/>
        </w:rPr>
      </w:pPr>
    </w:p>
    <w:sectPr w:rsidR="00594BBE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icrosoft Sans Serif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F97"/>
    <w:multiLevelType w:val="multilevel"/>
    <w:tmpl w:val="BFD0289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28847C6C"/>
    <w:multiLevelType w:val="multilevel"/>
    <w:tmpl w:val="D4DCBD9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10A35"/>
    <w:multiLevelType w:val="hybridMultilevel"/>
    <w:tmpl w:val="02CEDC90"/>
    <w:lvl w:ilvl="0" w:tplc="5DEA32D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5A412E82"/>
    <w:multiLevelType w:val="multilevel"/>
    <w:tmpl w:val="D10078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850E4"/>
    <w:rsid w:val="001A3576"/>
    <w:rsid w:val="001D3F67"/>
    <w:rsid w:val="001E4CCF"/>
    <w:rsid w:val="001E7DB7"/>
    <w:rsid w:val="00215A9C"/>
    <w:rsid w:val="002328BF"/>
    <w:rsid w:val="00247229"/>
    <w:rsid w:val="00247F7D"/>
    <w:rsid w:val="002821D8"/>
    <w:rsid w:val="002B7496"/>
    <w:rsid w:val="002C63EB"/>
    <w:rsid w:val="002C7FC0"/>
    <w:rsid w:val="002F22AB"/>
    <w:rsid w:val="00315F38"/>
    <w:rsid w:val="003252C3"/>
    <w:rsid w:val="003264FF"/>
    <w:rsid w:val="00337EEF"/>
    <w:rsid w:val="003A6970"/>
    <w:rsid w:val="003B1A7B"/>
    <w:rsid w:val="003B2D75"/>
    <w:rsid w:val="003B5EBC"/>
    <w:rsid w:val="003D5F57"/>
    <w:rsid w:val="003D6706"/>
    <w:rsid w:val="003E363A"/>
    <w:rsid w:val="00423DD8"/>
    <w:rsid w:val="00427C72"/>
    <w:rsid w:val="00444BC3"/>
    <w:rsid w:val="0045674F"/>
    <w:rsid w:val="00480D82"/>
    <w:rsid w:val="004E0C0E"/>
    <w:rsid w:val="004F1D18"/>
    <w:rsid w:val="00534C3C"/>
    <w:rsid w:val="0054698A"/>
    <w:rsid w:val="00554C79"/>
    <w:rsid w:val="00594BBE"/>
    <w:rsid w:val="005A6D05"/>
    <w:rsid w:val="005B1125"/>
    <w:rsid w:val="006103C9"/>
    <w:rsid w:val="0062413D"/>
    <w:rsid w:val="0062736F"/>
    <w:rsid w:val="006614E0"/>
    <w:rsid w:val="006E6C3B"/>
    <w:rsid w:val="007139C7"/>
    <w:rsid w:val="00786982"/>
    <w:rsid w:val="00794CC3"/>
    <w:rsid w:val="007C1D33"/>
    <w:rsid w:val="007E2D0A"/>
    <w:rsid w:val="00800C97"/>
    <w:rsid w:val="00805D4E"/>
    <w:rsid w:val="00846F62"/>
    <w:rsid w:val="00851B2A"/>
    <w:rsid w:val="0087001F"/>
    <w:rsid w:val="008A384E"/>
    <w:rsid w:val="008E3071"/>
    <w:rsid w:val="008E4530"/>
    <w:rsid w:val="008F3155"/>
    <w:rsid w:val="009076E1"/>
    <w:rsid w:val="00914C2F"/>
    <w:rsid w:val="00920306"/>
    <w:rsid w:val="009322AF"/>
    <w:rsid w:val="00942A92"/>
    <w:rsid w:val="009827CF"/>
    <w:rsid w:val="009E3FEC"/>
    <w:rsid w:val="009F6B18"/>
    <w:rsid w:val="009F6EA7"/>
    <w:rsid w:val="00A0603F"/>
    <w:rsid w:val="00A83838"/>
    <w:rsid w:val="00A93E27"/>
    <w:rsid w:val="00AA5B9C"/>
    <w:rsid w:val="00AD13F2"/>
    <w:rsid w:val="00AD5006"/>
    <w:rsid w:val="00AD6A39"/>
    <w:rsid w:val="00AF3F61"/>
    <w:rsid w:val="00B03F1E"/>
    <w:rsid w:val="00B12876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26468"/>
    <w:rsid w:val="00C603AC"/>
    <w:rsid w:val="00C9186A"/>
    <w:rsid w:val="00CA274B"/>
    <w:rsid w:val="00CD3748"/>
    <w:rsid w:val="00CE63B0"/>
    <w:rsid w:val="00CF2E32"/>
    <w:rsid w:val="00CF70D7"/>
    <w:rsid w:val="00D059EC"/>
    <w:rsid w:val="00D16437"/>
    <w:rsid w:val="00D34C02"/>
    <w:rsid w:val="00D502FD"/>
    <w:rsid w:val="00D63731"/>
    <w:rsid w:val="00D91C7E"/>
    <w:rsid w:val="00D9293E"/>
    <w:rsid w:val="00DB631C"/>
    <w:rsid w:val="00DF045F"/>
    <w:rsid w:val="00DF2DF3"/>
    <w:rsid w:val="00E108AD"/>
    <w:rsid w:val="00E17FD9"/>
    <w:rsid w:val="00E268D7"/>
    <w:rsid w:val="00E3622C"/>
    <w:rsid w:val="00E4306C"/>
    <w:rsid w:val="00E8025B"/>
    <w:rsid w:val="00E87961"/>
    <w:rsid w:val="00E914F4"/>
    <w:rsid w:val="00EC4E5A"/>
    <w:rsid w:val="00EE52B7"/>
    <w:rsid w:val="00F11FFD"/>
    <w:rsid w:val="00F12325"/>
    <w:rsid w:val="00F21A73"/>
    <w:rsid w:val="00F40DBA"/>
    <w:rsid w:val="00F430B5"/>
    <w:rsid w:val="00F846E7"/>
    <w:rsid w:val="00F876DD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2693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2026-05-01T06:44:00Z</cp:lastPrinted>
  <dcterms:created xsi:type="dcterms:W3CDTF">2026-04-10T07:43:00Z</dcterms:created>
  <dcterms:modified xsi:type="dcterms:W3CDTF">2026-05-05T11:56:00Z</dcterms:modified>
</cp:coreProperties>
</file>