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6B80" w14:textId="27FEA57B" w:rsidR="007013FB" w:rsidRDefault="007013FB" w:rsidP="007013FB">
      <w:pPr>
        <w:keepNext/>
        <w:keepLines/>
        <w:autoSpaceDE/>
        <w:autoSpaceDN/>
        <w:spacing w:before="140" w:after="360"/>
        <w:jc w:val="center"/>
        <w:outlineLvl w:val="0"/>
        <w:rPr>
          <w:b/>
          <w:sz w:val="28"/>
        </w:rPr>
      </w:pPr>
      <w:bookmarkStart w:id="0" w:name="bookmark0"/>
      <w:bookmarkStart w:id="1" w:name="bookmark1"/>
      <w:bookmarkStart w:id="2" w:name="bookmark2"/>
      <w:r w:rsidRPr="007013FB">
        <w:rPr>
          <w:b/>
          <w:bCs/>
          <w:color w:val="000000"/>
          <w:sz w:val="32"/>
          <w:szCs w:val="32"/>
          <w:lang w:eastAsia="uk-UA" w:bidi="uk-UA"/>
        </w:rPr>
        <w:t>Середньостроковий план</w:t>
      </w:r>
      <w:r w:rsidRPr="007013FB">
        <w:rPr>
          <w:b/>
          <w:bCs/>
          <w:color w:val="000000"/>
          <w:sz w:val="32"/>
          <w:szCs w:val="32"/>
          <w:lang w:eastAsia="uk-UA" w:bidi="uk-UA"/>
        </w:rPr>
        <w:br/>
        <w:t xml:space="preserve">пріоритетних публічних інвестицій                                                     Жовківської міської  територіальної громади                                                                                                   </w:t>
      </w:r>
      <w:bookmarkEnd w:id="0"/>
      <w:bookmarkEnd w:id="1"/>
      <w:bookmarkEnd w:id="2"/>
      <w:r w:rsidR="00106564">
        <w:rPr>
          <w:b/>
          <w:sz w:val="28"/>
        </w:rPr>
        <w:t>на</w:t>
      </w:r>
      <w:r w:rsidR="00106564">
        <w:rPr>
          <w:b/>
          <w:spacing w:val="-9"/>
          <w:sz w:val="28"/>
        </w:rPr>
        <w:t xml:space="preserve"> </w:t>
      </w:r>
      <w:r w:rsidR="00106564">
        <w:rPr>
          <w:b/>
          <w:sz w:val="28"/>
        </w:rPr>
        <w:t>2027</w:t>
      </w:r>
      <w:r w:rsidR="00106564">
        <w:rPr>
          <w:b/>
          <w:spacing w:val="-9"/>
          <w:sz w:val="28"/>
        </w:rPr>
        <w:t xml:space="preserve"> </w:t>
      </w:r>
      <w:r w:rsidR="00106564">
        <w:rPr>
          <w:b/>
          <w:sz w:val="28"/>
        </w:rPr>
        <w:t>-</w:t>
      </w:r>
      <w:r w:rsidR="00106564">
        <w:rPr>
          <w:b/>
          <w:spacing w:val="-9"/>
          <w:sz w:val="28"/>
        </w:rPr>
        <w:t xml:space="preserve"> </w:t>
      </w:r>
      <w:r w:rsidR="00106564">
        <w:rPr>
          <w:b/>
          <w:sz w:val="28"/>
        </w:rPr>
        <w:t>2029</w:t>
      </w:r>
      <w:r w:rsidR="00106564">
        <w:rPr>
          <w:b/>
          <w:spacing w:val="-9"/>
          <w:sz w:val="28"/>
        </w:rPr>
        <w:t xml:space="preserve"> </w:t>
      </w:r>
      <w:r w:rsidR="00106564">
        <w:rPr>
          <w:b/>
          <w:sz w:val="28"/>
        </w:rPr>
        <w:t xml:space="preserve">роки </w:t>
      </w:r>
    </w:p>
    <w:p w14:paraId="034D982C" w14:textId="51482A37" w:rsidR="003B617F" w:rsidRDefault="00106564" w:rsidP="007013FB">
      <w:pPr>
        <w:keepNext/>
        <w:keepLines/>
        <w:autoSpaceDE/>
        <w:autoSpaceDN/>
        <w:spacing w:before="140" w:after="360"/>
        <w:jc w:val="center"/>
        <w:outlineLvl w:val="0"/>
        <w:rPr>
          <w:b/>
          <w:sz w:val="28"/>
        </w:rPr>
      </w:pPr>
      <w:r>
        <w:rPr>
          <w:b/>
          <w:sz w:val="28"/>
        </w:rPr>
        <w:t>Загальна частина</w:t>
      </w:r>
    </w:p>
    <w:p w14:paraId="501BDB79" w14:textId="598EF754" w:rsidR="0010042B" w:rsidRDefault="0010042B">
      <w:pPr>
        <w:pStyle w:val="a3"/>
        <w:ind w:right="286" w:firstLine="570"/>
      </w:pPr>
      <w:r w:rsidRPr="0010042B">
        <w:t xml:space="preserve">Середньостроковий план пріоритетних публічних інвестицій </w:t>
      </w:r>
      <w:r>
        <w:t xml:space="preserve">Жовківської </w:t>
      </w:r>
      <w:r w:rsidRPr="0010042B">
        <w:t>міської територіальної громади (далі  - Середньостроковий план) розроблено відповідно до Бюджетного кодексу України, Порядку розроблення і моніторингу реалізації середньострокового плану, затвердженого постановою Кабінету Міністрів України від 28.02.2025 року № 294 (зі змінами), Методичних рекомендацій щодо порядку розроблення та моніторингу реалізації середньострокового плану пріоритетних публічних інвестицій регіону (територіальної громади), затверджених наказом  Міністерства економіки, довкілля та сільського господарства України від 28.08.2025</w:t>
      </w:r>
      <w:r>
        <w:t xml:space="preserve"> </w:t>
      </w:r>
      <w:r w:rsidRPr="0010042B">
        <w:t>№ 352.</w:t>
      </w:r>
      <w:r>
        <w:t xml:space="preserve"> </w:t>
      </w:r>
    </w:p>
    <w:p w14:paraId="176FB728" w14:textId="6BEE9240" w:rsidR="003B617F" w:rsidRDefault="00106564">
      <w:pPr>
        <w:pStyle w:val="a3"/>
        <w:ind w:right="286" w:firstLine="570"/>
      </w:pPr>
      <w:r>
        <w:t>Середньострокове планування є ключовим етапом реформи УПІ, оскільки саме під час його формування визначаються основні напрями спрямування публічних коштів у середньостроковій перспективі.</w:t>
      </w:r>
    </w:p>
    <w:p w14:paraId="3A6D9889" w14:textId="34744C02" w:rsidR="0010042B" w:rsidRDefault="0010042B">
      <w:pPr>
        <w:pStyle w:val="a3"/>
        <w:ind w:right="286" w:firstLine="570"/>
      </w:pPr>
      <w:r w:rsidRPr="0010042B">
        <w:t xml:space="preserve">Середньостроковий план </w:t>
      </w:r>
      <w:r>
        <w:t xml:space="preserve">Жовківської </w:t>
      </w:r>
      <w:r w:rsidRPr="0010042B">
        <w:t>міської територіальної громади узгоджений із Середньостроковим планом пріоритетних публічних інвестицій держави на 2027 – 2029 роки</w:t>
      </w:r>
      <w:r>
        <w:t>.</w:t>
      </w:r>
    </w:p>
    <w:p w14:paraId="391D1220" w14:textId="77777777" w:rsidR="0010042B" w:rsidRDefault="0010042B" w:rsidP="0010042B">
      <w:pPr>
        <w:pStyle w:val="a3"/>
        <w:ind w:right="286" w:firstLine="709"/>
      </w:pPr>
      <w:r>
        <w:t xml:space="preserve">Цей план спрямований на концентрацію ресурсів для реалізації ключових </w:t>
      </w:r>
      <w:proofErr w:type="spellStart"/>
      <w:r>
        <w:t>проєктів</w:t>
      </w:r>
      <w:proofErr w:type="spellEnd"/>
      <w:r>
        <w:t xml:space="preserve"> соціального, інфраструктурного, екологічного та енергетичного спрямування, а також підвищення прозорості та ефективності використання публічних коштів. </w:t>
      </w:r>
    </w:p>
    <w:p w14:paraId="2B4D2354" w14:textId="77777777" w:rsidR="0010042B" w:rsidRDefault="0010042B" w:rsidP="0010042B">
      <w:pPr>
        <w:pStyle w:val="a3"/>
        <w:ind w:right="286" w:firstLine="709"/>
      </w:pPr>
      <w:r>
        <w:t>Середньостроковий план визначає:</w:t>
      </w:r>
    </w:p>
    <w:p w14:paraId="49510EDA" w14:textId="77777777" w:rsidR="0010042B" w:rsidRDefault="0010042B" w:rsidP="0010042B">
      <w:pPr>
        <w:pStyle w:val="a3"/>
        <w:ind w:right="286" w:firstLine="709"/>
      </w:pPr>
      <w:r>
        <w:t>- наскрізні стратегічні цілі здійснення публічних інвестицій;</w:t>
      </w:r>
    </w:p>
    <w:p w14:paraId="45B3AA05" w14:textId="77777777" w:rsidR="0010042B" w:rsidRDefault="0010042B" w:rsidP="0010042B">
      <w:pPr>
        <w:pStyle w:val="a3"/>
        <w:ind w:right="286" w:firstLine="709"/>
      </w:pPr>
      <w:r>
        <w:t>- пріоритетні галузі  для публічного інвестування;</w:t>
      </w:r>
    </w:p>
    <w:p w14:paraId="188E6014" w14:textId="77777777" w:rsidR="0010042B" w:rsidRDefault="0010042B" w:rsidP="0010042B">
      <w:pPr>
        <w:pStyle w:val="a3"/>
        <w:ind w:right="286" w:firstLine="709"/>
      </w:pPr>
      <w:r>
        <w:t xml:space="preserve">- основні напрями публічного інвестування, у тому числі за діючими </w:t>
      </w:r>
      <w:proofErr w:type="spellStart"/>
      <w:r>
        <w:t>проєктами</w:t>
      </w:r>
      <w:proofErr w:type="spellEnd"/>
      <w:r>
        <w:t xml:space="preserve"> та програмами, цільові показники цих напрямів в розрізі сфер державної політики, регіонів і відповідний орієнтовний розподіл коштів за рахунок різних джерел фінансування;</w:t>
      </w:r>
    </w:p>
    <w:p w14:paraId="2908A613" w14:textId="4902DCEC" w:rsidR="0010042B" w:rsidRDefault="0010042B" w:rsidP="0010042B">
      <w:pPr>
        <w:pStyle w:val="a3"/>
        <w:ind w:right="286" w:firstLine="709"/>
      </w:pPr>
      <w:r>
        <w:t xml:space="preserve">Сфера дії  Середньострокового плану включає публічні інвестиції для реалізації </w:t>
      </w:r>
      <w:proofErr w:type="spellStart"/>
      <w:r>
        <w:t>проєктів</w:t>
      </w:r>
      <w:proofErr w:type="spellEnd"/>
      <w:r>
        <w:t xml:space="preserve"> Жовківської міської територіальної громади у 2027-2029 роках, крім компенсацій за пошкоджене/зруйноване майно та грантів для розвитку бізнесу і приватних осіб, що не є публічними інвестиціями за визначенням Бюджетного кодексу України. </w:t>
      </w:r>
    </w:p>
    <w:p w14:paraId="17ABC401" w14:textId="77777777" w:rsidR="003B617F" w:rsidRDefault="003B617F">
      <w:pPr>
        <w:pStyle w:val="a3"/>
        <w:ind w:left="0"/>
        <w:jc w:val="left"/>
      </w:pPr>
    </w:p>
    <w:p w14:paraId="338B2764" w14:textId="77777777" w:rsidR="003B617F" w:rsidRDefault="00106564">
      <w:pPr>
        <w:ind w:left="564" w:right="1"/>
        <w:jc w:val="center"/>
        <w:rPr>
          <w:b/>
          <w:sz w:val="28"/>
        </w:rPr>
      </w:pPr>
      <w:r>
        <w:rPr>
          <w:b/>
          <w:sz w:val="28"/>
        </w:rPr>
        <w:t xml:space="preserve">Описова </w:t>
      </w:r>
      <w:r>
        <w:rPr>
          <w:b/>
          <w:spacing w:val="-2"/>
          <w:sz w:val="28"/>
        </w:rPr>
        <w:t>частина</w:t>
      </w:r>
    </w:p>
    <w:p w14:paraId="7C72F6AC" w14:textId="77777777" w:rsidR="003B617F" w:rsidRDefault="003B617F">
      <w:pPr>
        <w:pStyle w:val="a3"/>
        <w:ind w:left="0"/>
        <w:jc w:val="left"/>
        <w:rPr>
          <w:b/>
        </w:rPr>
      </w:pPr>
    </w:p>
    <w:p w14:paraId="616E3266" w14:textId="3576818B" w:rsidR="003B617F" w:rsidRPr="00951DF6" w:rsidRDefault="00106564">
      <w:pPr>
        <w:pStyle w:val="a3"/>
        <w:ind w:right="286" w:firstLine="709"/>
      </w:pPr>
      <w:r w:rsidRPr="00951DF6">
        <w:t xml:space="preserve">СПІ 2027-2029 розроблено </w:t>
      </w:r>
      <w:r w:rsidR="00FA6BB7" w:rsidRPr="00951DF6">
        <w:t>відділом економічного розвитку, залучення інвестицій та житлово-комунального господарства</w:t>
      </w:r>
      <w:r w:rsidRPr="00951DF6">
        <w:t xml:space="preserve"> на підставі пропозицій </w:t>
      </w:r>
      <w:bookmarkStart w:id="3" w:name="_Hlk236402489"/>
      <w:r w:rsidR="00FA6BB7" w:rsidRPr="00951DF6">
        <w:lastRenderedPageBreak/>
        <w:t xml:space="preserve">структурних підрозділів, відділів, посадових осіб </w:t>
      </w:r>
      <w:bookmarkEnd w:id="3"/>
      <w:r w:rsidR="00FA6BB7" w:rsidRPr="00951DF6">
        <w:t xml:space="preserve"> відповідальних за галузі (сектори) для публічного інвестування </w:t>
      </w:r>
      <w:r w:rsidR="005E34C2" w:rsidRPr="00951DF6">
        <w:t xml:space="preserve">та </w:t>
      </w:r>
      <w:r w:rsidR="00FA6BB7" w:rsidRPr="00951DF6">
        <w:t>відпові</w:t>
      </w:r>
      <w:r w:rsidR="005E34C2" w:rsidRPr="00951DF6">
        <w:t>дно</w:t>
      </w:r>
      <w:r w:rsidRPr="00951DF6">
        <w:t xml:space="preserve"> до цілей і завдань, визначених документами стратегічного планування, у межах орієнтовного граничного сукупного обсягу публічних інвестицій на середньостроковий період, доведеного</w:t>
      </w:r>
      <w:r w:rsidR="005E34C2" w:rsidRPr="00951DF6">
        <w:t xml:space="preserve"> фінансовим відділом Жовківської міської ради</w:t>
      </w:r>
      <w:r w:rsidRPr="00951DF6">
        <w:t>.</w:t>
      </w:r>
    </w:p>
    <w:p w14:paraId="5B904E17" w14:textId="77777777" w:rsidR="003B617F" w:rsidRDefault="00106564">
      <w:pPr>
        <w:pStyle w:val="a3"/>
        <w:ind w:right="287" w:firstLine="709"/>
      </w:pPr>
      <w:r w:rsidRPr="00951DF6">
        <w:t>СПІ 2027–2029</w:t>
      </w:r>
      <w:r w:rsidRPr="00951DF6">
        <w:rPr>
          <w:spacing w:val="40"/>
        </w:rPr>
        <w:t xml:space="preserve"> </w:t>
      </w:r>
      <w:r w:rsidRPr="00951DF6">
        <w:t xml:space="preserve">структуровано відповідно до оновленої логіки системи управління публічними інвестиціями та включає визначення наскрізних стратегічних цілей, пріоритетних галузей (секторів) для публічного інвестування, </w:t>
      </w:r>
      <w:proofErr w:type="spellStart"/>
      <w:r w:rsidRPr="00951DF6">
        <w:t>підсекторів</w:t>
      </w:r>
      <w:proofErr w:type="spellEnd"/>
      <w:r w:rsidRPr="00951DF6">
        <w:t xml:space="preserve"> галузей (секторів) для публічного інвестування, основних напрямів публічного інвестування, у тому числі за діючими проектами та програмами (за наявності), цільових показників напрямів публічного інвестування, орієнтовний розподіл коштів за рахунок усіх джерел фінансування в розрізі галузей (секторів) для публічного інвестування.</w:t>
      </w:r>
    </w:p>
    <w:p w14:paraId="4A10BCCB" w14:textId="77777777" w:rsidR="003B617F" w:rsidRDefault="003B617F">
      <w:pPr>
        <w:pStyle w:val="a3"/>
        <w:ind w:left="0"/>
        <w:jc w:val="left"/>
      </w:pPr>
    </w:p>
    <w:p w14:paraId="7F279BEC" w14:textId="77777777" w:rsidR="003B617F" w:rsidRDefault="00106564">
      <w:pPr>
        <w:ind w:left="564"/>
        <w:jc w:val="center"/>
        <w:rPr>
          <w:i/>
          <w:sz w:val="28"/>
        </w:rPr>
      </w:pPr>
      <w:r>
        <w:rPr>
          <w:i/>
          <w:sz w:val="28"/>
        </w:rPr>
        <w:t>Наскрізні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стратегічні цілі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здійснення публічних </w:t>
      </w:r>
      <w:r>
        <w:rPr>
          <w:i/>
          <w:spacing w:val="-2"/>
          <w:sz w:val="28"/>
        </w:rPr>
        <w:t>інвестицій</w:t>
      </w:r>
    </w:p>
    <w:p w14:paraId="2D95A752" w14:textId="77777777" w:rsidR="003B617F" w:rsidRDefault="003B617F">
      <w:pPr>
        <w:pStyle w:val="a3"/>
        <w:ind w:left="0"/>
        <w:jc w:val="left"/>
        <w:rPr>
          <w:i/>
        </w:rPr>
      </w:pPr>
    </w:p>
    <w:p w14:paraId="44425D13" w14:textId="77777777" w:rsidR="00C354E9" w:rsidRDefault="00C354E9" w:rsidP="00C354E9">
      <w:pPr>
        <w:pStyle w:val="a3"/>
        <w:ind w:left="0" w:firstLine="709"/>
      </w:pPr>
      <w:r>
        <w:t xml:space="preserve">Наскрізними стратегічними цілями здійснення публічних інвестицій (далі – наскрізні стратегічні цілі)  є цілі, що мають міжгалузевий характер, відповідають національним або глобальним пріоритетам розвитку, для досягнення яких об’єднують зусилля органи влади та фізичні і юридичні особи, громадські об’єднання, інші суб’єкти, які можуть вплинути на процес досягнення цілей.   </w:t>
      </w:r>
    </w:p>
    <w:p w14:paraId="7BA99D14" w14:textId="10A46471" w:rsidR="003B617F" w:rsidRDefault="00C354E9" w:rsidP="00C354E9">
      <w:pPr>
        <w:pStyle w:val="a3"/>
        <w:ind w:left="0" w:firstLine="709"/>
      </w:pPr>
      <w:r>
        <w:tab/>
        <w:t xml:space="preserve">На 2027-2029 роки визначено такі наскрізні стратегічні цілі, узгоджені з державними: енергоефективність – раціональне використання енергоресурсів, впровадження енергоефективних технологій, зменшення втрат енергії; </w:t>
      </w:r>
      <w:proofErr w:type="spellStart"/>
      <w:r>
        <w:t>цифровізація</w:t>
      </w:r>
      <w:proofErr w:type="spellEnd"/>
      <w:r>
        <w:t xml:space="preserve"> – впровадження електронних послуг; реагування на зміни клімату – екологічність, адаптація інфраструктури до нових викликів та захисту  навколишнього середовища; гендерна рівність та </w:t>
      </w:r>
      <w:proofErr w:type="spellStart"/>
      <w:r>
        <w:t>безбар’єрність</w:t>
      </w:r>
      <w:proofErr w:type="spellEnd"/>
      <w:r>
        <w:t xml:space="preserve"> – створення безпечних, інклюзивних об’єктів інфраструктури, доступних для усіх категорій населення </w:t>
      </w:r>
      <w:r w:rsidRPr="00C354E9">
        <w:t>(у разі можливості їх застосування).</w:t>
      </w:r>
    </w:p>
    <w:p w14:paraId="2EF422C8" w14:textId="77777777" w:rsidR="00BD0744" w:rsidRDefault="00BD0744">
      <w:pPr>
        <w:spacing w:before="1"/>
        <w:ind w:left="564"/>
        <w:jc w:val="center"/>
        <w:rPr>
          <w:i/>
          <w:sz w:val="28"/>
        </w:rPr>
      </w:pPr>
    </w:p>
    <w:p w14:paraId="34FBF5F6" w14:textId="506E3500" w:rsidR="003B617F" w:rsidRDefault="00106564">
      <w:pPr>
        <w:spacing w:before="1"/>
        <w:ind w:left="564"/>
        <w:jc w:val="center"/>
        <w:rPr>
          <w:i/>
          <w:sz w:val="28"/>
        </w:rPr>
      </w:pPr>
      <w:r>
        <w:rPr>
          <w:i/>
          <w:sz w:val="28"/>
        </w:rPr>
        <w:t>Пріоритетні галузі (сектори) для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публічного </w:t>
      </w:r>
      <w:r>
        <w:rPr>
          <w:i/>
          <w:spacing w:val="-2"/>
          <w:sz w:val="28"/>
        </w:rPr>
        <w:t>інвестування</w:t>
      </w:r>
    </w:p>
    <w:p w14:paraId="4117B536" w14:textId="58CACE88" w:rsidR="003B617F" w:rsidRPr="00865171" w:rsidRDefault="00106564">
      <w:pPr>
        <w:pStyle w:val="a3"/>
        <w:spacing w:before="321"/>
        <w:ind w:right="286" w:firstLine="709"/>
      </w:pPr>
      <w:r w:rsidRPr="00865171">
        <w:t xml:space="preserve">Пріоритетні галузі (сектори) для публічного інвестування, що містяться в середньостроковому плані, є ключовими для </w:t>
      </w:r>
      <w:r w:rsidR="006C66C0" w:rsidRPr="00865171">
        <w:t>громади</w:t>
      </w:r>
      <w:r w:rsidRPr="00865171">
        <w:t xml:space="preserve"> та саме на них спрямовуватимуться публічні інвестиції на середньостроковий період.</w:t>
      </w:r>
    </w:p>
    <w:p w14:paraId="458FA019" w14:textId="77777777" w:rsidR="003B617F" w:rsidRPr="00865171" w:rsidRDefault="00106564">
      <w:pPr>
        <w:pStyle w:val="a3"/>
        <w:spacing w:before="1"/>
        <w:ind w:right="287" w:firstLine="709"/>
      </w:pPr>
      <w:r w:rsidRPr="00865171">
        <w:t>До пріоритетних галузей (секторів) для публічного інвестування у 2027-2029 роках належать:</w:t>
      </w:r>
    </w:p>
    <w:p w14:paraId="7F1FAF85" w14:textId="77777777" w:rsidR="00C354E9" w:rsidRPr="00865171" w:rsidRDefault="00C354E9" w:rsidP="00C354E9">
      <w:pPr>
        <w:pStyle w:val="a3"/>
        <w:ind w:left="852" w:right="3678"/>
        <w:jc w:val="left"/>
        <w:rPr>
          <w:spacing w:val="-2"/>
        </w:rPr>
      </w:pPr>
      <w:r w:rsidRPr="00865171">
        <w:t>Муніципальна</w:t>
      </w:r>
      <w:r w:rsidRPr="00865171">
        <w:rPr>
          <w:spacing w:val="-12"/>
        </w:rPr>
        <w:t xml:space="preserve"> </w:t>
      </w:r>
      <w:r w:rsidRPr="00865171">
        <w:t>інфраструктура</w:t>
      </w:r>
      <w:r w:rsidRPr="00865171">
        <w:rPr>
          <w:spacing w:val="-12"/>
        </w:rPr>
        <w:t xml:space="preserve"> </w:t>
      </w:r>
      <w:r w:rsidRPr="00865171">
        <w:t>та</w:t>
      </w:r>
      <w:r w:rsidRPr="00865171">
        <w:rPr>
          <w:spacing w:val="-12"/>
        </w:rPr>
        <w:t xml:space="preserve"> </w:t>
      </w:r>
      <w:r w:rsidRPr="00865171">
        <w:t xml:space="preserve">послуги Транспорт та послуги поштового зв'язку </w:t>
      </w:r>
    </w:p>
    <w:p w14:paraId="5164187C" w14:textId="77777777" w:rsidR="00C354E9" w:rsidRDefault="00C354E9">
      <w:pPr>
        <w:pStyle w:val="a3"/>
        <w:ind w:left="852" w:right="6356"/>
      </w:pPr>
      <w:r w:rsidRPr="00865171">
        <w:t xml:space="preserve">Освіта і наука </w:t>
      </w:r>
    </w:p>
    <w:p w14:paraId="31FDC3DD" w14:textId="68BA6290" w:rsidR="003B617F" w:rsidRPr="00865171" w:rsidRDefault="00106564">
      <w:pPr>
        <w:pStyle w:val="a3"/>
        <w:ind w:left="852" w:right="6356"/>
      </w:pPr>
      <w:r w:rsidRPr="00865171">
        <w:t>Культура</w:t>
      </w:r>
      <w:r w:rsidRPr="00865171">
        <w:rPr>
          <w:spacing w:val="-17"/>
        </w:rPr>
        <w:t xml:space="preserve"> </w:t>
      </w:r>
      <w:r w:rsidRPr="00865171">
        <w:t>та</w:t>
      </w:r>
      <w:r w:rsidRPr="00865171">
        <w:rPr>
          <w:spacing w:val="-17"/>
        </w:rPr>
        <w:t xml:space="preserve"> </w:t>
      </w:r>
      <w:r w:rsidRPr="00865171">
        <w:t xml:space="preserve">інформація </w:t>
      </w:r>
    </w:p>
    <w:p w14:paraId="64A3F5E3" w14:textId="77777777" w:rsidR="003B617F" w:rsidRPr="00865171" w:rsidRDefault="00106564">
      <w:pPr>
        <w:pStyle w:val="a3"/>
        <w:ind w:left="852" w:right="3678"/>
        <w:jc w:val="left"/>
      </w:pPr>
      <w:r w:rsidRPr="00865171">
        <w:t>Спорт,</w:t>
      </w:r>
      <w:r w:rsidRPr="00865171">
        <w:rPr>
          <w:spacing w:val="-9"/>
        </w:rPr>
        <w:t xml:space="preserve"> </w:t>
      </w:r>
      <w:r w:rsidRPr="00865171">
        <w:t>фізичне</w:t>
      </w:r>
      <w:r w:rsidRPr="00865171">
        <w:rPr>
          <w:spacing w:val="-9"/>
        </w:rPr>
        <w:t xml:space="preserve"> </w:t>
      </w:r>
      <w:r w:rsidRPr="00865171">
        <w:t>та</w:t>
      </w:r>
      <w:r w:rsidRPr="00865171">
        <w:rPr>
          <w:spacing w:val="-9"/>
        </w:rPr>
        <w:t xml:space="preserve"> </w:t>
      </w:r>
      <w:r w:rsidRPr="00865171">
        <w:t>молодіжне</w:t>
      </w:r>
      <w:r w:rsidRPr="00865171">
        <w:rPr>
          <w:spacing w:val="-9"/>
        </w:rPr>
        <w:t xml:space="preserve"> </w:t>
      </w:r>
      <w:r w:rsidRPr="00865171">
        <w:t xml:space="preserve">виховання </w:t>
      </w:r>
      <w:r w:rsidRPr="00865171">
        <w:rPr>
          <w:spacing w:val="-2"/>
        </w:rPr>
        <w:t>Житло</w:t>
      </w:r>
    </w:p>
    <w:p w14:paraId="535086A0" w14:textId="5C8D5D76" w:rsidR="003B617F" w:rsidRDefault="00106564" w:rsidP="00865171">
      <w:pPr>
        <w:pStyle w:val="a3"/>
        <w:ind w:left="852" w:right="6525"/>
        <w:jc w:val="left"/>
      </w:pPr>
      <w:r w:rsidRPr="00865171">
        <w:t>Охорона</w:t>
      </w:r>
      <w:r w:rsidRPr="00865171">
        <w:rPr>
          <w:spacing w:val="-18"/>
        </w:rPr>
        <w:t xml:space="preserve"> </w:t>
      </w:r>
      <w:r w:rsidRPr="00865171">
        <w:t xml:space="preserve">здоров'я </w:t>
      </w:r>
    </w:p>
    <w:p w14:paraId="0C465FCB" w14:textId="02D5A17A" w:rsidR="00865171" w:rsidRDefault="00865171" w:rsidP="00865171">
      <w:pPr>
        <w:pStyle w:val="a3"/>
        <w:ind w:left="852" w:right="6525"/>
        <w:jc w:val="left"/>
      </w:pPr>
    </w:p>
    <w:p w14:paraId="58A077AC" w14:textId="77777777" w:rsidR="00865171" w:rsidRPr="006C66C0" w:rsidRDefault="00865171" w:rsidP="00865171">
      <w:pPr>
        <w:pStyle w:val="a3"/>
        <w:ind w:left="852" w:right="6525"/>
        <w:jc w:val="left"/>
        <w:rPr>
          <w:color w:val="FF0000"/>
        </w:rPr>
      </w:pPr>
    </w:p>
    <w:p w14:paraId="0271A687" w14:textId="73B333EE" w:rsidR="003B617F" w:rsidRDefault="00106564">
      <w:pPr>
        <w:pStyle w:val="a3"/>
        <w:spacing w:line="259" w:lineRule="auto"/>
        <w:ind w:right="388" w:firstLine="720"/>
      </w:pPr>
      <w:r w:rsidRPr="00BD0744">
        <w:t>До</w:t>
      </w:r>
      <w:r w:rsidRPr="00BD0744">
        <w:rPr>
          <w:spacing w:val="-4"/>
        </w:rPr>
        <w:t xml:space="preserve"> </w:t>
      </w:r>
      <w:r w:rsidRPr="00BD0744">
        <w:t>СПІ</w:t>
      </w:r>
      <w:r w:rsidRPr="00BD0744">
        <w:rPr>
          <w:spacing w:val="-4"/>
        </w:rPr>
        <w:t xml:space="preserve"> </w:t>
      </w:r>
      <w:r w:rsidRPr="00BD0744">
        <w:t>2027-2029</w:t>
      </w:r>
      <w:r w:rsidRPr="00BD0744">
        <w:rPr>
          <w:spacing w:val="-4"/>
        </w:rPr>
        <w:t xml:space="preserve"> </w:t>
      </w:r>
      <w:r w:rsidRPr="00BD0744">
        <w:t>включено</w:t>
      </w:r>
      <w:r w:rsidRPr="00BD0744">
        <w:rPr>
          <w:spacing w:val="-4"/>
        </w:rPr>
        <w:t xml:space="preserve"> </w:t>
      </w:r>
      <w:r w:rsidR="00865171" w:rsidRPr="00B50BCF">
        <w:rPr>
          <w:color w:val="000000" w:themeColor="text1"/>
        </w:rPr>
        <w:t>11</w:t>
      </w:r>
      <w:r w:rsidRPr="00B50BCF">
        <w:rPr>
          <w:color w:val="000000" w:themeColor="text1"/>
          <w:spacing w:val="-4"/>
        </w:rPr>
        <w:t xml:space="preserve"> </w:t>
      </w:r>
      <w:proofErr w:type="spellStart"/>
      <w:r w:rsidRPr="00B50BCF">
        <w:rPr>
          <w:color w:val="000000" w:themeColor="text1"/>
        </w:rPr>
        <w:t>підсектори</w:t>
      </w:r>
      <w:proofErr w:type="spellEnd"/>
      <w:r w:rsidRPr="00B50BCF">
        <w:rPr>
          <w:color w:val="000000" w:themeColor="text1"/>
          <w:spacing w:val="-4"/>
        </w:rPr>
        <w:t xml:space="preserve"> </w:t>
      </w:r>
      <w:r w:rsidRPr="00BD0744">
        <w:t>в</w:t>
      </w:r>
      <w:r w:rsidRPr="00BD0744">
        <w:rPr>
          <w:spacing w:val="-4"/>
        </w:rPr>
        <w:t xml:space="preserve"> </w:t>
      </w:r>
      <w:r w:rsidRPr="00BD0744">
        <w:t>межах</w:t>
      </w:r>
      <w:r w:rsidRPr="00BD0744">
        <w:rPr>
          <w:spacing w:val="-4"/>
        </w:rPr>
        <w:t xml:space="preserve"> </w:t>
      </w:r>
      <w:r w:rsidR="00B50BCF" w:rsidRPr="00B50BCF">
        <w:rPr>
          <w:color w:val="000000" w:themeColor="text1"/>
          <w:lang w:val="en-US"/>
        </w:rPr>
        <w:t>7</w:t>
      </w:r>
      <w:r w:rsidRPr="00B50BCF">
        <w:rPr>
          <w:color w:val="000000" w:themeColor="text1"/>
          <w:spacing w:val="-4"/>
        </w:rPr>
        <w:t xml:space="preserve"> </w:t>
      </w:r>
      <w:r w:rsidRPr="00B50BCF">
        <w:rPr>
          <w:color w:val="000000" w:themeColor="text1"/>
        </w:rPr>
        <w:t>галузей</w:t>
      </w:r>
      <w:r w:rsidRPr="00B50BCF">
        <w:rPr>
          <w:color w:val="000000" w:themeColor="text1"/>
          <w:spacing w:val="40"/>
        </w:rPr>
        <w:t xml:space="preserve"> </w:t>
      </w:r>
      <w:r w:rsidRPr="00B50BCF">
        <w:rPr>
          <w:color w:val="000000" w:themeColor="text1"/>
        </w:rPr>
        <w:t>(секторів)</w:t>
      </w:r>
      <w:r w:rsidRPr="00BD0744">
        <w:rPr>
          <w:color w:val="FF0000"/>
        </w:rPr>
        <w:t xml:space="preserve"> </w:t>
      </w:r>
      <w:r w:rsidRPr="00BD0744">
        <w:t>для публічного інвестування.</w:t>
      </w:r>
    </w:p>
    <w:p w14:paraId="5D0E3B8B" w14:textId="77777777" w:rsidR="003B617F" w:rsidRDefault="00106564">
      <w:pPr>
        <w:spacing w:before="160"/>
        <w:ind w:left="2808"/>
        <w:jc w:val="both"/>
        <w:rPr>
          <w:i/>
          <w:sz w:val="28"/>
        </w:rPr>
      </w:pPr>
      <w:r>
        <w:rPr>
          <w:i/>
          <w:sz w:val="28"/>
        </w:rPr>
        <w:t xml:space="preserve">Основні напрями публічного </w:t>
      </w:r>
      <w:r>
        <w:rPr>
          <w:i/>
          <w:spacing w:val="-2"/>
          <w:sz w:val="28"/>
        </w:rPr>
        <w:t>інвестування</w:t>
      </w:r>
    </w:p>
    <w:p w14:paraId="060F2DAD" w14:textId="77777777" w:rsidR="003B617F" w:rsidRDefault="003B617F">
      <w:pPr>
        <w:pStyle w:val="a3"/>
        <w:ind w:left="0"/>
        <w:jc w:val="left"/>
        <w:rPr>
          <w:i/>
        </w:rPr>
      </w:pPr>
    </w:p>
    <w:p w14:paraId="0F57F8BA" w14:textId="77777777" w:rsidR="003B617F" w:rsidRDefault="00106564">
      <w:pPr>
        <w:pStyle w:val="a3"/>
        <w:ind w:right="287" w:firstLine="709"/>
      </w:pPr>
      <w:r>
        <w:t>Основні напрями публічного інвестування узгоджуються із завданнями документів стратегічного планування, у розрізі галузей (секторів) для публічного інвестування.</w:t>
      </w:r>
    </w:p>
    <w:p w14:paraId="5AFD4ACB" w14:textId="79A07D2E" w:rsidR="003B617F" w:rsidRDefault="00106564" w:rsidP="00406840">
      <w:pPr>
        <w:pStyle w:val="a3"/>
        <w:ind w:right="286" w:firstLine="570"/>
      </w:pPr>
      <w:r>
        <w:t xml:space="preserve">Напрям публічного інвестування визначає сферу діяльності </w:t>
      </w:r>
      <w:r w:rsidR="00406840">
        <w:t xml:space="preserve">Жовківської міської ради </w:t>
      </w:r>
      <w:r>
        <w:t xml:space="preserve"> у межах відповідної галузі (сектору) для публічного інвестування, у яку спрямовуються публічні кошти для подальшої підготовки та реалізації проектів та/або програм з метою досягнення відповідного</w:t>
      </w:r>
      <w:r>
        <w:rPr>
          <w:spacing w:val="40"/>
        </w:rPr>
        <w:t xml:space="preserve"> </w:t>
      </w:r>
      <w:r>
        <w:t>завдання документа стратегічного планування.</w:t>
      </w:r>
    </w:p>
    <w:p w14:paraId="26B4709A" w14:textId="18CE0991" w:rsidR="003B617F" w:rsidRPr="00B50BCF" w:rsidRDefault="00406840">
      <w:pPr>
        <w:pStyle w:val="a3"/>
        <w:spacing w:before="61"/>
        <w:ind w:right="286" w:firstLine="709"/>
        <w:rPr>
          <w:color w:val="000000" w:themeColor="text1"/>
        </w:rPr>
      </w:pPr>
      <w:r>
        <w:t>С</w:t>
      </w:r>
      <w:r w:rsidRPr="00406840">
        <w:t>труктурн</w:t>
      </w:r>
      <w:r>
        <w:t>ими</w:t>
      </w:r>
      <w:r w:rsidRPr="00406840">
        <w:t xml:space="preserve"> підрозділ</w:t>
      </w:r>
      <w:r>
        <w:t>ами</w:t>
      </w:r>
      <w:r w:rsidRPr="00406840">
        <w:t>, відділ</w:t>
      </w:r>
      <w:r>
        <w:t>ами</w:t>
      </w:r>
      <w:r w:rsidRPr="00406840">
        <w:t xml:space="preserve"> посадов</w:t>
      </w:r>
      <w:r>
        <w:t>ими</w:t>
      </w:r>
      <w:r w:rsidRPr="00406840">
        <w:t xml:space="preserve"> ос</w:t>
      </w:r>
      <w:r>
        <w:t>обами</w:t>
      </w:r>
      <w:r w:rsidRPr="00406840">
        <w:t xml:space="preserve"> </w:t>
      </w:r>
      <w:r w:rsidR="00106564">
        <w:t xml:space="preserve">відповідальними за галузі (сектори) для публічного інвестування, було подано до </w:t>
      </w:r>
      <w:r>
        <w:t>відділу економічного розвитку залучення інвестицій та житлово-комунального  господарства</w:t>
      </w:r>
      <w:r w:rsidR="00106564">
        <w:t xml:space="preserve"> пропозиції до середньострокового плану, що </w:t>
      </w:r>
      <w:r w:rsidR="00106564" w:rsidRPr="00B50BCF">
        <w:rPr>
          <w:color w:val="000000" w:themeColor="text1"/>
        </w:rPr>
        <w:t xml:space="preserve">містили </w:t>
      </w:r>
      <w:r w:rsidR="00865171" w:rsidRPr="00B50BCF">
        <w:rPr>
          <w:color w:val="000000" w:themeColor="text1"/>
        </w:rPr>
        <w:t>20</w:t>
      </w:r>
      <w:r w:rsidR="00106564" w:rsidRPr="00B50BCF">
        <w:rPr>
          <w:color w:val="000000" w:themeColor="text1"/>
        </w:rPr>
        <w:t xml:space="preserve"> напрямів для публічного інвестування, з яких визначено основними та включено до СПІ 2027-2029</w:t>
      </w:r>
      <w:r w:rsidR="00106564" w:rsidRPr="00B50BCF">
        <w:rPr>
          <w:color w:val="000000" w:themeColor="text1"/>
          <w:spacing w:val="40"/>
        </w:rPr>
        <w:t xml:space="preserve"> </w:t>
      </w:r>
      <w:r w:rsidR="00BD0744" w:rsidRPr="00B50BCF">
        <w:rPr>
          <w:color w:val="000000" w:themeColor="text1"/>
        </w:rPr>
        <w:t>19</w:t>
      </w:r>
      <w:r w:rsidR="00106564" w:rsidRPr="00B50BCF">
        <w:rPr>
          <w:color w:val="000000" w:themeColor="text1"/>
          <w:spacing w:val="40"/>
        </w:rPr>
        <w:t xml:space="preserve"> </w:t>
      </w:r>
      <w:r w:rsidR="003454B8">
        <w:rPr>
          <w:color w:val="000000" w:themeColor="text1"/>
        </w:rPr>
        <w:t>напрямів</w:t>
      </w:r>
      <w:r w:rsidR="00106564" w:rsidRPr="00B50BCF">
        <w:rPr>
          <w:color w:val="000000" w:themeColor="text1"/>
          <w:spacing w:val="-2"/>
        </w:rPr>
        <w:t>.</w:t>
      </w:r>
    </w:p>
    <w:p w14:paraId="73508581" w14:textId="77777777" w:rsidR="003B617F" w:rsidRDefault="003B617F">
      <w:pPr>
        <w:pStyle w:val="a3"/>
        <w:ind w:left="0"/>
        <w:jc w:val="left"/>
      </w:pPr>
    </w:p>
    <w:p w14:paraId="731EA397" w14:textId="77777777" w:rsidR="003B617F" w:rsidRDefault="00106564">
      <w:pPr>
        <w:ind w:left="564" w:right="2"/>
        <w:jc w:val="center"/>
        <w:rPr>
          <w:i/>
          <w:sz w:val="28"/>
        </w:rPr>
      </w:pPr>
      <w:r>
        <w:rPr>
          <w:i/>
          <w:sz w:val="28"/>
        </w:rPr>
        <w:t>Фінансова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структура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публічних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інвестицій</w:t>
      </w:r>
    </w:p>
    <w:p w14:paraId="7976D043" w14:textId="77777777" w:rsidR="003B617F" w:rsidRDefault="003B617F">
      <w:pPr>
        <w:pStyle w:val="a3"/>
        <w:ind w:left="0"/>
        <w:jc w:val="left"/>
        <w:rPr>
          <w:i/>
        </w:rPr>
      </w:pPr>
    </w:p>
    <w:p w14:paraId="5E2096A5" w14:textId="77777777" w:rsidR="003B617F" w:rsidRDefault="00106564">
      <w:pPr>
        <w:pStyle w:val="a3"/>
        <w:ind w:right="287" w:firstLine="709"/>
      </w:pPr>
      <w:r>
        <w:t>Орієнтовний граничний сукупний обсяг публічних інвестицій на 2027 – 2029 роки в розрізі джерел фінансового забезпечення та за роками становить:</w:t>
      </w:r>
    </w:p>
    <w:p w14:paraId="23401EF8" w14:textId="77777777" w:rsidR="003B617F" w:rsidRDefault="003B617F">
      <w:pPr>
        <w:pStyle w:val="a3"/>
        <w:ind w:left="0"/>
        <w:jc w:val="left"/>
      </w:pPr>
    </w:p>
    <w:p w14:paraId="6DF0E090" w14:textId="6253E7B2" w:rsidR="003B617F" w:rsidRDefault="00E95D92">
      <w:pPr>
        <w:pStyle w:val="a3"/>
        <w:ind w:left="0" w:right="281"/>
        <w:jc w:val="right"/>
      </w:pPr>
      <w:r>
        <w:t>т</w:t>
      </w:r>
      <w:r w:rsidR="00106564">
        <w:t xml:space="preserve">ис. </w:t>
      </w:r>
      <w:r w:rsidR="00106564">
        <w:rPr>
          <w:spacing w:val="-4"/>
        </w:rPr>
        <w:t>грн.</w:t>
      </w:r>
    </w:p>
    <w:p w14:paraId="4CE3F7A9" w14:textId="77777777" w:rsidR="003B617F" w:rsidRDefault="003B617F">
      <w:pPr>
        <w:pStyle w:val="a3"/>
        <w:spacing w:before="9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1980"/>
        <w:gridCol w:w="1695"/>
        <w:gridCol w:w="1710"/>
        <w:gridCol w:w="1875"/>
      </w:tblGrid>
      <w:tr w:rsidR="003B617F" w14:paraId="63E447B5" w14:textId="77777777" w:rsidTr="00A61AB0">
        <w:trPr>
          <w:trHeight w:val="894"/>
        </w:trPr>
        <w:tc>
          <w:tcPr>
            <w:tcW w:w="2655" w:type="dxa"/>
          </w:tcPr>
          <w:p w14:paraId="60A0F844" w14:textId="77777777" w:rsidR="003B617F" w:rsidRDefault="00106564">
            <w:pPr>
              <w:pStyle w:val="TableParagraph"/>
              <w:ind w:left="69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Показник</w:t>
            </w:r>
          </w:p>
        </w:tc>
        <w:tc>
          <w:tcPr>
            <w:tcW w:w="1980" w:type="dxa"/>
          </w:tcPr>
          <w:p w14:paraId="1A613BCC" w14:textId="77777777" w:rsidR="003B617F" w:rsidRDefault="00106564">
            <w:pPr>
              <w:pStyle w:val="TableParagraph"/>
              <w:ind w:left="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2027</w:t>
            </w:r>
          </w:p>
          <w:p w14:paraId="1F3FB496" w14:textId="77777777" w:rsidR="003B617F" w:rsidRDefault="00106564">
            <w:pPr>
              <w:pStyle w:val="TableParagraph"/>
              <w:spacing w:before="48"/>
              <w:ind w:left="15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(прогноз)</w:t>
            </w:r>
          </w:p>
        </w:tc>
        <w:tc>
          <w:tcPr>
            <w:tcW w:w="1695" w:type="dxa"/>
          </w:tcPr>
          <w:p w14:paraId="69FFB029" w14:textId="77777777" w:rsidR="003B617F" w:rsidRDefault="00106564">
            <w:pPr>
              <w:pStyle w:val="TableParagraph"/>
              <w:ind w:left="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2028</w:t>
            </w:r>
          </w:p>
          <w:p w14:paraId="111614A7" w14:textId="77777777" w:rsidR="003B617F" w:rsidRDefault="00106564">
            <w:pPr>
              <w:pStyle w:val="TableParagraph"/>
              <w:spacing w:before="48"/>
              <w:ind w:left="15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(прогноз)</w:t>
            </w:r>
          </w:p>
        </w:tc>
        <w:tc>
          <w:tcPr>
            <w:tcW w:w="1710" w:type="dxa"/>
          </w:tcPr>
          <w:p w14:paraId="1722F288" w14:textId="77777777" w:rsidR="003B617F" w:rsidRDefault="00106564">
            <w:pPr>
              <w:pStyle w:val="TableParagraph"/>
              <w:ind w:left="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2029</w:t>
            </w:r>
          </w:p>
          <w:p w14:paraId="32BF1729" w14:textId="77777777" w:rsidR="003B617F" w:rsidRDefault="00106564">
            <w:pPr>
              <w:pStyle w:val="TableParagraph"/>
              <w:spacing w:before="48"/>
              <w:ind w:left="15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(прогноз)</w:t>
            </w:r>
          </w:p>
        </w:tc>
        <w:tc>
          <w:tcPr>
            <w:tcW w:w="1875" w:type="dxa"/>
          </w:tcPr>
          <w:p w14:paraId="67E84BDF" w14:textId="77777777" w:rsidR="003B617F" w:rsidRDefault="00106564">
            <w:pPr>
              <w:pStyle w:val="TableParagraph"/>
              <w:ind w:left="3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2027-</w:t>
            </w:r>
            <w:r>
              <w:rPr>
                <w:b/>
                <w:spacing w:val="-4"/>
                <w:sz w:val="28"/>
              </w:rPr>
              <w:t>2029</w:t>
            </w:r>
          </w:p>
          <w:p w14:paraId="55B38AE5" w14:textId="77777777" w:rsidR="003B617F" w:rsidRDefault="00106564">
            <w:pPr>
              <w:pStyle w:val="TableParagraph"/>
              <w:spacing w:before="48"/>
              <w:ind w:left="345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(прогноз)</w:t>
            </w:r>
          </w:p>
        </w:tc>
      </w:tr>
      <w:tr w:rsidR="00A61AB0" w14:paraId="77115066" w14:textId="77777777" w:rsidTr="0010042B">
        <w:trPr>
          <w:trHeight w:val="7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345B4" w14:textId="48D4191F" w:rsidR="00A61AB0" w:rsidRPr="00A61AB0" w:rsidRDefault="00A61AB0" w:rsidP="00A61AB0">
            <w:pPr>
              <w:pStyle w:val="TableParagraph"/>
              <w:ind w:left="0"/>
              <w:jc w:val="left"/>
              <w:rPr>
                <w:b/>
                <w:spacing w:val="-2"/>
                <w:sz w:val="28"/>
                <w:szCs w:val="28"/>
              </w:rPr>
            </w:pPr>
            <w:r w:rsidRPr="00A61AB0">
              <w:rPr>
                <w:sz w:val="28"/>
                <w:szCs w:val="28"/>
              </w:rPr>
              <w:t>Спеціальний фонд</w:t>
            </w:r>
            <w:r>
              <w:rPr>
                <w:sz w:val="28"/>
                <w:szCs w:val="28"/>
              </w:rPr>
              <w:t xml:space="preserve"> (бюджет розвитку)</w:t>
            </w:r>
            <w:r w:rsidRPr="00A61AB0">
              <w:rPr>
                <w:sz w:val="28"/>
                <w:szCs w:val="28"/>
              </w:rPr>
              <w:t xml:space="preserve">    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55F35D" w14:textId="612BCFD4" w:rsidR="00A61AB0" w:rsidRPr="00A61AB0" w:rsidRDefault="00A61AB0" w:rsidP="00E95D92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13 700,00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6622FB" w14:textId="11FAE4E5" w:rsidR="00A61AB0" w:rsidRPr="00A61AB0" w:rsidRDefault="00A61AB0" w:rsidP="00E95D92">
            <w:pPr>
              <w:pStyle w:val="TableParagraph"/>
              <w:ind w:left="0"/>
              <w:rPr>
                <w:b/>
                <w:spacing w:val="-4"/>
                <w:sz w:val="28"/>
                <w:szCs w:val="28"/>
              </w:rPr>
            </w:pPr>
            <w:r>
              <w:rPr>
                <w:sz w:val="28"/>
                <w:szCs w:val="28"/>
              </w:rPr>
              <w:t>13 500,00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58DC1D" w14:textId="024E540B" w:rsidR="00A61AB0" w:rsidRPr="00A61AB0" w:rsidRDefault="00A61AB0" w:rsidP="00E95D92">
            <w:pPr>
              <w:pStyle w:val="TableParagraph"/>
              <w:ind w:left="0"/>
              <w:rPr>
                <w:b/>
                <w:spacing w:val="-4"/>
                <w:sz w:val="28"/>
                <w:szCs w:val="28"/>
              </w:rPr>
            </w:pPr>
            <w:r>
              <w:rPr>
                <w:sz w:val="28"/>
                <w:szCs w:val="28"/>
              </w:rPr>
              <w:t>15 500,00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0111B6" w14:textId="5A0EBBFA" w:rsidR="00A61AB0" w:rsidRPr="00A61AB0" w:rsidRDefault="00A61AB0" w:rsidP="00E95D92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42 700,00</w:t>
            </w:r>
          </w:p>
        </w:tc>
      </w:tr>
      <w:tr w:rsidR="00A61AB0" w14:paraId="3A54558F" w14:textId="77777777">
        <w:trPr>
          <w:trHeight w:val="645"/>
        </w:trPr>
        <w:tc>
          <w:tcPr>
            <w:tcW w:w="2655" w:type="dxa"/>
          </w:tcPr>
          <w:p w14:paraId="3DF7AAA9" w14:textId="77777777" w:rsidR="00A61AB0" w:rsidRDefault="00A61AB0" w:rsidP="00A61AB0">
            <w:pPr>
              <w:pStyle w:val="TableParagraph"/>
              <w:ind w:left="10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РАЗОМ</w:t>
            </w:r>
          </w:p>
        </w:tc>
        <w:tc>
          <w:tcPr>
            <w:tcW w:w="1980" w:type="dxa"/>
          </w:tcPr>
          <w:p w14:paraId="615AEC03" w14:textId="0E9CA179" w:rsidR="00A61AB0" w:rsidRPr="00A61AB0" w:rsidRDefault="00A61AB0" w:rsidP="00E95D92">
            <w:pPr>
              <w:pStyle w:val="TableParagraph"/>
              <w:ind w:left="130"/>
              <w:rPr>
                <w:b/>
                <w:sz w:val="28"/>
                <w:szCs w:val="28"/>
              </w:rPr>
            </w:pPr>
            <w:r w:rsidRPr="00A61AB0">
              <w:rPr>
                <w:sz w:val="28"/>
                <w:szCs w:val="28"/>
              </w:rPr>
              <w:t>13 700,00</w:t>
            </w:r>
          </w:p>
        </w:tc>
        <w:tc>
          <w:tcPr>
            <w:tcW w:w="1695" w:type="dxa"/>
          </w:tcPr>
          <w:p w14:paraId="781D0807" w14:textId="46C5BB77" w:rsidR="00A61AB0" w:rsidRPr="00A61AB0" w:rsidRDefault="00A61AB0" w:rsidP="00E95D92">
            <w:pPr>
              <w:pStyle w:val="TableParagraph"/>
              <w:ind w:left="125"/>
              <w:rPr>
                <w:b/>
                <w:sz w:val="28"/>
                <w:szCs w:val="28"/>
              </w:rPr>
            </w:pPr>
            <w:r w:rsidRPr="00A61AB0">
              <w:rPr>
                <w:sz w:val="28"/>
                <w:szCs w:val="28"/>
              </w:rPr>
              <w:t>13 500,00</w:t>
            </w:r>
          </w:p>
        </w:tc>
        <w:tc>
          <w:tcPr>
            <w:tcW w:w="1710" w:type="dxa"/>
          </w:tcPr>
          <w:p w14:paraId="0CC9E5B0" w14:textId="164135E9" w:rsidR="00A61AB0" w:rsidRPr="00A61AB0" w:rsidRDefault="00A61AB0" w:rsidP="00E95D92">
            <w:pPr>
              <w:pStyle w:val="TableParagraph"/>
              <w:ind w:left="140"/>
              <w:rPr>
                <w:b/>
                <w:sz w:val="28"/>
                <w:szCs w:val="28"/>
              </w:rPr>
            </w:pPr>
            <w:r w:rsidRPr="00A61AB0">
              <w:rPr>
                <w:sz w:val="28"/>
                <w:szCs w:val="28"/>
              </w:rPr>
              <w:t>15 500,00</w:t>
            </w:r>
          </w:p>
        </w:tc>
        <w:tc>
          <w:tcPr>
            <w:tcW w:w="1875" w:type="dxa"/>
          </w:tcPr>
          <w:p w14:paraId="387D4F34" w14:textId="35DA91C9" w:rsidR="00A61AB0" w:rsidRPr="00A61AB0" w:rsidRDefault="00A61AB0" w:rsidP="00E95D92">
            <w:pPr>
              <w:pStyle w:val="TableParagraph"/>
              <w:ind w:left="165"/>
              <w:rPr>
                <w:b/>
                <w:sz w:val="28"/>
                <w:szCs w:val="28"/>
              </w:rPr>
            </w:pPr>
            <w:r w:rsidRPr="00A61AB0">
              <w:rPr>
                <w:sz w:val="28"/>
                <w:szCs w:val="28"/>
              </w:rPr>
              <w:t>42 700,00</w:t>
            </w:r>
          </w:p>
        </w:tc>
      </w:tr>
    </w:tbl>
    <w:p w14:paraId="5063165B" w14:textId="77777777" w:rsidR="003B617F" w:rsidRDefault="003B617F">
      <w:pPr>
        <w:pStyle w:val="a3"/>
        <w:spacing w:before="22"/>
        <w:ind w:left="0"/>
        <w:jc w:val="left"/>
      </w:pPr>
    </w:p>
    <w:p w14:paraId="045D7EDF" w14:textId="584478FC" w:rsidR="003B617F" w:rsidRDefault="00106564">
      <w:pPr>
        <w:pStyle w:val="a3"/>
        <w:ind w:right="280" w:firstLine="708"/>
      </w:pPr>
      <w:r>
        <w:t>Розподіл</w:t>
      </w:r>
      <w:r>
        <w:rPr>
          <w:spacing w:val="-4"/>
        </w:rPr>
        <w:t xml:space="preserve"> </w:t>
      </w:r>
      <w:r>
        <w:t>орієнтовного</w:t>
      </w:r>
      <w:r>
        <w:rPr>
          <w:spacing w:val="-4"/>
        </w:rPr>
        <w:t xml:space="preserve"> </w:t>
      </w:r>
      <w:r>
        <w:t>граничного</w:t>
      </w:r>
      <w:r>
        <w:rPr>
          <w:spacing w:val="-4"/>
        </w:rPr>
        <w:t xml:space="preserve"> </w:t>
      </w:r>
      <w:r>
        <w:t>сукупного</w:t>
      </w:r>
      <w:r>
        <w:rPr>
          <w:spacing w:val="-4"/>
        </w:rPr>
        <w:t xml:space="preserve"> </w:t>
      </w:r>
      <w:r>
        <w:t>обсягу</w:t>
      </w:r>
      <w:r>
        <w:rPr>
          <w:spacing w:val="-4"/>
        </w:rPr>
        <w:t xml:space="preserve"> </w:t>
      </w:r>
      <w:r>
        <w:t>публічних</w:t>
      </w:r>
      <w:r>
        <w:rPr>
          <w:spacing w:val="-4"/>
        </w:rPr>
        <w:t xml:space="preserve"> </w:t>
      </w:r>
      <w:r>
        <w:t xml:space="preserve">інвестицій на 2027, 2028, 2029 роки на сектори (галузі) для публічного інвестування в межах доведеного </w:t>
      </w:r>
      <w:r w:rsidR="00BC4C5E">
        <w:t>фінансовим відділом Жовківської міської ради</w:t>
      </w:r>
      <w:r>
        <w:t xml:space="preserve"> орієнтовного граничного сукупного обсягу публічних інвестицій на середньостроковий період має таку </w:t>
      </w:r>
      <w:r>
        <w:rPr>
          <w:spacing w:val="-2"/>
        </w:rPr>
        <w:t>структуру:</w:t>
      </w:r>
    </w:p>
    <w:p w14:paraId="11D8F460" w14:textId="77777777" w:rsidR="003B617F" w:rsidRDefault="003B617F">
      <w:pPr>
        <w:pStyle w:val="a3"/>
        <w:ind w:left="0"/>
        <w:jc w:val="left"/>
      </w:pPr>
    </w:p>
    <w:p w14:paraId="262E4FEB" w14:textId="77777777" w:rsidR="00510DCB" w:rsidRDefault="00510DCB">
      <w:pPr>
        <w:pStyle w:val="a3"/>
        <w:ind w:left="0" w:right="868"/>
        <w:jc w:val="right"/>
      </w:pPr>
    </w:p>
    <w:p w14:paraId="4B23C5AA" w14:textId="673638CF" w:rsidR="003B617F" w:rsidRDefault="00106564">
      <w:pPr>
        <w:pStyle w:val="a3"/>
        <w:ind w:left="0" w:right="868"/>
        <w:jc w:val="right"/>
      </w:pPr>
      <w:r>
        <w:lastRenderedPageBreak/>
        <w:t xml:space="preserve">Тис. </w:t>
      </w:r>
      <w:r>
        <w:rPr>
          <w:spacing w:val="-4"/>
        </w:rPr>
        <w:t>грн.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1828"/>
        <w:gridCol w:w="1828"/>
        <w:gridCol w:w="1828"/>
        <w:gridCol w:w="2318"/>
      </w:tblGrid>
      <w:tr w:rsidR="003B617F" w14:paraId="2BBE721A" w14:textId="77777777">
        <w:trPr>
          <w:trHeight w:val="1103"/>
        </w:trPr>
        <w:tc>
          <w:tcPr>
            <w:tcW w:w="2121" w:type="dxa"/>
          </w:tcPr>
          <w:p w14:paraId="3662ECD7" w14:textId="77777777" w:rsidR="003B617F" w:rsidRDefault="00106564">
            <w:pPr>
              <w:pStyle w:val="TableParagraph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Галузь </w:t>
            </w:r>
            <w:r>
              <w:rPr>
                <w:b/>
                <w:spacing w:val="-2"/>
                <w:sz w:val="24"/>
              </w:rPr>
              <w:t>(сектор)</w:t>
            </w:r>
          </w:p>
        </w:tc>
        <w:tc>
          <w:tcPr>
            <w:tcW w:w="1828" w:type="dxa"/>
          </w:tcPr>
          <w:p w14:paraId="0C24C508" w14:textId="77777777" w:rsidR="003B617F" w:rsidRDefault="00106564">
            <w:pPr>
              <w:pStyle w:val="TableParagraph"/>
              <w:ind w:left="108" w:right="45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Граничний </w:t>
            </w:r>
            <w:r>
              <w:rPr>
                <w:b/>
                <w:sz w:val="24"/>
              </w:rPr>
              <w:t>розподіл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 2027 рік</w:t>
            </w:r>
          </w:p>
        </w:tc>
        <w:tc>
          <w:tcPr>
            <w:tcW w:w="1828" w:type="dxa"/>
          </w:tcPr>
          <w:p w14:paraId="79A77DF9" w14:textId="77777777" w:rsidR="003B617F" w:rsidRDefault="00106564">
            <w:pPr>
              <w:pStyle w:val="TableParagraph"/>
              <w:ind w:left="107" w:right="45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Граничний </w:t>
            </w:r>
            <w:r>
              <w:rPr>
                <w:b/>
                <w:sz w:val="24"/>
              </w:rPr>
              <w:t>розподіл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 2028 рік</w:t>
            </w:r>
          </w:p>
        </w:tc>
        <w:tc>
          <w:tcPr>
            <w:tcW w:w="1828" w:type="dxa"/>
          </w:tcPr>
          <w:p w14:paraId="2998B0E5" w14:textId="77777777" w:rsidR="003B617F" w:rsidRDefault="00106564">
            <w:pPr>
              <w:pStyle w:val="TableParagraph"/>
              <w:ind w:left="108" w:right="45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Граничний </w:t>
            </w:r>
            <w:r>
              <w:rPr>
                <w:b/>
                <w:sz w:val="24"/>
              </w:rPr>
              <w:t>розподіл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 2029 рік</w:t>
            </w:r>
          </w:p>
        </w:tc>
        <w:tc>
          <w:tcPr>
            <w:tcW w:w="2318" w:type="dxa"/>
          </w:tcPr>
          <w:p w14:paraId="61C70958" w14:textId="77777777" w:rsidR="003B617F" w:rsidRDefault="00106564">
            <w:pPr>
              <w:pStyle w:val="TableParagraph"/>
              <w:spacing w:line="270" w:lineRule="atLeast"/>
              <w:ind w:left="108" w:right="7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Граничний </w:t>
            </w:r>
            <w:r>
              <w:rPr>
                <w:b/>
                <w:sz w:val="24"/>
              </w:rPr>
              <w:t xml:space="preserve">розподіл на </w:t>
            </w:r>
            <w:r>
              <w:rPr>
                <w:b/>
                <w:spacing w:val="-2"/>
                <w:sz w:val="24"/>
              </w:rPr>
              <w:t>середньостроковий період</w:t>
            </w:r>
          </w:p>
        </w:tc>
      </w:tr>
      <w:tr w:rsidR="003B617F" w14:paraId="6A297335" w14:textId="77777777">
        <w:trPr>
          <w:trHeight w:val="791"/>
        </w:trPr>
        <w:tc>
          <w:tcPr>
            <w:tcW w:w="2121" w:type="dxa"/>
          </w:tcPr>
          <w:p w14:paraId="442C0FF5" w14:textId="77777777" w:rsidR="003B617F" w:rsidRDefault="00106564">
            <w:pPr>
              <w:pStyle w:val="TableParagraph"/>
              <w:spacing w:before="120"/>
              <w:ind w:left="108" w:right="765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інформація</w:t>
            </w:r>
          </w:p>
        </w:tc>
        <w:tc>
          <w:tcPr>
            <w:tcW w:w="1828" w:type="dxa"/>
          </w:tcPr>
          <w:p w14:paraId="696D12E7" w14:textId="7CF9495D" w:rsidR="003B617F" w:rsidRPr="00B50BCF" w:rsidRDefault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4000.00</w:t>
            </w:r>
          </w:p>
        </w:tc>
        <w:tc>
          <w:tcPr>
            <w:tcW w:w="1828" w:type="dxa"/>
          </w:tcPr>
          <w:p w14:paraId="187B0D26" w14:textId="62318F71" w:rsidR="003B617F" w:rsidRPr="00B50BCF" w:rsidRDefault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500.00</w:t>
            </w:r>
          </w:p>
        </w:tc>
        <w:tc>
          <w:tcPr>
            <w:tcW w:w="1828" w:type="dxa"/>
          </w:tcPr>
          <w:p w14:paraId="43B42D7E" w14:textId="4EB41653" w:rsidR="003B617F" w:rsidRPr="00B50BCF" w:rsidRDefault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600.00</w:t>
            </w:r>
          </w:p>
        </w:tc>
        <w:tc>
          <w:tcPr>
            <w:tcW w:w="2318" w:type="dxa"/>
          </w:tcPr>
          <w:p w14:paraId="72420792" w14:textId="790C03FC" w:rsidR="003B617F" w:rsidRPr="00B336D1" w:rsidRDefault="00B336D1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5100.00</w:t>
            </w:r>
          </w:p>
        </w:tc>
      </w:tr>
      <w:tr w:rsidR="003B617F" w14:paraId="55BF1218" w14:textId="77777777">
        <w:trPr>
          <w:trHeight w:val="1067"/>
        </w:trPr>
        <w:tc>
          <w:tcPr>
            <w:tcW w:w="2121" w:type="dxa"/>
          </w:tcPr>
          <w:p w14:paraId="4BDE7816" w14:textId="77777777" w:rsidR="003B617F" w:rsidRDefault="00106564">
            <w:pPr>
              <w:pStyle w:val="TableParagraph"/>
              <w:spacing w:before="120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Спорт,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фізичне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молодіжне виховання</w:t>
            </w:r>
          </w:p>
        </w:tc>
        <w:tc>
          <w:tcPr>
            <w:tcW w:w="1828" w:type="dxa"/>
          </w:tcPr>
          <w:p w14:paraId="30B1D30A" w14:textId="42D92E44" w:rsidR="003B617F" w:rsidRPr="00B50BCF" w:rsidRDefault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1500.00</w:t>
            </w:r>
          </w:p>
        </w:tc>
        <w:tc>
          <w:tcPr>
            <w:tcW w:w="1828" w:type="dxa"/>
          </w:tcPr>
          <w:p w14:paraId="30F9E174" w14:textId="3CCF7F42" w:rsidR="003B617F" w:rsidRPr="00B50BCF" w:rsidRDefault="00B50BCF">
            <w:pPr>
              <w:pStyle w:val="TableParagraph"/>
              <w:ind w:left="0" w:right="9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4500.00</w:t>
            </w:r>
          </w:p>
        </w:tc>
        <w:tc>
          <w:tcPr>
            <w:tcW w:w="1828" w:type="dxa"/>
          </w:tcPr>
          <w:p w14:paraId="7D4AE92B" w14:textId="2D835696" w:rsidR="003B617F" w:rsidRPr="00B50BCF" w:rsidRDefault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5000.00</w:t>
            </w:r>
          </w:p>
        </w:tc>
        <w:tc>
          <w:tcPr>
            <w:tcW w:w="2318" w:type="dxa"/>
          </w:tcPr>
          <w:p w14:paraId="3DE00225" w14:textId="64DF46E5" w:rsidR="003B617F" w:rsidRPr="00B336D1" w:rsidRDefault="00B336D1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11000.00</w:t>
            </w:r>
          </w:p>
        </w:tc>
      </w:tr>
      <w:tr w:rsidR="003B617F" w14:paraId="570B7B17" w14:textId="77777777">
        <w:trPr>
          <w:trHeight w:val="515"/>
        </w:trPr>
        <w:tc>
          <w:tcPr>
            <w:tcW w:w="2121" w:type="dxa"/>
          </w:tcPr>
          <w:p w14:paraId="1E25F598" w14:textId="77777777" w:rsidR="003B617F" w:rsidRDefault="00106564">
            <w:pPr>
              <w:pStyle w:val="TableParagraph"/>
              <w:spacing w:before="120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Житло</w:t>
            </w:r>
          </w:p>
        </w:tc>
        <w:tc>
          <w:tcPr>
            <w:tcW w:w="1828" w:type="dxa"/>
          </w:tcPr>
          <w:p w14:paraId="314B77A6" w14:textId="0E18C98B" w:rsidR="003B617F" w:rsidRPr="00B50BCF" w:rsidRDefault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200.00</w:t>
            </w:r>
          </w:p>
        </w:tc>
        <w:tc>
          <w:tcPr>
            <w:tcW w:w="1828" w:type="dxa"/>
          </w:tcPr>
          <w:p w14:paraId="3739F452" w14:textId="184EBCA0" w:rsidR="003B617F" w:rsidRPr="00B50BCF" w:rsidRDefault="00B50BCF">
            <w:pPr>
              <w:pStyle w:val="TableParagraph"/>
              <w:ind w:left="0" w:right="9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200.00</w:t>
            </w:r>
          </w:p>
        </w:tc>
        <w:tc>
          <w:tcPr>
            <w:tcW w:w="1828" w:type="dxa"/>
          </w:tcPr>
          <w:p w14:paraId="455EBF89" w14:textId="0AFB03B3" w:rsidR="003B617F" w:rsidRPr="002F02AC" w:rsidRDefault="002F02AC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500.00</w:t>
            </w:r>
          </w:p>
        </w:tc>
        <w:tc>
          <w:tcPr>
            <w:tcW w:w="2318" w:type="dxa"/>
          </w:tcPr>
          <w:p w14:paraId="5EE6CB20" w14:textId="7EC174EC" w:rsidR="003B617F" w:rsidRPr="00B336D1" w:rsidRDefault="00B336D1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900.00</w:t>
            </w:r>
          </w:p>
        </w:tc>
      </w:tr>
      <w:tr w:rsidR="003B617F" w14:paraId="1770F09C" w14:textId="77777777">
        <w:trPr>
          <w:trHeight w:val="1067"/>
        </w:trPr>
        <w:tc>
          <w:tcPr>
            <w:tcW w:w="2121" w:type="dxa"/>
          </w:tcPr>
          <w:p w14:paraId="6E7E13D8" w14:textId="77777777" w:rsidR="003B617F" w:rsidRDefault="00106564">
            <w:pPr>
              <w:pStyle w:val="TableParagraph"/>
              <w:spacing w:before="120"/>
              <w:ind w:left="108" w:right="13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Муніципальна </w:t>
            </w:r>
            <w:r>
              <w:rPr>
                <w:sz w:val="24"/>
              </w:rPr>
              <w:t>інфраструктура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послуги</w:t>
            </w:r>
          </w:p>
        </w:tc>
        <w:tc>
          <w:tcPr>
            <w:tcW w:w="1828" w:type="dxa"/>
          </w:tcPr>
          <w:p w14:paraId="75CC3449" w14:textId="4B3B76E2" w:rsidR="003B617F" w:rsidRPr="00B50BCF" w:rsidRDefault="00B50BCF" w:rsidP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4600.0</w:t>
            </w:r>
          </w:p>
        </w:tc>
        <w:tc>
          <w:tcPr>
            <w:tcW w:w="1828" w:type="dxa"/>
          </w:tcPr>
          <w:p w14:paraId="35FEC73C" w14:textId="5929436B" w:rsidR="003B617F" w:rsidRPr="00B50BCF" w:rsidRDefault="00B50BCF" w:rsidP="00B50BCF">
            <w:pPr>
              <w:pStyle w:val="TableParagraph"/>
              <w:ind w:left="0" w:right="149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4700.0</w:t>
            </w:r>
          </w:p>
        </w:tc>
        <w:tc>
          <w:tcPr>
            <w:tcW w:w="1828" w:type="dxa"/>
          </w:tcPr>
          <w:p w14:paraId="0A2E263C" w14:textId="3CE8A754" w:rsidR="003B617F" w:rsidRPr="00B50BCF" w:rsidRDefault="00B50BCF" w:rsidP="00B50BCF">
            <w:pPr>
              <w:pStyle w:val="TableParagraph"/>
              <w:ind w:left="4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5000.0</w:t>
            </w:r>
          </w:p>
        </w:tc>
        <w:tc>
          <w:tcPr>
            <w:tcW w:w="2318" w:type="dxa"/>
          </w:tcPr>
          <w:p w14:paraId="277D92AE" w14:textId="4DCD037B" w:rsidR="003B617F" w:rsidRPr="00B336D1" w:rsidRDefault="00B336D1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14300.00</w:t>
            </w:r>
          </w:p>
        </w:tc>
      </w:tr>
      <w:tr w:rsidR="003B617F" w14:paraId="1B5E2B3C" w14:textId="77777777">
        <w:trPr>
          <w:trHeight w:val="1067"/>
        </w:trPr>
        <w:tc>
          <w:tcPr>
            <w:tcW w:w="2121" w:type="dxa"/>
          </w:tcPr>
          <w:p w14:paraId="62CB4A84" w14:textId="77777777" w:rsidR="003B617F" w:rsidRDefault="00106564">
            <w:pPr>
              <w:pStyle w:val="TableParagraph"/>
              <w:spacing w:before="120"/>
              <w:ind w:left="108" w:right="1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Транспорт та </w:t>
            </w:r>
            <w:r>
              <w:rPr>
                <w:spacing w:val="-2"/>
                <w:sz w:val="24"/>
              </w:rPr>
              <w:t xml:space="preserve">послуги </w:t>
            </w:r>
            <w:r>
              <w:rPr>
                <w:sz w:val="24"/>
              </w:rPr>
              <w:t>поштового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зв'язку</w:t>
            </w:r>
          </w:p>
        </w:tc>
        <w:tc>
          <w:tcPr>
            <w:tcW w:w="1828" w:type="dxa"/>
          </w:tcPr>
          <w:p w14:paraId="2BF68C7C" w14:textId="5249EDBF" w:rsidR="003B617F" w:rsidRPr="00B50BCF" w:rsidRDefault="00B50BCF" w:rsidP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200.00</w:t>
            </w:r>
          </w:p>
        </w:tc>
        <w:tc>
          <w:tcPr>
            <w:tcW w:w="1828" w:type="dxa"/>
          </w:tcPr>
          <w:p w14:paraId="2C78456B" w14:textId="1445C36E" w:rsidR="003B617F" w:rsidRPr="00B50BCF" w:rsidRDefault="00B50BCF" w:rsidP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200.00</w:t>
            </w:r>
          </w:p>
        </w:tc>
        <w:tc>
          <w:tcPr>
            <w:tcW w:w="1828" w:type="dxa"/>
          </w:tcPr>
          <w:p w14:paraId="1D0BE194" w14:textId="1E1F9318" w:rsidR="003B617F" w:rsidRPr="00B50BCF" w:rsidRDefault="00B50BCF" w:rsidP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200.00</w:t>
            </w:r>
          </w:p>
        </w:tc>
        <w:tc>
          <w:tcPr>
            <w:tcW w:w="2318" w:type="dxa"/>
          </w:tcPr>
          <w:p w14:paraId="6BD9BE15" w14:textId="3DBFDAEB" w:rsidR="003B617F" w:rsidRPr="00B336D1" w:rsidRDefault="00B336D1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600.00</w:t>
            </w:r>
          </w:p>
        </w:tc>
      </w:tr>
      <w:tr w:rsidR="003B617F" w14:paraId="30D1257E" w14:textId="77777777">
        <w:trPr>
          <w:trHeight w:val="530"/>
        </w:trPr>
        <w:tc>
          <w:tcPr>
            <w:tcW w:w="2121" w:type="dxa"/>
          </w:tcPr>
          <w:p w14:paraId="14E8CC9E" w14:textId="77777777" w:rsidR="003B617F" w:rsidRDefault="00106564">
            <w:pPr>
              <w:pStyle w:val="TableParagraph"/>
              <w:spacing w:before="120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Освіта і </w:t>
            </w:r>
            <w:r>
              <w:rPr>
                <w:spacing w:val="-2"/>
                <w:sz w:val="24"/>
              </w:rPr>
              <w:t>наука</w:t>
            </w:r>
          </w:p>
        </w:tc>
        <w:tc>
          <w:tcPr>
            <w:tcW w:w="1828" w:type="dxa"/>
          </w:tcPr>
          <w:p w14:paraId="41FE8D82" w14:textId="6206D574" w:rsidR="003B617F" w:rsidRPr="00B50BCF" w:rsidRDefault="00B50BCF" w:rsidP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3000.00</w:t>
            </w:r>
          </w:p>
        </w:tc>
        <w:tc>
          <w:tcPr>
            <w:tcW w:w="1828" w:type="dxa"/>
          </w:tcPr>
          <w:p w14:paraId="5D879256" w14:textId="6767AB15" w:rsidR="003B617F" w:rsidRPr="00B50BCF" w:rsidRDefault="00B50BCF" w:rsidP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3200.00</w:t>
            </w:r>
          </w:p>
        </w:tc>
        <w:tc>
          <w:tcPr>
            <w:tcW w:w="1828" w:type="dxa"/>
          </w:tcPr>
          <w:p w14:paraId="3505CC7A" w14:textId="40D69D26" w:rsidR="003B617F" w:rsidRPr="00B50BCF" w:rsidRDefault="00B50BCF" w:rsidP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4000.00</w:t>
            </w:r>
          </w:p>
        </w:tc>
        <w:tc>
          <w:tcPr>
            <w:tcW w:w="2318" w:type="dxa"/>
          </w:tcPr>
          <w:p w14:paraId="3A8238FD" w14:textId="5E43F2B3" w:rsidR="003B617F" w:rsidRPr="00B336D1" w:rsidRDefault="00B336D1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10200.00</w:t>
            </w:r>
          </w:p>
        </w:tc>
      </w:tr>
      <w:tr w:rsidR="003B617F" w14:paraId="1EA125DC" w14:textId="77777777">
        <w:trPr>
          <w:trHeight w:val="515"/>
        </w:trPr>
        <w:tc>
          <w:tcPr>
            <w:tcW w:w="2121" w:type="dxa"/>
          </w:tcPr>
          <w:p w14:paraId="6298159C" w14:textId="77777777" w:rsidR="003B617F" w:rsidRDefault="00106564">
            <w:pPr>
              <w:pStyle w:val="TableParagraph"/>
              <w:spacing w:before="120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Охорона </w:t>
            </w:r>
            <w:r>
              <w:rPr>
                <w:spacing w:val="-2"/>
                <w:sz w:val="24"/>
              </w:rPr>
              <w:t>здоров'я</w:t>
            </w:r>
          </w:p>
        </w:tc>
        <w:tc>
          <w:tcPr>
            <w:tcW w:w="1828" w:type="dxa"/>
          </w:tcPr>
          <w:p w14:paraId="7F81DC68" w14:textId="45EADEEC" w:rsidR="003B617F" w:rsidRPr="00B50BCF" w:rsidRDefault="00B50BCF" w:rsidP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200.00</w:t>
            </w:r>
          </w:p>
        </w:tc>
        <w:tc>
          <w:tcPr>
            <w:tcW w:w="1828" w:type="dxa"/>
          </w:tcPr>
          <w:p w14:paraId="33F180B6" w14:textId="1D91F665" w:rsidR="003B617F" w:rsidRPr="00B50BCF" w:rsidRDefault="00B50BCF" w:rsidP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200.00</w:t>
            </w:r>
          </w:p>
        </w:tc>
        <w:tc>
          <w:tcPr>
            <w:tcW w:w="1828" w:type="dxa"/>
          </w:tcPr>
          <w:p w14:paraId="52E39491" w14:textId="59F53A99" w:rsidR="003B617F" w:rsidRPr="00B50BCF" w:rsidRDefault="00B50BCF" w:rsidP="00B50BCF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200.00</w:t>
            </w:r>
          </w:p>
        </w:tc>
        <w:tc>
          <w:tcPr>
            <w:tcW w:w="2318" w:type="dxa"/>
          </w:tcPr>
          <w:p w14:paraId="7FC75F54" w14:textId="05E7F717" w:rsidR="003B617F" w:rsidRPr="00B336D1" w:rsidRDefault="00B336D1">
            <w:pPr>
              <w:pStyle w:val="TableParagraph"/>
              <w:ind w:left="0" w:right="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600.00</w:t>
            </w:r>
          </w:p>
        </w:tc>
      </w:tr>
      <w:tr w:rsidR="003B617F" w14:paraId="755A63A0" w14:textId="77777777">
        <w:trPr>
          <w:trHeight w:val="791"/>
        </w:trPr>
        <w:tc>
          <w:tcPr>
            <w:tcW w:w="2121" w:type="dxa"/>
          </w:tcPr>
          <w:p w14:paraId="4E8382A3" w14:textId="77777777" w:rsidR="003B617F" w:rsidRDefault="00106564">
            <w:pPr>
              <w:pStyle w:val="TableParagraph"/>
              <w:spacing w:before="120"/>
              <w:ind w:left="108" w:right="84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Загальний результат</w:t>
            </w:r>
          </w:p>
        </w:tc>
        <w:tc>
          <w:tcPr>
            <w:tcW w:w="1828" w:type="dxa"/>
          </w:tcPr>
          <w:p w14:paraId="3A47C8CB" w14:textId="6D64BD19" w:rsidR="003B617F" w:rsidRPr="00B50BCF" w:rsidRDefault="00B50BCF">
            <w:pPr>
              <w:pStyle w:val="TableParagraph"/>
              <w:ind w:left="0" w:right="97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13700.00</w:t>
            </w:r>
          </w:p>
        </w:tc>
        <w:tc>
          <w:tcPr>
            <w:tcW w:w="1828" w:type="dxa"/>
          </w:tcPr>
          <w:p w14:paraId="5E3D2F40" w14:textId="7F94F5C6" w:rsidR="003B617F" w:rsidRPr="00B50BCF" w:rsidRDefault="00B50BCF">
            <w:pPr>
              <w:pStyle w:val="TableParagraph"/>
              <w:ind w:left="0" w:right="97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13500.00</w:t>
            </w:r>
          </w:p>
        </w:tc>
        <w:tc>
          <w:tcPr>
            <w:tcW w:w="1828" w:type="dxa"/>
          </w:tcPr>
          <w:p w14:paraId="03D69FB8" w14:textId="6391EC1F" w:rsidR="003B617F" w:rsidRPr="00B50BCF" w:rsidRDefault="00B50BCF">
            <w:pPr>
              <w:pStyle w:val="TableParagraph"/>
              <w:ind w:left="0" w:right="97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15500.00</w:t>
            </w:r>
          </w:p>
        </w:tc>
        <w:tc>
          <w:tcPr>
            <w:tcW w:w="2318" w:type="dxa"/>
          </w:tcPr>
          <w:p w14:paraId="09D96DEA" w14:textId="66D4B4F5" w:rsidR="003B617F" w:rsidRPr="00B336D1" w:rsidRDefault="00B336D1">
            <w:pPr>
              <w:pStyle w:val="TableParagraph"/>
              <w:ind w:left="0" w:right="97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42700.00</w:t>
            </w:r>
          </w:p>
        </w:tc>
      </w:tr>
    </w:tbl>
    <w:p w14:paraId="27ACE51E" w14:textId="77777777" w:rsidR="003B617F" w:rsidRDefault="003B617F">
      <w:pPr>
        <w:pStyle w:val="a3"/>
        <w:ind w:left="0"/>
        <w:jc w:val="left"/>
      </w:pPr>
    </w:p>
    <w:p w14:paraId="2EDE6A45" w14:textId="77777777" w:rsidR="003B617F" w:rsidRDefault="003B617F">
      <w:pPr>
        <w:pStyle w:val="a3"/>
        <w:spacing w:before="32"/>
        <w:ind w:left="0"/>
        <w:jc w:val="left"/>
      </w:pPr>
    </w:p>
    <w:p w14:paraId="259F9FA7" w14:textId="77777777" w:rsidR="003B617F" w:rsidRDefault="00106564">
      <w:pPr>
        <w:ind w:left="564" w:right="16"/>
        <w:jc w:val="center"/>
        <w:rPr>
          <w:i/>
          <w:sz w:val="28"/>
        </w:rPr>
      </w:pPr>
      <w:r>
        <w:rPr>
          <w:i/>
          <w:sz w:val="28"/>
        </w:rPr>
        <w:t>Підсумки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та </w:t>
      </w:r>
      <w:r>
        <w:rPr>
          <w:i/>
          <w:spacing w:val="-2"/>
          <w:sz w:val="28"/>
        </w:rPr>
        <w:t>перспективи</w:t>
      </w:r>
    </w:p>
    <w:p w14:paraId="77BC8130" w14:textId="77777777" w:rsidR="003B617F" w:rsidRDefault="003B617F">
      <w:pPr>
        <w:pStyle w:val="a3"/>
        <w:spacing w:before="240"/>
        <w:ind w:left="0"/>
        <w:jc w:val="left"/>
        <w:rPr>
          <w:i/>
        </w:rPr>
      </w:pPr>
    </w:p>
    <w:p w14:paraId="15B4FF22" w14:textId="6082B676" w:rsidR="003B617F" w:rsidRDefault="00106564" w:rsidP="00510DCB">
      <w:pPr>
        <w:pStyle w:val="a3"/>
        <w:spacing w:line="276" w:lineRule="auto"/>
        <w:ind w:right="286" w:firstLine="708"/>
      </w:pPr>
      <w:r w:rsidRPr="00510DCB">
        <w:t xml:space="preserve">Середньостроковий план пріоритетних публічних інвестицій </w:t>
      </w:r>
      <w:r w:rsidR="00F618DA" w:rsidRPr="00510DCB">
        <w:t xml:space="preserve">Жовківської міської територіальної громади   </w:t>
      </w:r>
      <w:r w:rsidRPr="00510DCB">
        <w:t xml:space="preserve">на 2027–2029 роки є ключовим інструментом реалізації </w:t>
      </w:r>
      <w:r w:rsidR="00F618DA" w:rsidRPr="00510DCB">
        <w:t xml:space="preserve">місцевої </w:t>
      </w:r>
      <w:r w:rsidRPr="00510DCB">
        <w:t>політики у</w:t>
      </w:r>
      <w:r w:rsidRPr="00510DCB">
        <w:rPr>
          <w:spacing w:val="40"/>
        </w:rPr>
        <w:t xml:space="preserve"> </w:t>
      </w:r>
      <w:r w:rsidRPr="00510DCB">
        <w:t xml:space="preserve">сфері управління публічними інвестиціями, спрямованим на забезпечення відновлення, модернізації та сталого розвитку </w:t>
      </w:r>
      <w:r w:rsidR="00F618DA" w:rsidRPr="00510DCB">
        <w:t xml:space="preserve">громади </w:t>
      </w:r>
      <w:r w:rsidRPr="00510DCB">
        <w:t xml:space="preserve"> в умовах воєнних викликів і післявоєнної трансформації.</w:t>
      </w:r>
    </w:p>
    <w:p w14:paraId="5BAC7605" w14:textId="11AA1A2F" w:rsidR="003B617F" w:rsidRDefault="00106564" w:rsidP="00510DCB">
      <w:pPr>
        <w:pStyle w:val="a3"/>
        <w:spacing w:line="276" w:lineRule="auto"/>
        <w:ind w:right="286" w:firstLine="708"/>
      </w:pPr>
      <w:r w:rsidRPr="00510DCB">
        <w:t>СПІ 2027–2029 створює основу для підвищення довіри партнерів та приватних інвесторів завдяки визначенню чітких пріоритетів, прогнозованості та прозорості процесів планування і реалізації публічних інвестицій.</w:t>
      </w:r>
    </w:p>
    <w:p w14:paraId="45BB3280" w14:textId="34714A95" w:rsidR="00510DCB" w:rsidRPr="00510DCB" w:rsidRDefault="00510DCB" w:rsidP="00510DCB">
      <w:pPr>
        <w:pStyle w:val="a3"/>
        <w:spacing w:line="276" w:lineRule="auto"/>
        <w:ind w:right="286" w:firstLine="708"/>
      </w:pPr>
      <w:r w:rsidRPr="00510DCB">
        <w:t xml:space="preserve">Оцінка </w:t>
      </w:r>
      <w:proofErr w:type="spellStart"/>
      <w:r w:rsidRPr="00510DCB">
        <w:t>проєктів</w:t>
      </w:r>
      <w:proofErr w:type="spellEnd"/>
      <w:r w:rsidRPr="00510DCB">
        <w:t xml:space="preserve"> та програм включає оцінку відповідності (скринінг), галузеву (секторальну) експертну оцінку та експертну оцінку, що передбачає аналіз ряду показників, пов’язаних із напрямами публічного інвестування відповідних галузей (секторів).</w:t>
      </w:r>
    </w:p>
    <w:p w14:paraId="7982F033" w14:textId="3B5EC607" w:rsidR="003B617F" w:rsidRDefault="00106564" w:rsidP="00510DCB">
      <w:pPr>
        <w:pStyle w:val="a3"/>
        <w:spacing w:line="276" w:lineRule="auto"/>
        <w:ind w:right="285" w:firstLine="708"/>
      </w:pPr>
      <w:r>
        <w:t xml:space="preserve">Важливо зазначити, що лише ті проекти та програми, що відповідають </w:t>
      </w:r>
      <w:r>
        <w:lastRenderedPageBreak/>
        <w:t xml:space="preserve">основним напрямам публічного інвестування, визначеним в СПІ 2027-2029 можуть бути включені в Єдиний проектний портфель публічних інвестицій </w:t>
      </w:r>
      <w:r w:rsidR="00303ECE">
        <w:t>громади</w:t>
      </w:r>
      <w:r>
        <w:t xml:space="preserve"> та, відповідно, зможуть отримати фінансування за рахунок коштів</w:t>
      </w:r>
      <w:r w:rsidR="00303ECE">
        <w:t xml:space="preserve"> </w:t>
      </w:r>
      <w:r w:rsidR="007D1F50">
        <w:t xml:space="preserve">місцевого бюджету </w:t>
      </w:r>
      <w:r>
        <w:t>та/або з наданням державної</w:t>
      </w:r>
      <w:r w:rsidR="007D1F50">
        <w:t xml:space="preserve">/ регіональної </w:t>
      </w:r>
      <w:r>
        <w:t>підтримки.</w:t>
      </w:r>
    </w:p>
    <w:p w14:paraId="2F45CE96" w14:textId="77777777" w:rsidR="003B617F" w:rsidRDefault="00106564" w:rsidP="00510DCB">
      <w:pPr>
        <w:pStyle w:val="a3"/>
        <w:ind w:left="851"/>
        <w:jc w:val="left"/>
      </w:pPr>
      <w:r>
        <w:t>Важливими</w:t>
      </w:r>
      <w:r>
        <w:rPr>
          <w:spacing w:val="-3"/>
        </w:rPr>
        <w:t xml:space="preserve"> </w:t>
      </w:r>
      <w:r>
        <w:t>передумовами</w:t>
      </w:r>
      <w:r>
        <w:rPr>
          <w:spacing w:val="-2"/>
        </w:rPr>
        <w:t xml:space="preserve"> </w:t>
      </w:r>
      <w:r>
        <w:t>успішної</w:t>
      </w:r>
      <w:r>
        <w:rPr>
          <w:spacing w:val="-3"/>
        </w:rPr>
        <w:t xml:space="preserve"> </w:t>
      </w:r>
      <w:r>
        <w:t>реалізації</w:t>
      </w:r>
      <w:r>
        <w:rPr>
          <w:spacing w:val="-2"/>
        </w:rPr>
        <w:t xml:space="preserve"> </w:t>
      </w:r>
      <w:r>
        <w:t>СПІ</w:t>
      </w:r>
      <w:r>
        <w:rPr>
          <w:spacing w:val="-2"/>
        </w:rPr>
        <w:t xml:space="preserve"> </w:t>
      </w:r>
      <w:r>
        <w:t>2027–2029</w:t>
      </w:r>
      <w:r>
        <w:rPr>
          <w:spacing w:val="-2"/>
        </w:rPr>
        <w:t xml:space="preserve"> </w:t>
      </w:r>
      <w:r>
        <w:rPr>
          <w:spacing w:val="-5"/>
        </w:rPr>
        <w:t>є:</w:t>
      </w:r>
    </w:p>
    <w:p w14:paraId="0DB0978A" w14:textId="2229BB81" w:rsidR="003B617F" w:rsidRDefault="00106564" w:rsidP="00510DCB">
      <w:pPr>
        <w:pStyle w:val="a3"/>
        <w:spacing w:line="276" w:lineRule="auto"/>
        <w:ind w:right="286" w:firstLine="708"/>
      </w:pPr>
      <w:r>
        <w:t>підвищення якості підготовки публічних інвестиційних проектів;</w:t>
      </w:r>
    </w:p>
    <w:p w14:paraId="4AB23484" w14:textId="77777777" w:rsidR="003B617F" w:rsidRDefault="00106564" w:rsidP="00510DCB">
      <w:pPr>
        <w:pStyle w:val="a3"/>
        <w:spacing w:line="276" w:lineRule="auto"/>
        <w:ind w:right="287" w:firstLine="708"/>
      </w:pPr>
      <w:r>
        <w:t>забезпечення досягнення результатів та цільових показників напрямів публічного інвестування.</w:t>
      </w:r>
    </w:p>
    <w:p w14:paraId="31958C50" w14:textId="4AE38592" w:rsidR="003B617F" w:rsidRDefault="00106564" w:rsidP="00510DCB">
      <w:pPr>
        <w:pStyle w:val="a3"/>
        <w:spacing w:line="276" w:lineRule="auto"/>
        <w:ind w:right="286" w:firstLine="708"/>
      </w:pPr>
      <w:r>
        <w:t xml:space="preserve">Реалізація СПІ 2027–2029 сприятиме прискореному </w:t>
      </w:r>
      <w:r w:rsidR="007D1F50">
        <w:t>розвитку громади</w:t>
      </w:r>
      <w:r>
        <w:t>, зміцненню економічної спроможності та досягненню стратегічних</w:t>
      </w:r>
      <w:r w:rsidR="007D1F50">
        <w:rPr>
          <w:spacing w:val="60"/>
          <w:w w:val="150"/>
        </w:rPr>
        <w:t xml:space="preserve"> </w:t>
      </w:r>
      <w:r>
        <w:t>цілей</w:t>
      </w:r>
      <w:r>
        <w:rPr>
          <w:spacing w:val="62"/>
          <w:w w:val="150"/>
        </w:rPr>
        <w:t xml:space="preserve">   </w:t>
      </w:r>
      <w:r>
        <w:t>розвитку</w:t>
      </w:r>
      <w:r>
        <w:rPr>
          <w:spacing w:val="63"/>
          <w:w w:val="150"/>
        </w:rPr>
        <w:t xml:space="preserve">   </w:t>
      </w:r>
      <w:r>
        <w:t>в</w:t>
      </w:r>
      <w:r>
        <w:rPr>
          <w:spacing w:val="62"/>
          <w:w w:val="150"/>
        </w:rPr>
        <w:t xml:space="preserve">   </w:t>
      </w:r>
      <w:r>
        <w:t>середньостроковій</w:t>
      </w:r>
      <w:r>
        <w:rPr>
          <w:spacing w:val="63"/>
          <w:w w:val="150"/>
        </w:rPr>
        <w:t xml:space="preserve">   </w:t>
      </w:r>
      <w:r>
        <w:rPr>
          <w:spacing w:val="-2"/>
        </w:rPr>
        <w:t>перспективі.</w:t>
      </w:r>
    </w:p>
    <w:p w14:paraId="5134A32A" w14:textId="77777777" w:rsidR="003B617F" w:rsidRDefault="003B617F">
      <w:pPr>
        <w:pStyle w:val="a3"/>
        <w:spacing w:line="276" w:lineRule="auto"/>
        <w:sectPr w:rsidR="003B617F">
          <w:footerReference w:type="default" r:id="rId7"/>
          <w:pgSz w:w="11910" w:h="16840"/>
          <w:pgMar w:top="1220" w:right="566" w:bottom="1200" w:left="1275" w:header="0" w:footer="1002" w:gutter="0"/>
          <w:cols w:space="720"/>
        </w:sectPr>
      </w:pPr>
    </w:p>
    <w:p w14:paraId="6B6474BF" w14:textId="77777777" w:rsidR="003B617F" w:rsidRDefault="003B617F">
      <w:pPr>
        <w:pStyle w:val="a3"/>
        <w:spacing w:before="93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3180"/>
        <w:gridCol w:w="4335"/>
        <w:gridCol w:w="1215"/>
        <w:gridCol w:w="1320"/>
        <w:gridCol w:w="1365"/>
        <w:gridCol w:w="1200"/>
      </w:tblGrid>
      <w:tr w:rsidR="003B617F" w:rsidRPr="00084042" w14:paraId="28C782AC" w14:textId="77777777">
        <w:trPr>
          <w:trHeight w:val="870"/>
        </w:trPr>
        <w:tc>
          <w:tcPr>
            <w:tcW w:w="14715" w:type="dxa"/>
            <w:gridSpan w:val="7"/>
            <w:tcBorders>
              <w:left w:val="single" w:sz="8" w:space="0" w:color="CCCCCC"/>
            </w:tcBorders>
          </w:tcPr>
          <w:p w14:paraId="6A8E7334" w14:textId="77777777" w:rsidR="000252E5" w:rsidRPr="00084042" w:rsidRDefault="00106564">
            <w:pPr>
              <w:pStyle w:val="TableParagraph"/>
              <w:ind w:left="40"/>
              <w:jc w:val="left"/>
              <w:rPr>
                <w:b/>
                <w:sz w:val="24"/>
              </w:rPr>
            </w:pPr>
            <w:r w:rsidRPr="00084042">
              <w:rPr>
                <w:sz w:val="24"/>
              </w:rPr>
              <w:t xml:space="preserve">Пріоритетна галузь (сектор) для публічного інвестування – </w:t>
            </w:r>
            <w:r w:rsidRPr="00084042">
              <w:rPr>
                <w:b/>
                <w:sz w:val="24"/>
              </w:rPr>
              <w:t>Культура та інформація</w:t>
            </w:r>
          </w:p>
          <w:p w14:paraId="2438712D" w14:textId="5EA94EF7" w:rsidR="000252E5" w:rsidRPr="00084042" w:rsidRDefault="000252E5">
            <w:pPr>
              <w:pStyle w:val="TableParagraph"/>
              <w:ind w:left="40"/>
              <w:jc w:val="left"/>
              <w:rPr>
                <w:b/>
                <w:bCs/>
                <w:sz w:val="24"/>
              </w:rPr>
            </w:pPr>
            <w:r w:rsidRPr="00084042">
              <w:rPr>
                <w:sz w:val="24"/>
              </w:rPr>
              <w:t xml:space="preserve">Структурний підрозділ, відповідальний за галузь (сектор) для публічного інвестування – </w:t>
            </w:r>
            <w:r w:rsidRPr="00084042">
              <w:rPr>
                <w:b/>
                <w:bCs/>
                <w:sz w:val="24"/>
              </w:rPr>
              <w:t>відділ культури, молоді та спорту Жовківської міської ради</w:t>
            </w:r>
          </w:p>
          <w:p w14:paraId="2BC4679B" w14:textId="279B0A14" w:rsidR="003B617F" w:rsidRPr="00084042" w:rsidRDefault="00106564">
            <w:pPr>
              <w:pStyle w:val="TableParagraph"/>
              <w:ind w:left="40"/>
              <w:jc w:val="left"/>
              <w:rPr>
                <w:b/>
                <w:sz w:val="24"/>
              </w:rPr>
            </w:pPr>
            <w:r w:rsidRPr="00084042">
              <w:rPr>
                <w:sz w:val="24"/>
              </w:rPr>
              <w:t>Граничний</w:t>
            </w:r>
            <w:r w:rsidRPr="00084042">
              <w:rPr>
                <w:spacing w:val="-6"/>
                <w:sz w:val="24"/>
              </w:rPr>
              <w:t xml:space="preserve"> </w:t>
            </w:r>
            <w:r w:rsidRPr="00084042">
              <w:rPr>
                <w:sz w:val="24"/>
              </w:rPr>
              <w:t>сукупний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обсяг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публічних</w:t>
            </w:r>
            <w:r w:rsidRPr="00084042">
              <w:rPr>
                <w:spacing w:val="-2"/>
                <w:sz w:val="24"/>
              </w:rPr>
              <w:t xml:space="preserve"> </w:t>
            </w:r>
            <w:r w:rsidRPr="00084042">
              <w:rPr>
                <w:sz w:val="24"/>
              </w:rPr>
              <w:t>інвестицій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на</w:t>
            </w:r>
            <w:r w:rsidRPr="00084042">
              <w:rPr>
                <w:spacing w:val="-2"/>
                <w:sz w:val="24"/>
              </w:rPr>
              <w:t xml:space="preserve"> </w:t>
            </w:r>
            <w:r w:rsidRPr="00084042">
              <w:rPr>
                <w:sz w:val="24"/>
              </w:rPr>
              <w:t>середньостроковий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період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на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галузь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(сектор)</w:t>
            </w:r>
            <w:r w:rsidRPr="00084042">
              <w:rPr>
                <w:spacing w:val="-2"/>
                <w:sz w:val="24"/>
              </w:rPr>
              <w:t xml:space="preserve"> </w:t>
            </w:r>
            <w:r w:rsidRPr="00084042">
              <w:rPr>
                <w:sz w:val="24"/>
              </w:rPr>
              <w:t>–</w:t>
            </w:r>
            <w:r w:rsidRPr="00084042">
              <w:rPr>
                <w:spacing w:val="-3"/>
                <w:sz w:val="24"/>
              </w:rPr>
              <w:t xml:space="preserve"> </w:t>
            </w:r>
            <w:r w:rsidR="00F13A07" w:rsidRPr="00084042">
              <w:rPr>
                <w:b/>
                <w:sz w:val="24"/>
                <w:lang w:val="en-US"/>
              </w:rPr>
              <w:t>5</w:t>
            </w:r>
            <w:r w:rsidR="00FC615C" w:rsidRPr="00084042">
              <w:rPr>
                <w:b/>
                <w:sz w:val="24"/>
                <w:lang w:val="en-US"/>
              </w:rPr>
              <w:t xml:space="preserve"> </w:t>
            </w:r>
            <w:r w:rsidR="00F13A07" w:rsidRPr="00084042">
              <w:rPr>
                <w:b/>
                <w:sz w:val="24"/>
                <w:lang w:val="en-US"/>
              </w:rPr>
              <w:t>100.00</w:t>
            </w:r>
            <w:r w:rsidRPr="00084042">
              <w:rPr>
                <w:b/>
                <w:spacing w:val="-2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>тис.</w:t>
            </w:r>
            <w:r w:rsidRPr="00084042">
              <w:rPr>
                <w:b/>
                <w:spacing w:val="-2"/>
                <w:sz w:val="24"/>
              </w:rPr>
              <w:t xml:space="preserve"> </w:t>
            </w:r>
            <w:r w:rsidRPr="00084042">
              <w:rPr>
                <w:b/>
                <w:spacing w:val="-4"/>
                <w:sz w:val="24"/>
              </w:rPr>
              <w:t>грн.</w:t>
            </w:r>
          </w:p>
        </w:tc>
      </w:tr>
      <w:tr w:rsidR="003B617F" w:rsidRPr="00084042" w14:paraId="113E86D8" w14:textId="77777777">
        <w:trPr>
          <w:trHeight w:val="1840"/>
        </w:trPr>
        <w:tc>
          <w:tcPr>
            <w:tcW w:w="2100" w:type="dxa"/>
            <w:tcBorders>
              <w:left w:val="single" w:sz="8" w:space="0" w:color="CCCCCC"/>
            </w:tcBorders>
          </w:tcPr>
          <w:p w14:paraId="08ECC067" w14:textId="77777777" w:rsidR="003B617F" w:rsidRPr="00084042" w:rsidRDefault="00106564" w:rsidP="00CB2FDA">
            <w:pPr>
              <w:pStyle w:val="TableParagraph"/>
              <w:spacing w:before="100"/>
              <w:ind w:left="30" w:right="8"/>
              <w:jc w:val="left"/>
              <w:rPr>
                <w:sz w:val="24"/>
              </w:rPr>
            </w:pPr>
            <w:proofErr w:type="spellStart"/>
            <w:r w:rsidRPr="00084042">
              <w:rPr>
                <w:sz w:val="24"/>
              </w:rPr>
              <w:t>Підсектор</w:t>
            </w:r>
            <w:proofErr w:type="spellEnd"/>
            <w:r w:rsidRPr="00084042">
              <w:rPr>
                <w:spacing w:val="-15"/>
                <w:sz w:val="24"/>
              </w:rPr>
              <w:t xml:space="preserve"> </w:t>
            </w:r>
            <w:r w:rsidRPr="00084042">
              <w:rPr>
                <w:sz w:val="24"/>
              </w:rPr>
              <w:t xml:space="preserve">галузі (сектору) для </w:t>
            </w:r>
            <w:r w:rsidRPr="00084042">
              <w:rPr>
                <w:spacing w:val="-2"/>
                <w:sz w:val="24"/>
              </w:rPr>
              <w:t>публічного інвестування</w:t>
            </w:r>
          </w:p>
        </w:tc>
        <w:tc>
          <w:tcPr>
            <w:tcW w:w="3180" w:type="dxa"/>
          </w:tcPr>
          <w:p w14:paraId="7D9DE091" w14:textId="77777777" w:rsidR="003B617F" w:rsidRPr="00084042" w:rsidRDefault="00106564" w:rsidP="00CB2FDA">
            <w:pPr>
              <w:pStyle w:val="TableParagraph"/>
              <w:spacing w:before="100"/>
              <w:ind w:left="923" w:hanging="852"/>
              <w:jc w:val="left"/>
              <w:rPr>
                <w:sz w:val="24"/>
              </w:rPr>
            </w:pPr>
            <w:r w:rsidRPr="00084042">
              <w:rPr>
                <w:sz w:val="24"/>
              </w:rPr>
              <w:t>Основний</w:t>
            </w:r>
            <w:r w:rsidRPr="00084042">
              <w:rPr>
                <w:spacing w:val="-15"/>
                <w:sz w:val="24"/>
              </w:rPr>
              <w:t xml:space="preserve"> </w:t>
            </w:r>
            <w:r w:rsidRPr="00084042">
              <w:rPr>
                <w:sz w:val="24"/>
              </w:rPr>
              <w:t>напрям</w:t>
            </w:r>
            <w:r w:rsidRPr="00084042">
              <w:rPr>
                <w:spacing w:val="-15"/>
                <w:sz w:val="24"/>
              </w:rPr>
              <w:t xml:space="preserve"> </w:t>
            </w:r>
            <w:r w:rsidRPr="00084042">
              <w:rPr>
                <w:sz w:val="24"/>
              </w:rPr>
              <w:t xml:space="preserve">публічного </w:t>
            </w:r>
            <w:r w:rsidRPr="00084042">
              <w:rPr>
                <w:spacing w:val="-2"/>
                <w:sz w:val="24"/>
              </w:rPr>
              <w:t>інвестування</w:t>
            </w:r>
          </w:p>
        </w:tc>
        <w:tc>
          <w:tcPr>
            <w:tcW w:w="4335" w:type="dxa"/>
          </w:tcPr>
          <w:p w14:paraId="2CBD20E0" w14:textId="77777777" w:rsidR="003B617F" w:rsidRPr="00084042" w:rsidRDefault="00106564" w:rsidP="00CB2FDA">
            <w:pPr>
              <w:pStyle w:val="TableParagraph"/>
              <w:spacing w:before="100"/>
              <w:ind w:left="1644" w:right="863" w:hanging="756"/>
              <w:jc w:val="left"/>
              <w:rPr>
                <w:sz w:val="24"/>
              </w:rPr>
            </w:pPr>
            <w:r w:rsidRPr="00084042">
              <w:rPr>
                <w:sz w:val="24"/>
              </w:rPr>
              <w:t>Найменування</w:t>
            </w:r>
            <w:r w:rsidRPr="00084042">
              <w:rPr>
                <w:spacing w:val="-15"/>
                <w:sz w:val="24"/>
              </w:rPr>
              <w:t xml:space="preserve"> </w:t>
            </w:r>
            <w:r w:rsidRPr="00084042">
              <w:rPr>
                <w:sz w:val="24"/>
              </w:rPr>
              <w:t xml:space="preserve">цільового </w:t>
            </w:r>
            <w:r w:rsidRPr="00084042">
              <w:rPr>
                <w:spacing w:val="-2"/>
                <w:sz w:val="24"/>
              </w:rPr>
              <w:t>показника</w:t>
            </w:r>
          </w:p>
        </w:tc>
        <w:tc>
          <w:tcPr>
            <w:tcW w:w="1215" w:type="dxa"/>
          </w:tcPr>
          <w:p w14:paraId="6EA2F123" w14:textId="77777777" w:rsidR="003B617F" w:rsidRPr="00084042" w:rsidRDefault="00106564">
            <w:pPr>
              <w:pStyle w:val="TableParagraph"/>
              <w:spacing w:before="100"/>
              <w:ind w:left="79" w:right="57"/>
              <w:rPr>
                <w:sz w:val="24"/>
              </w:rPr>
            </w:pPr>
            <w:r w:rsidRPr="00084042">
              <w:rPr>
                <w:spacing w:val="-2"/>
                <w:sz w:val="24"/>
              </w:rPr>
              <w:t xml:space="preserve">Базове значення </w:t>
            </w:r>
            <w:r w:rsidRPr="00084042">
              <w:rPr>
                <w:spacing w:val="-4"/>
                <w:sz w:val="24"/>
              </w:rPr>
              <w:t>(%)</w:t>
            </w:r>
          </w:p>
        </w:tc>
        <w:tc>
          <w:tcPr>
            <w:tcW w:w="1320" w:type="dxa"/>
          </w:tcPr>
          <w:p w14:paraId="7C09BBA8" w14:textId="77777777" w:rsidR="003B617F" w:rsidRPr="00084042" w:rsidRDefault="00106564">
            <w:pPr>
              <w:pStyle w:val="TableParagraph"/>
              <w:spacing w:before="100"/>
              <w:ind w:left="50" w:right="25" w:firstLine="175"/>
              <w:jc w:val="left"/>
              <w:rPr>
                <w:sz w:val="24"/>
              </w:rPr>
            </w:pPr>
            <w:r w:rsidRPr="00084042">
              <w:rPr>
                <w:spacing w:val="-2"/>
                <w:sz w:val="24"/>
              </w:rPr>
              <w:t xml:space="preserve">Планове </w:t>
            </w:r>
            <w:r w:rsidRPr="00084042">
              <w:rPr>
                <w:sz w:val="24"/>
              </w:rPr>
              <w:t>значення</w:t>
            </w:r>
            <w:r w:rsidRPr="00084042">
              <w:rPr>
                <w:spacing w:val="-15"/>
                <w:sz w:val="24"/>
              </w:rPr>
              <w:t xml:space="preserve"> </w:t>
            </w:r>
            <w:r w:rsidRPr="00084042">
              <w:rPr>
                <w:sz w:val="24"/>
              </w:rPr>
              <w:t>на 2027 р.</w:t>
            </w:r>
            <w:r w:rsidRPr="00084042">
              <w:rPr>
                <w:spacing w:val="60"/>
                <w:sz w:val="24"/>
              </w:rPr>
              <w:t xml:space="preserve"> </w:t>
            </w:r>
            <w:r w:rsidRPr="00084042">
              <w:rPr>
                <w:spacing w:val="-5"/>
                <w:sz w:val="24"/>
              </w:rPr>
              <w:t>(%)</w:t>
            </w:r>
          </w:p>
        </w:tc>
        <w:tc>
          <w:tcPr>
            <w:tcW w:w="1365" w:type="dxa"/>
          </w:tcPr>
          <w:p w14:paraId="1C710442" w14:textId="77777777" w:rsidR="003B617F" w:rsidRPr="00084042" w:rsidRDefault="00106564">
            <w:pPr>
              <w:pStyle w:val="TableParagraph"/>
              <w:spacing w:before="100"/>
              <w:ind w:left="72" w:right="48" w:firstLine="175"/>
              <w:jc w:val="left"/>
              <w:rPr>
                <w:sz w:val="24"/>
              </w:rPr>
            </w:pPr>
            <w:r w:rsidRPr="00084042">
              <w:rPr>
                <w:spacing w:val="-2"/>
                <w:sz w:val="24"/>
              </w:rPr>
              <w:t xml:space="preserve">Планове </w:t>
            </w:r>
            <w:r w:rsidRPr="00084042">
              <w:rPr>
                <w:sz w:val="24"/>
              </w:rPr>
              <w:t>значення</w:t>
            </w:r>
            <w:r w:rsidRPr="00084042">
              <w:rPr>
                <w:spacing w:val="-15"/>
                <w:sz w:val="24"/>
              </w:rPr>
              <w:t xml:space="preserve"> </w:t>
            </w:r>
            <w:r w:rsidRPr="00084042">
              <w:rPr>
                <w:sz w:val="24"/>
              </w:rPr>
              <w:t>на 2028 р.</w:t>
            </w:r>
            <w:r w:rsidRPr="00084042">
              <w:rPr>
                <w:spacing w:val="60"/>
                <w:sz w:val="24"/>
              </w:rPr>
              <w:t xml:space="preserve"> </w:t>
            </w:r>
            <w:r w:rsidRPr="00084042">
              <w:rPr>
                <w:spacing w:val="-5"/>
                <w:sz w:val="24"/>
              </w:rPr>
              <w:t>(%)</w:t>
            </w:r>
          </w:p>
        </w:tc>
        <w:tc>
          <w:tcPr>
            <w:tcW w:w="1200" w:type="dxa"/>
          </w:tcPr>
          <w:p w14:paraId="36BD24EE" w14:textId="77777777" w:rsidR="003B617F" w:rsidRPr="00084042" w:rsidRDefault="00106564">
            <w:pPr>
              <w:pStyle w:val="TableParagraph"/>
              <w:spacing w:before="100"/>
              <w:ind w:left="59" w:right="37"/>
              <w:rPr>
                <w:sz w:val="24"/>
              </w:rPr>
            </w:pPr>
            <w:r w:rsidRPr="00084042">
              <w:rPr>
                <w:spacing w:val="-2"/>
                <w:sz w:val="24"/>
              </w:rPr>
              <w:t xml:space="preserve">Планове значення </w:t>
            </w:r>
            <w:r w:rsidRPr="00084042">
              <w:rPr>
                <w:sz w:val="24"/>
              </w:rPr>
              <w:t xml:space="preserve">на 2029 </w:t>
            </w:r>
            <w:r w:rsidRPr="00084042">
              <w:rPr>
                <w:spacing w:val="-4"/>
                <w:sz w:val="24"/>
              </w:rPr>
              <w:t>(%)</w:t>
            </w:r>
          </w:p>
        </w:tc>
      </w:tr>
      <w:tr w:rsidR="00FC615C" w:rsidRPr="00084042" w14:paraId="30215DF5" w14:textId="77777777" w:rsidTr="00DA778A">
        <w:trPr>
          <w:trHeight w:val="1103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7D1C7" w14:textId="5528A162" w:rsidR="00FC615C" w:rsidRPr="00F568D4" w:rsidRDefault="00FC615C" w:rsidP="00F568D4">
            <w:pPr>
              <w:pStyle w:val="TableParagraph"/>
              <w:ind w:left="52" w:right="386"/>
              <w:jc w:val="left"/>
              <w:rPr>
                <w:sz w:val="24"/>
                <w:szCs w:val="24"/>
              </w:rPr>
            </w:pPr>
            <w:r w:rsidRPr="00F568D4">
              <w:rPr>
                <w:color w:val="000000"/>
                <w:sz w:val="24"/>
                <w:szCs w:val="24"/>
              </w:rPr>
              <w:t>Культурна спадщина і національна пам'ять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799CE" w14:textId="305452D0" w:rsidR="00FC615C" w:rsidRPr="00F568D4" w:rsidRDefault="00FC615C" w:rsidP="00F568D4">
            <w:pPr>
              <w:pStyle w:val="TableParagraph"/>
              <w:ind w:left="52" w:right="93"/>
              <w:jc w:val="left"/>
              <w:rPr>
                <w:sz w:val="24"/>
                <w:szCs w:val="24"/>
              </w:rPr>
            </w:pPr>
            <w:r w:rsidRPr="00F568D4">
              <w:rPr>
                <w:color w:val="000000"/>
                <w:sz w:val="24"/>
                <w:szCs w:val="24"/>
              </w:rPr>
              <w:t>Забезпечення умов для гідного вшанування історичних подій шляхом створення та модернізації місць національної пам’яті, включаючи цифрові та фізичні компоненти</w:t>
            </w:r>
          </w:p>
        </w:tc>
        <w:tc>
          <w:tcPr>
            <w:tcW w:w="4335" w:type="dxa"/>
          </w:tcPr>
          <w:p w14:paraId="36645DDC" w14:textId="38784D13" w:rsidR="00FC615C" w:rsidRPr="00F568D4" w:rsidRDefault="009971B7" w:rsidP="00F568D4">
            <w:pPr>
              <w:pStyle w:val="TableParagraph"/>
              <w:spacing w:line="270" w:lineRule="atLeast"/>
              <w:ind w:left="52" w:right="65"/>
              <w:jc w:val="left"/>
              <w:rPr>
                <w:sz w:val="24"/>
                <w:szCs w:val="24"/>
              </w:rPr>
            </w:pPr>
            <w:r w:rsidRPr="00F568D4">
              <w:rPr>
                <w:sz w:val="24"/>
                <w:szCs w:val="24"/>
              </w:rPr>
              <w:t>Рівень (частка) модернізованих/новостворених, облаштованих місць «національної пам’яті»</w:t>
            </w:r>
          </w:p>
        </w:tc>
        <w:tc>
          <w:tcPr>
            <w:tcW w:w="1215" w:type="dxa"/>
          </w:tcPr>
          <w:p w14:paraId="43719B96" w14:textId="72FDB849" w:rsidR="00FC615C" w:rsidRPr="00F568D4" w:rsidRDefault="009971B7" w:rsidP="00F568D4">
            <w:pPr>
              <w:pStyle w:val="TableParagraph"/>
              <w:ind w:left="52" w:right="60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  <w:lang w:val="en-US"/>
              </w:rPr>
              <w:t>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20" w:type="dxa"/>
          </w:tcPr>
          <w:p w14:paraId="786A9B16" w14:textId="0A93B41F" w:rsidR="00FC615C" w:rsidRPr="00F568D4" w:rsidRDefault="009971B7" w:rsidP="00F568D4">
            <w:pPr>
              <w:pStyle w:val="TableParagraph"/>
              <w:ind w:left="52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  <w:lang w:val="en-US"/>
              </w:rPr>
              <w:t>40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65" w:type="dxa"/>
          </w:tcPr>
          <w:p w14:paraId="2CCC93C7" w14:textId="5F71B671" w:rsidR="00FC615C" w:rsidRPr="00F568D4" w:rsidRDefault="009971B7" w:rsidP="00F568D4">
            <w:pPr>
              <w:pStyle w:val="TableParagraph"/>
              <w:ind w:left="52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  <w:lang w:val="en-US"/>
              </w:rPr>
              <w:t>60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200" w:type="dxa"/>
          </w:tcPr>
          <w:p w14:paraId="3F4E0BA4" w14:textId="2870FB32" w:rsidR="00FC615C" w:rsidRPr="00F568D4" w:rsidRDefault="009971B7" w:rsidP="00F568D4">
            <w:pPr>
              <w:pStyle w:val="TableParagraph"/>
              <w:ind w:left="52" w:right="40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  <w:lang w:val="en-US"/>
              </w:rPr>
              <w:t>100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</w:tr>
      <w:tr w:rsidR="00FC615C" w:rsidRPr="00084042" w14:paraId="2957F3A3" w14:textId="77777777" w:rsidTr="00DA778A">
        <w:trPr>
          <w:trHeight w:val="1168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3A52B" w14:textId="20E19BC6" w:rsidR="00FC615C" w:rsidRPr="00F568D4" w:rsidRDefault="00A5193A" w:rsidP="00F568D4">
            <w:pPr>
              <w:pStyle w:val="TableParagraph"/>
              <w:ind w:left="52" w:right="386"/>
              <w:jc w:val="left"/>
              <w:rPr>
                <w:sz w:val="24"/>
                <w:szCs w:val="24"/>
              </w:rPr>
            </w:pPr>
            <w:r w:rsidRPr="00F568D4">
              <w:rPr>
                <w:color w:val="000000"/>
                <w:sz w:val="24"/>
                <w:szCs w:val="24"/>
              </w:rPr>
              <w:t>Культурні послуги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398A" w14:textId="13DAC771" w:rsidR="00FC615C" w:rsidRPr="00F568D4" w:rsidRDefault="00A5193A" w:rsidP="00F568D4">
            <w:pPr>
              <w:pStyle w:val="TableParagraph"/>
              <w:ind w:left="52" w:right="129"/>
              <w:jc w:val="left"/>
              <w:rPr>
                <w:sz w:val="24"/>
                <w:szCs w:val="24"/>
              </w:rPr>
            </w:pPr>
            <w:r w:rsidRPr="00F568D4">
              <w:rPr>
                <w:sz w:val="24"/>
                <w:szCs w:val="24"/>
              </w:rPr>
              <w:t>Покращення умов надання базових культурних послуг шляхом модернізації установ культури та покращення матеріально-технічного стану</w:t>
            </w:r>
          </w:p>
        </w:tc>
        <w:tc>
          <w:tcPr>
            <w:tcW w:w="4335" w:type="dxa"/>
          </w:tcPr>
          <w:p w14:paraId="59F03195" w14:textId="646DE4F6" w:rsidR="00FC615C" w:rsidRPr="00F568D4" w:rsidRDefault="009971B7" w:rsidP="00F568D4">
            <w:pPr>
              <w:pStyle w:val="TableParagraph"/>
              <w:ind w:left="52" w:right="138"/>
              <w:jc w:val="left"/>
              <w:rPr>
                <w:sz w:val="24"/>
                <w:szCs w:val="24"/>
              </w:rPr>
            </w:pPr>
            <w:r w:rsidRPr="00F568D4">
              <w:rPr>
                <w:sz w:val="24"/>
                <w:szCs w:val="24"/>
              </w:rPr>
              <w:t>Частка покращення матеріально-технічного стану, кадрового та інформаційного забезпечення закладів культури громади</w:t>
            </w:r>
          </w:p>
        </w:tc>
        <w:tc>
          <w:tcPr>
            <w:tcW w:w="1215" w:type="dxa"/>
          </w:tcPr>
          <w:p w14:paraId="6EAB01C9" w14:textId="186EF019" w:rsidR="00FC615C" w:rsidRPr="00F568D4" w:rsidRDefault="009971B7" w:rsidP="00F568D4">
            <w:pPr>
              <w:pStyle w:val="TableParagraph"/>
              <w:ind w:left="52" w:right="60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  <w:lang w:val="en-US"/>
              </w:rPr>
              <w:t>5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20" w:type="dxa"/>
          </w:tcPr>
          <w:p w14:paraId="31706200" w14:textId="11618775" w:rsidR="00FC615C" w:rsidRPr="00F568D4" w:rsidRDefault="009971B7" w:rsidP="00F568D4">
            <w:pPr>
              <w:pStyle w:val="TableParagraph"/>
              <w:ind w:left="52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  <w:lang w:val="en-US"/>
              </w:rPr>
              <w:t>10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</w:tcPr>
          <w:p w14:paraId="3F6C55B8" w14:textId="65964242" w:rsidR="00FC615C" w:rsidRPr="00F568D4" w:rsidRDefault="009971B7" w:rsidP="00F568D4">
            <w:pPr>
              <w:pStyle w:val="TableParagraph"/>
              <w:ind w:left="52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  <w:lang w:val="en-US"/>
              </w:rPr>
              <w:t>20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44C4" w14:textId="5078C501" w:rsidR="00FC615C" w:rsidRPr="00F568D4" w:rsidRDefault="009971B7" w:rsidP="00F568D4">
            <w:pPr>
              <w:pStyle w:val="TableParagraph"/>
              <w:ind w:left="52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  <w:lang w:val="en-US"/>
              </w:rPr>
              <w:t>30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</w:tr>
      <w:tr w:rsidR="003B617F" w:rsidRPr="00084042" w14:paraId="55FD4626" w14:textId="77777777">
        <w:tblPrEx>
          <w:tblBorders>
            <w:top w:val="single" w:sz="8" w:space="0" w:color="CCCCCC"/>
            <w:left w:val="single" w:sz="8" w:space="0" w:color="CCCCCC"/>
            <w:bottom w:val="single" w:sz="8" w:space="0" w:color="CCCCCC"/>
            <w:right w:val="single" w:sz="8" w:space="0" w:color="CCCCCC"/>
            <w:insideH w:val="single" w:sz="8" w:space="0" w:color="CCCCCC"/>
            <w:insideV w:val="single" w:sz="8" w:space="0" w:color="CCCCCC"/>
          </w:tblBorders>
        </w:tblPrEx>
        <w:trPr>
          <w:trHeight w:val="1103"/>
        </w:trPr>
        <w:tc>
          <w:tcPr>
            <w:tcW w:w="14715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D09CF" w14:textId="77777777" w:rsidR="007866D3" w:rsidRPr="00084042" w:rsidRDefault="00106564">
            <w:pPr>
              <w:pStyle w:val="TableParagraph"/>
              <w:ind w:left="40"/>
              <w:jc w:val="left"/>
              <w:rPr>
                <w:b/>
                <w:sz w:val="24"/>
              </w:rPr>
            </w:pPr>
            <w:r w:rsidRPr="00084042">
              <w:rPr>
                <w:sz w:val="24"/>
              </w:rPr>
              <w:t>Пріоритетна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галузь</w:t>
            </w:r>
            <w:r w:rsidRPr="00084042">
              <w:rPr>
                <w:spacing w:val="-5"/>
                <w:sz w:val="24"/>
              </w:rPr>
              <w:t xml:space="preserve"> </w:t>
            </w:r>
            <w:r w:rsidRPr="00084042">
              <w:rPr>
                <w:sz w:val="24"/>
              </w:rPr>
              <w:t>(сектор)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для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публічного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інвестування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–</w:t>
            </w:r>
            <w:r w:rsidRPr="00084042">
              <w:rPr>
                <w:b/>
                <w:sz w:val="24"/>
              </w:rPr>
              <w:t>Спорт,</w:t>
            </w:r>
            <w:r w:rsidRPr="00084042">
              <w:rPr>
                <w:b/>
                <w:spacing w:val="-4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>фізичне</w:t>
            </w:r>
            <w:r w:rsidRPr="00084042">
              <w:rPr>
                <w:b/>
                <w:spacing w:val="-4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>та</w:t>
            </w:r>
            <w:r w:rsidRPr="00084042">
              <w:rPr>
                <w:b/>
                <w:spacing w:val="-4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>молодіжне</w:t>
            </w:r>
            <w:r w:rsidRPr="00084042">
              <w:rPr>
                <w:b/>
                <w:spacing w:val="-4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 xml:space="preserve">виховання </w:t>
            </w:r>
          </w:p>
          <w:p w14:paraId="55803268" w14:textId="321AB5CB" w:rsidR="007866D3" w:rsidRPr="00084042" w:rsidRDefault="007866D3">
            <w:pPr>
              <w:pStyle w:val="TableParagraph"/>
              <w:ind w:left="40"/>
              <w:jc w:val="left"/>
              <w:rPr>
                <w:b/>
                <w:bCs/>
                <w:sz w:val="24"/>
              </w:rPr>
            </w:pPr>
            <w:r w:rsidRPr="00084042">
              <w:rPr>
                <w:sz w:val="24"/>
              </w:rPr>
              <w:t xml:space="preserve">Структурний підрозділ, відповідальний за галузь (сектор) для публічного інвестування – </w:t>
            </w:r>
            <w:r w:rsidRPr="00084042">
              <w:rPr>
                <w:b/>
                <w:bCs/>
                <w:sz w:val="24"/>
              </w:rPr>
              <w:t>відділ культури, молоді та спорту Жовківської міської ради</w:t>
            </w:r>
          </w:p>
          <w:p w14:paraId="5097434A" w14:textId="3AD20F20" w:rsidR="003B617F" w:rsidRPr="00084042" w:rsidRDefault="00106564" w:rsidP="005A5C4F">
            <w:pPr>
              <w:pStyle w:val="TableParagraph"/>
              <w:ind w:left="40"/>
              <w:jc w:val="left"/>
              <w:rPr>
                <w:b/>
                <w:sz w:val="24"/>
              </w:rPr>
            </w:pPr>
            <w:r w:rsidRPr="00084042">
              <w:rPr>
                <w:sz w:val="24"/>
              </w:rPr>
              <w:t>Граничний</w:t>
            </w:r>
            <w:r w:rsidRPr="00084042">
              <w:rPr>
                <w:spacing w:val="-6"/>
                <w:sz w:val="24"/>
              </w:rPr>
              <w:t xml:space="preserve"> </w:t>
            </w:r>
            <w:r w:rsidRPr="00084042">
              <w:rPr>
                <w:sz w:val="24"/>
              </w:rPr>
              <w:t>сукупний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обсяг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публічних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інвестицій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на</w:t>
            </w:r>
            <w:r w:rsidRPr="00084042">
              <w:rPr>
                <w:spacing w:val="-2"/>
                <w:sz w:val="24"/>
              </w:rPr>
              <w:t xml:space="preserve"> </w:t>
            </w:r>
            <w:r w:rsidRPr="00084042">
              <w:rPr>
                <w:sz w:val="24"/>
              </w:rPr>
              <w:t>середньостроковий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період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на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галузь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(сектор)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–</w:t>
            </w:r>
            <w:r w:rsidRPr="00084042">
              <w:rPr>
                <w:spacing w:val="56"/>
                <w:sz w:val="24"/>
              </w:rPr>
              <w:t xml:space="preserve"> </w:t>
            </w:r>
            <w:r w:rsidR="005A5C4F" w:rsidRPr="00084042">
              <w:rPr>
                <w:b/>
                <w:sz w:val="24"/>
              </w:rPr>
              <w:t>_</w:t>
            </w:r>
            <w:r w:rsidR="00FC615C" w:rsidRPr="00084042">
              <w:rPr>
                <w:b/>
                <w:sz w:val="24"/>
                <w:lang w:val="en-US"/>
              </w:rPr>
              <w:t>11 000.00</w:t>
            </w:r>
            <w:r w:rsidRPr="00084042">
              <w:rPr>
                <w:b/>
                <w:spacing w:val="-2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>тис.</w:t>
            </w:r>
            <w:r w:rsidRPr="00084042">
              <w:rPr>
                <w:b/>
                <w:spacing w:val="-2"/>
                <w:sz w:val="24"/>
              </w:rPr>
              <w:t xml:space="preserve"> </w:t>
            </w:r>
            <w:r w:rsidRPr="00084042">
              <w:rPr>
                <w:b/>
                <w:spacing w:val="-4"/>
                <w:sz w:val="24"/>
              </w:rPr>
              <w:t>грн.</w:t>
            </w:r>
          </w:p>
        </w:tc>
      </w:tr>
      <w:tr w:rsidR="00C066AF" w:rsidRPr="00084042" w14:paraId="142BF564" w14:textId="77777777" w:rsidTr="003F042C">
        <w:tblPrEx>
          <w:tblBorders>
            <w:top w:val="single" w:sz="8" w:space="0" w:color="CCCCCC"/>
            <w:left w:val="single" w:sz="8" w:space="0" w:color="CCCCCC"/>
            <w:bottom w:val="single" w:sz="8" w:space="0" w:color="CCCCCC"/>
            <w:right w:val="single" w:sz="8" w:space="0" w:color="CCCCCC"/>
            <w:insideH w:val="single" w:sz="8" w:space="0" w:color="CCCCCC"/>
            <w:insideV w:val="single" w:sz="8" w:space="0" w:color="CCCCCC"/>
          </w:tblBorders>
        </w:tblPrEx>
        <w:trPr>
          <w:trHeight w:val="1103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8F898" w14:textId="2A482B55" w:rsidR="00C066AF" w:rsidRPr="00F568D4" w:rsidRDefault="00C066AF" w:rsidP="00F568D4">
            <w:pPr>
              <w:pStyle w:val="TableParagraph"/>
              <w:ind w:left="52"/>
              <w:jc w:val="left"/>
              <w:rPr>
                <w:sz w:val="24"/>
                <w:szCs w:val="24"/>
              </w:rPr>
            </w:pPr>
            <w:r w:rsidRPr="00F568D4">
              <w:rPr>
                <w:color w:val="000000"/>
                <w:sz w:val="24"/>
                <w:szCs w:val="24"/>
              </w:rPr>
              <w:t>Спорт та фізичне виховання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5C26C" w14:textId="46C84F7F" w:rsidR="00C066AF" w:rsidRPr="00F568D4" w:rsidRDefault="00C066AF" w:rsidP="00F568D4">
            <w:pPr>
              <w:pStyle w:val="TableParagraph"/>
              <w:spacing w:line="270" w:lineRule="atLeast"/>
              <w:ind w:left="52" w:right="35"/>
              <w:jc w:val="left"/>
              <w:rPr>
                <w:sz w:val="24"/>
                <w:szCs w:val="24"/>
              </w:rPr>
            </w:pPr>
            <w:r w:rsidRPr="00F568D4">
              <w:rPr>
                <w:color w:val="000000"/>
                <w:sz w:val="24"/>
                <w:szCs w:val="24"/>
              </w:rPr>
              <w:t xml:space="preserve">Створення та розвиток мережі об’єктів спортивної інфраструктури з урахуванням вимог </w:t>
            </w:r>
            <w:r w:rsidRPr="00F568D4">
              <w:rPr>
                <w:color w:val="000000"/>
                <w:sz w:val="24"/>
                <w:szCs w:val="24"/>
              </w:rPr>
              <w:lastRenderedPageBreak/>
              <w:t>доступності та безпеки</w:t>
            </w:r>
          </w:p>
        </w:tc>
        <w:tc>
          <w:tcPr>
            <w:tcW w:w="4335" w:type="dxa"/>
            <w:tcBorders>
              <w:bottom w:val="single" w:sz="4" w:space="0" w:color="auto"/>
            </w:tcBorders>
            <w:shd w:val="clear" w:color="auto" w:fill="FFFFFF"/>
          </w:tcPr>
          <w:p w14:paraId="686095F4" w14:textId="34C8EA57" w:rsidR="00C066AF" w:rsidRPr="00F568D4" w:rsidRDefault="00C066AF" w:rsidP="00F568D4">
            <w:pPr>
              <w:pStyle w:val="TableParagraph"/>
              <w:spacing w:line="270" w:lineRule="atLeast"/>
              <w:ind w:left="17" w:right="137"/>
              <w:jc w:val="left"/>
              <w:rPr>
                <w:bCs/>
                <w:sz w:val="24"/>
                <w:szCs w:val="24"/>
              </w:rPr>
            </w:pPr>
            <w:r w:rsidRPr="00F568D4">
              <w:rPr>
                <w:bCs/>
                <w:sz w:val="24"/>
                <w:szCs w:val="24"/>
              </w:rPr>
              <w:lastRenderedPageBreak/>
              <w:t xml:space="preserve">Рівень (частка)  створених спортивних просторів для проведення відкритих щорічних змагань з футболу, велосипедного спорту, </w:t>
            </w:r>
            <w:proofErr w:type="spellStart"/>
            <w:r w:rsidRPr="00F568D4">
              <w:rPr>
                <w:bCs/>
                <w:sz w:val="24"/>
                <w:szCs w:val="24"/>
              </w:rPr>
              <w:t>кіокушин</w:t>
            </w:r>
            <w:proofErr w:type="spellEnd"/>
            <w:r w:rsidRPr="00F568D4">
              <w:rPr>
                <w:bCs/>
                <w:sz w:val="24"/>
                <w:szCs w:val="24"/>
              </w:rPr>
              <w:t xml:space="preserve"> карате </w:t>
            </w:r>
            <w:r w:rsidRPr="00F568D4">
              <w:rPr>
                <w:bCs/>
                <w:sz w:val="24"/>
                <w:szCs w:val="24"/>
              </w:rPr>
              <w:lastRenderedPageBreak/>
              <w:t>на честь та за участю військових спортсменів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5A10F" w14:textId="05C96D29" w:rsidR="00C066AF" w:rsidRPr="00124205" w:rsidRDefault="00C066AF" w:rsidP="00C066AF">
            <w:pPr>
              <w:pStyle w:val="TableParagraph"/>
              <w:ind w:left="79" w:right="60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</w:rPr>
              <w:lastRenderedPageBreak/>
              <w:t>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09A1C" w14:textId="1B6D67A2" w:rsidR="00C066AF" w:rsidRPr="00124205" w:rsidRDefault="00C066AF" w:rsidP="00C066AF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</w:rPr>
              <w:t>30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084FFF5" w14:textId="4F2D6BFF" w:rsidR="00C066AF" w:rsidRPr="00124205" w:rsidRDefault="00C066AF" w:rsidP="00C066AF">
            <w:pPr>
              <w:pStyle w:val="TableParagraph"/>
              <w:ind w:left="14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</w:rPr>
              <w:t>70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5C4766" w14:textId="1C94EDAE" w:rsidR="00C066AF" w:rsidRPr="00124205" w:rsidRDefault="00C066AF" w:rsidP="00C066AF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</w:rPr>
              <w:t>90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</w:tr>
      <w:tr w:rsidR="00C066AF" w:rsidRPr="00084042" w14:paraId="304458D3" w14:textId="77777777" w:rsidTr="003F042C">
        <w:tblPrEx>
          <w:tblBorders>
            <w:top w:val="single" w:sz="8" w:space="0" w:color="CCCCCC"/>
            <w:left w:val="single" w:sz="8" w:space="0" w:color="CCCCCC"/>
            <w:bottom w:val="single" w:sz="8" w:space="0" w:color="CCCCCC"/>
            <w:right w:val="single" w:sz="8" w:space="0" w:color="CCCCCC"/>
            <w:insideH w:val="single" w:sz="8" w:space="0" w:color="CCCCCC"/>
            <w:insideV w:val="single" w:sz="8" w:space="0" w:color="CCCCCC"/>
          </w:tblBorders>
        </w:tblPrEx>
        <w:trPr>
          <w:trHeight w:val="1103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E7C5D" w14:textId="2DB330C6" w:rsidR="00C066AF" w:rsidRPr="00F568D4" w:rsidRDefault="00C066AF" w:rsidP="00F568D4">
            <w:pPr>
              <w:pStyle w:val="TableParagraph"/>
              <w:ind w:left="52"/>
              <w:jc w:val="left"/>
              <w:rPr>
                <w:sz w:val="24"/>
                <w:szCs w:val="24"/>
              </w:rPr>
            </w:pPr>
            <w:r w:rsidRPr="00F568D4">
              <w:rPr>
                <w:sz w:val="24"/>
                <w:szCs w:val="24"/>
              </w:rPr>
              <w:t>Молодь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5CFC7" w14:textId="0D9E98A2" w:rsidR="00C066AF" w:rsidRPr="00F568D4" w:rsidRDefault="00C066AF" w:rsidP="00F568D4">
            <w:pPr>
              <w:pStyle w:val="TableParagraph"/>
              <w:spacing w:line="270" w:lineRule="atLeast"/>
              <w:ind w:left="52" w:right="35"/>
              <w:jc w:val="left"/>
              <w:rPr>
                <w:sz w:val="24"/>
                <w:szCs w:val="24"/>
              </w:rPr>
            </w:pPr>
            <w:r w:rsidRPr="00F568D4">
              <w:rPr>
                <w:color w:val="000000"/>
                <w:sz w:val="24"/>
                <w:szCs w:val="24"/>
              </w:rPr>
              <w:t>Розвиток та модернізація молодіжної інфраструктури Жовківської міської територіальної громади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F6E3" w14:textId="1944452A" w:rsidR="00C066AF" w:rsidRPr="00F568D4" w:rsidRDefault="003F042C" w:rsidP="00F568D4">
            <w:pPr>
              <w:pStyle w:val="TableParagraph"/>
              <w:spacing w:line="270" w:lineRule="atLeast"/>
              <w:ind w:left="17" w:right="137"/>
              <w:jc w:val="left"/>
              <w:rPr>
                <w:sz w:val="24"/>
                <w:szCs w:val="24"/>
              </w:rPr>
            </w:pPr>
            <w:r w:rsidRPr="00F568D4">
              <w:rPr>
                <w:sz w:val="24"/>
                <w:szCs w:val="24"/>
              </w:rPr>
              <w:t>Частка покращення стану молодіжної інфраструктури громади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48C2407" w14:textId="1A08B49E" w:rsidR="00C066AF" w:rsidRPr="00124205" w:rsidRDefault="003F042C" w:rsidP="00C066AF">
            <w:pPr>
              <w:pStyle w:val="TableParagraph"/>
              <w:ind w:left="79" w:right="60"/>
              <w:rPr>
                <w:spacing w:val="-5"/>
                <w:sz w:val="24"/>
                <w:szCs w:val="24"/>
                <w:lang w:val="en-US"/>
              </w:rPr>
            </w:pPr>
            <w:r w:rsidRPr="00F568D4">
              <w:rPr>
                <w:spacing w:val="-5"/>
                <w:sz w:val="24"/>
                <w:szCs w:val="24"/>
              </w:rPr>
              <w:t>5</w:t>
            </w:r>
            <w:r w:rsidR="00124205">
              <w:rPr>
                <w:spacing w:val="-5"/>
                <w:sz w:val="24"/>
                <w:szCs w:val="24"/>
                <w:lang w:val="en-US"/>
              </w:rPr>
              <w:t>%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EF7E9" w14:textId="5B05DA01" w:rsidR="00C066AF" w:rsidRPr="00124205" w:rsidRDefault="003F042C" w:rsidP="00C066AF">
            <w:pPr>
              <w:pStyle w:val="TableParagraph"/>
              <w:rPr>
                <w:spacing w:val="-5"/>
                <w:sz w:val="24"/>
                <w:szCs w:val="24"/>
                <w:lang w:val="en-US"/>
              </w:rPr>
            </w:pPr>
            <w:r w:rsidRPr="00F568D4">
              <w:rPr>
                <w:spacing w:val="-5"/>
                <w:sz w:val="24"/>
                <w:szCs w:val="24"/>
              </w:rPr>
              <w:t>10</w:t>
            </w:r>
            <w:r w:rsidR="00124205">
              <w:rPr>
                <w:spacing w:val="-5"/>
                <w:sz w:val="24"/>
                <w:szCs w:val="24"/>
                <w:lang w:val="en-US"/>
              </w:rPr>
              <w:t>%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9778B" w14:textId="0A893295" w:rsidR="00C066AF" w:rsidRPr="00124205" w:rsidRDefault="003F042C" w:rsidP="00C066AF">
            <w:pPr>
              <w:pStyle w:val="TableParagraph"/>
              <w:ind w:left="14"/>
              <w:rPr>
                <w:spacing w:val="-5"/>
                <w:sz w:val="24"/>
                <w:szCs w:val="24"/>
                <w:lang w:val="en-US"/>
              </w:rPr>
            </w:pPr>
            <w:r w:rsidRPr="00F568D4">
              <w:rPr>
                <w:spacing w:val="-5"/>
                <w:sz w:val="24"/>
                <w:szCs w:val="24"/>
              </w:rPr>
              <w:t>20</w:t>
            </w:r>
            <w:r w:rsidR="00124205">
              <w:rPr>
                <w:spacing w:val="-5"/>
                <w:sz w:val="24"/>
                <w:szCs w:val="24"/>
                <w:lang w:val="en-US"/>
              </w:rPr>
              <w:t>%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D76E" w14:textId="4C6625EA" w:rsidR="00C066AF" w:rsidRPr="00124205" w:rsidRDefault="003F042C" w:rsidP="00C066AF">
            <w:pPr>
              <w:pStyle w:val="TableParagraph"/>
              <w:rPr>
                <w:spacing w:val="-5"/>
                <w:sz w:val="24"/>
                <w:szCs w:val="24"/>
                <w:lang w:val="en-US"/>
              </w:rPr>
            </w:pPr>
            <w:r w:rsidRPr="00F568D4">
              <w:rPr>
                <w:spacing w:val="-5"/>
                <w:sz w:val="24"/>
                <w:szCs w:val="24"/>
              </w:rPr>
              <w:t>30</w:t>
            </w:r>
            <w:r w:rsidR="00124205">
              <w:rPr>
                <w:spacing w:val="-5"/>
                <w:sz w:val="24"/>
                <w:szCs w:val="24"/>
                <w:lang w:val="en-US"/>
              </w:rPr>
              <w:t>%</w:t>
            </w:r>
          </w:p>
        </w:tc>
      </w:tr>
    </w:tbl>
    <w:p w14:paraId="7571AEED" w14:textId="77777777" w:rsidR="003B617F" w:rsidRPr="00084042" w:rsidRDefault="003B617F">
      <w:pPr>
        <w:pStyle w:val="TableParagraph"/>
        <w:rPr>
          <w:sz w:val="24"/>
        </w:rPr>
        <w:sectPr w:rsidR="003B617F" w:rsidRPr="00084042">
          <w:footerReference w:type="default" r:id="rId8"/>
          <w:type w:val="continuous"/>
          <w:pgSz w:w="16840" w:h="11910" w:orient="landscape"/>
          <w:pgMar w:top="1280" w:right="708" w:bottom="1200" w:left="1275" w:header="0" w:footer="986" w:gutter="0"/>
          <w:cols w:space="720"/>
        </w:sectPr>
      </w:pPr>
    </w:p>
    <w:tbl>
      <w:tblPr>
        <w:tblStyle w:val="TableNormal"/>
        <w:tblW w:w="0" w:type="auto"/>
        <w:tblInd w:w="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3180"/>
        <w:gridCol w:w="4335"/>
        <w:gridCol w:w="1215"/>
        <w:gridCol w:w="1320"/>
        <w:gridCol w:w="1365"/>
        <w:gridCol w:w="1200"/>
      </w:tblGrid>
      <w:tr w:rsidR="003B617F" w:rsidRPr="00084042" w14:paraId="680B5E33" w14:textId="77777777" w:rsidTr="00DE1834">
        <w:trPr>
          <w:trHeight w:val="855"/>
        </w:trPr>
        <w:tc>
          <w:tcPr>
            <w:tcW w:w="1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C0D0" w14:textId="77777777" w:rsidR="003B617F" w:rsidRPr="00084042" w:rsidRDefault="00106564">
            <w:pPr>
              <w:pStyle w:val="TableParagraph"/>
              <w:ind w:left="40"/>
              <w:jc w:val="left"/>
              <w:rPr>
                <w:b/>
                <w:sz w:val="24"/>
              </w:rPr>
            </w:pPr>
            <w:r w:rsidRPr="00084042">
              <w:rPr>
                <w:sz w:val="24"/>
              </w:rPr>
              <w:t>Пріоритетна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галузь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(сектор)</w:t>
            </w:r>
            <w:r w:rsidRPr="00084042">
              <w:rPr>
                <w:spacing w:val="-2"/>
                <w:sz w:val="24"/>
              </w:rPr>
              <w:t xml:space="preserve"> </w:t>
            </w:r>
            <w:r w:rsidRPr="00084042">
              <w:rPr>
                <w:sz w:val="24"/>
              </w:rPr>
              <w:t>для</w:t>
            </w:r>
            <w:r w:rsidRPr="00084042">
              <w:rPr>
                <w:spacing w:val="-2"/>
                <w:sz w:val="24"/>
              </w:rPr>
              <w:t xml:space="preserve"> </w:t>
            </w:r>
            <w:r w:rsidRPr="00084042">
              <w:rPr>
                <w:sz w:val="24"/>
              </w:rPr>
              <w:t>публічного</w:t>
            </w:r>
            <w:r w:rsidRPr="00084042">
              <w:rPr>
                <w:spacing w:val="-2"/>
                <w:sz w:val="24"/>
              </w:rPr>
              <w:t xml:space="preserve"> </w:t>
            </w:r>
            <w:r w:rsidRPr="00084042">
              <w:rPr>
                <w:sz w:val="24"/>
              </w:rPr>
              <w:t>інвестування</w:t>
            </w:r>
            <w:r w:rsidRPr="00084042">
              <w:rPr>
                <w:spacing w:val="-2"/>
                <w:sz w:val="24"/>
              </w:rPr>
              <w:t xml:space="preserve"> </w:t>
            </w:r>
            <w:r w:rsidRPr="00084042">
              <w:rPr>
                <w:sz w:val="24"/>
              </w:rPr>
              <w:t>–</w:t>
            </w:r>
            <w:r w:rsidRPr="00084042">
              <w:rPr>
                <w:b/>
                <w:spacing w:val="-2"/>
                <w:sz w:val="24"/>
              </w:rPr>
              <w:t>Житло</w:t>
            </w:r>
          </w:p>
          <w:p w14:paraId="4691A55D" w14:textId="77777777" w:rsidR="00FC615C" w:rsidRPr="00084042" w:rsidRDefault="00826ADE">
            <w:pPr>
              <w:pStyle w:val="TableParagraph"/>
              <w:ind w:left="40"/>
              <w:jc w:val="left"/>
              <w:rPr>
                <w:b/>
                <w:bCs/>
                <w:sz w:val="24"/>
                <w:lang w:val="en-US"/>
              </w:rPr>
            </w:pPr>
            <w:r w:rsidRPr="00084042">
              <w:rPr>
                <w:sz w:val="24"/>
              </w:rPr>
              <w:t xml:space="preserve">Структурний підрозділ, відповідальний за галузь (сектор) для публічного інвестування – </w:t>
            </w:r>
            <w:proofErr w:type="spellStart"/>
            <w:r w:rsidR="00FC615C" w:rsidRPr="00084042">
              <w:rPr>
                <w:b/>
                <w:bCs/>
                <w:sz w:val="24"/>
                <w:lang w:val="en-US"/>
              </w:rPr>
              <w:t>відділ</w:t>
            </w:r>
            <w:proofErr w:type="spellEnd"/>
            <w:r w:rsidR="00FC615C" w:rsidRPr="00084042">
              <w:rPr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="00FC615C" w:rsidRPr="00084042">
              <w:rPr>
                <w:b/>
                <w:bCs/>
                <w:sz w:val="24"/>
                <w:lang w:val="en-US"/>
              </w:rPr>
              <w:t>економічного</w:t>
            </w:r>
            <w:proofErr w:type="spellEnd"/>
            <w:r w:rsidR="00FC615C" w:rsidRPr="00084042">
              <w:rPr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="00FC615C" w:rsidRPr="00084042">
              <w:rPr>
                <w:b/>
                <w:bCs/>
                <w:sz w:val="24"/>
                <w:lang w:val="en-US"/>
              </w:rPr>
              <w:t>розвитку</w:t>
            </w:r>
            <w:proofErr w:type="spellEnd"/>
            <w:r w:rsidR="00FC615C" w:rsidRPr="00084042">
              <w:rPr>
                <w:b/>
                <w:bCs/>
                <w:sz w:val="24"/>
                <w:lang w:val="en-US"/>
              </w:rPr>
              <w:t xml:space="preserve">, </w:t>
            </w:r>
            <w:proofErr w:type="spellStart"/>
            <w:r w:rsidR="00FC615C" w:rsidRPr="00084042">
              <w:rPr>
                <w:b/>
                <w:bCs/>
                <w:sz w:val="24"/>
                <w:lang w:val="en-US"/>
              </w:rPr>
              <w:t>залучення</w:t>
            </w:r>
            <w:proofErr w:type="spellEnd"/>
            <w:r w:rsidR="00FC615C" w:rsidRPr="00084042">
              <w:rPr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="00FC615C" w:rsidRPr="00084042">
              <w:rPr>
                <w:b/>
                <w:bCs/>
                <w:sz w:val="24"/>
                <w:lang w:val="en-US"/>
              </w:rPr>
              <w:t>інвестицій</w:t>
            </w:r>
            <w:proofErr w:type="spellEnd"/>
            <w:r w:rsidR="00FC615C" w:rsidRPr="00084042">
              <w:rPr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="00FC615C" w:rsidRPr="00084042">
              <w:rPr>
                <w:b/>
                <w:bCs/>
                <w:sz w:val="24"/>
                <w:lang w:val="en-US"/>
              </w:rPr>
              <w:t>та</w:t>
            </w:r>
            <w:proofErr w:type="spellEnd"/>
            <w:r w:rsidR="00FC615C" w:rsidRPr="00084042">
              <w:rPr>
                <w:b/>
                <w:bCs/>
                <w:sz w:val="24"/>
                <w:lang w:val="en-US"/>
              </w:rPr>
              <w:t xml:space="preserve"> ЖКГ </w:t>
            </w:r>
            <w:proofErr w:type="spellStart"/>
            <w:r w:rsidR="00FC615C" w:rsidRPr="00084042">
              <w:rPr>
                <w:b/>
                <w:bCs/>
                <w:sz w:val="24"/>
                <w:lang w:val="en-US"/>
              </w:rPr>
              <w:t>Жовківської</w:t>
            </w:r>
            <w:proofErr w:type="spellEnd"/>
            <w:r w:rsidR="00FC615C" w:rsidRPr="00084042">
              <w:rPr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="00FC615C" w:rsidRPr="00084042">
              <w:rPr>
                <w:b/>
                <w:bCs/>
                <w:sz w:val="24"/>
                <w:lang w:val="en-US"/>
              </w:rPr>
              <w:t>міської</w:t>
            </w:r>
            <w:proofErr w:type="spellEnd"/>
            <w:r w:rsidR="00FC615C" w:rsidRPr="00084042">
              <w:rPr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="00FC615C" w:rsidRPr="00084042">
              <w:rPr>
                <w:b/>
                <w:bCs/>
                <w:sz w:val="24"/>
                <w:lang w:val="en-US"/>
              </w:rPr>
              <w:t>ради</w:t>
            </w:r>
            <w:proofErr w:type="spellEnd"/>
          </w:p>
          <w:p w14:paraId="64DC0727" w14:textId="266993EF" w:rsidR="003B617F" w:rsidRPr="00084042" w:rsidRDefault="00106564">
            <w:pPr>
              <w:pStyle w:val="TableParagraph"/>
              <w:ind w:left="40"/>
              <w:jc w:val="left"/>
              <w:rPr>
                <w:b/>
                <w:sz w:val="24"/>
              </w:rPr>
            </w:pPr>
            <w:r w:rsidRPr="00084042">
              <w:rPr>
                <w:sz w:val="24"/>
              </w:rPr>
              <w:t>Граничний</w:t>
            </w:r>
            <w:r w:rsidRPr="00084042">
              <w:rPr>
                <w:spacing w:val="-6"/>
                <w:sz w:val="24"/>
              </w:rPr>
              <w:t xml:space="preserve"> </w:t>
            </w:r>
            <w:r w:rsidRPr="00084042">
              <w:rPr>
                <w:sz w:val="24"/>
              </w:rPr>
              <w:t>сукупний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обсяг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публічних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інвестицій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на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середньостроковий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період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на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галузь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(сектор)</w:t>
            </w:r>
            <w:r w:rsidRPr="00084042">
              <w:rPr>
                <w:spacing w:val="-3"/>
                <w:sz w:val="24"/>
              </w:rPr>
              <w:t xml:space="preserve"> </w:t>
            </w:r>
            <w:r w:rsidR="00826ADE" w:rsidRPr="00084042">
              <w:rPr>
                <w:b/>
                <w:sz w:val="24"/>
              </w:rPr>
              <w:t>_</w:t>
            </w:r>
            <w:r w:rsidR="00FC615C" w:rsidRPr="00084042">
              <w:rPr>
                <w:b/>
                <w:sz w:val="24"/>
                <w:lang w:val="en-US"/>
              </w:rPr>
              <w:t>900.0</w:t>
            </w:r>
            <w:r w:rsidRPr="00084042">
              <w:rPr>
                <w:b/>
                <w:spacing w:val="-3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>тис.</w:t>
            </w:r>
            <w:r w:rsidRPr="00084042">
              <w:rPr>
                <w:b/>
                <w:spacing w:val="-2"/>
                <w:sz w:val="24"/>
              </w:rPr>
              <w:t xml:space="preserve"> </w:t>
            </w:r>
            <w:r w:rsidRPr="00084042">
              <w:rPr>
                <w:b/>
                <w:spacing w:val="-4"/>
                <w:sz w:val="24"/>
              </w:rPr>
              <w:t>грн.</w:t>
            </w:r>
          </w:p>
        </w:tc>
      </w:tr>
      <w:tr w:rsidR="003B617F" w:rsidRPr="00084042" w14:paraId="6F321DD8" w14:textId="77777777" w:rsidTr="00DE1834">
        <w:trPr>
          <w:trHeight w:val="1005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07C52543" w14:textId="77777777" w:rsidR="003B617F" w:rsidRPr="00084042" w:rsidRDefault="00106564">
            <w:pPr>
              <w:pStyle w:val="TableParagraph"/>
              <w:ind w:left="30" w:right="10"/>
              <w:rPr>
                <w:sz w:val="24"/>
              </w:rPr>
            </w:pPr>
            <w:r w:rsidRPr="00084042">
              <w:rPr>
                <w:sz w:val="24"/>
              </w:rPr>
              <w:t xml:space="preserve">Відновлення </w:t>
            </w:r>
            <w:r w:rsidRPr="00084042">
              <w:rPr>
                <w:spacing w:val="-2"/>
                <w:sz w:val="24"/>
              </w:rPr>
              <w:t>житла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31333C74" w14:textId="77777777" w:rsidR="003B617F" w:rsidRPr="00084042" w:rsidRDefault="00106564">
            <w:pPr>
              <w:pStyle w:val="TableParagraph"/>
              <w:ind w:left="73" w:firstLine="346"/>
              <w:jc w:val="left"/>
              <w:rPr>
                <w:sz w:val="24"/>
              </w:rPr>
            </w:pPr>
            <w:r w:rsidRPr="00084042">
              <w:rPr>
                <w:sz w:val="24"/>
              </w:rPr>
              <w:t>Створення та розвиток соціального</w:t>
            </w:r>
            <w:r w:rsidRPr="00084042">
              <w:rPr>
                <w:spacing w:val="-15"/>
                <w:sz w:val="24"/>
              </w:rPr>
              <w:t xml:space="preserve"> </w:t>
            </w:r>
            <w:r w:rsidRPr="00084042">
              <w:rPr>
                <w:sz w:val="24"/>
              </w:rPr>
              <w:t>орендного</w:t>
            </w:r>
            <w:r w:rsidRPr="00084042">
              <w:rPr>
                <w:spacing w:val="-15"/>
                <w:sz w:val="24"/>
              </w:rPr>
              <w:t xml:space="preserve"> </w:t>
            </w:r>
            <w:r w:rsidRPr="00084042">
              <w:rPr>
                <w:sz w:val="24"/>
              </w:rPr>
              <w:t>житла</w:t>
            </w:r>
          </w:p>
        </w:tc>
        <w:tc>
          <w:tcPr>
            <w:tcW w:w="4335" w:type="dxa"/>
            <w:tcBorders>
              <w:top w:val="single" w:sz="4" w:space="0" w:color="auto"/>
              <w:bottom w:val="single" w:sz="4" w:space="0" w:color="auto"/>
            </w:tcBorders>
          </w:tcPr>
          <w:p w14:paraId="15A30210" w14:textId="77777777" w:rsidR="003B617F" w:rsidRPr="00084042" w:rsidRDefault="00106564" w:rsidP="00F568D4">
            <w:pPr>
              <w:pStyle w:val="TableParagraph"/>
              <w:ind w:left="17" w:right="136" w:hanging="17"/>
              <w:jc w:val="left"/>
              <w:rPr>
                <w:sz w:val="24"/>
              </w:rPr>
            </w:pPr>
            <w:r w:rsidRPr="00084042">
              <w:rPr>
                <w:sz w:val="24"/>
              </w:rPr>
              <w:t>Рівень</w:t>
            </w:r>
            <w:r w:rsidRPr="00084042">
              <w:rPr>
                <w:spacing w:val="-15"/>
                <w:sz w:val="24"/>
              </w:rPr>
              <w:t xml:space="preserve"> </w:t>
            </w:r>
            <w:r w:rsidRPr="00084042">
              <w:rPr>
                <w:sz w:val="24"/>
              </w:rPr>
              <w:t>забезпечення</w:t>
            </w:r>
            <w:r w:rsidRPr="00084042">
              <w:rPr>
                <w:spacing w:val="-15"/>
                <w:sz w:val="24"/>
              </w:rPr>
              <w:t xml:space="preserve"> </w:t>
            </w:r>
            <w:r w:rsidRPr="00084042">
              <w:rPr>
                <w:sz w:val="24"/>
              </w:rPr>
              <w:t>соціальним житлом домогосподарств, які потребують такого житла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14:paraId="2992E413" w14:textId="5AB54839" w:rsidR="003B617F" w:rsidRPr="00124205" w:rsidRDefault="005408B9">
            <w:pPr>
              <w:pStyle w:val="TableParagraph"/>
              <w:ind w:left="79" w:right="60"/>
              <w:rPr>
                <w:sz w:val="24"/>
                <w:lang w:val="en-US"/>
              </w:rPr>
            </w:pPr>
            <w:r w:rsidRPr="00084042">
              <w:rPr>
                <w:sz w:val="24"/>
              </w:rPr>
              <w:t>0</w:t>
            </w:r>
            <w:r w:rsidR="00124205">
              <w:rPr>
                <w:sz w:val="24"/>
                <w:lang w:val="en-US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14:paraId="03447297" w14:textId="77A0ABF0" w:rsidR="003B617F" w:rsidRPr="00124205" w:rsidRDefault="0008404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0</w:t>
            </w:r>
            <w:r w:rsidR="00124205">
              <w:rPr>
                <w:sz w:val="24"/>
                <w:lang w:val="en-US"/>
              </w:rPr>
              <w:t>%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CBB7B" w14:textId="69F11257" w:rsidR="003B617F" w:rsidRPr="00124205" w:rsidRDefault="00084042">
            <w:pPr>
              <w:pStyle w:val="TableParagraph"/>
              <w:ind w:left="14"/>
              <w:rPr>
                <w:sz w:val="24"/>
                <w:lang w:val="en-US"/>
              </w:rPr>
            </w:pPr>
            <w:r>
              <w:rPr>
                <w:sz w:val="24"/>
              </w:rPr>
              <w:t>25</w:t>
            </w:r>
            <w:r w:rsidR="00124205">
              <w:rPr>
                <w:sz w:val="24"/>
                <w:lang w:val="en-US"/>
              </w:rPr>
              <w:t>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E15977" w14:textId="6059930F" w:rsidR="003B617F" w:rsidRPr="00124205" w:rsidRDefault="0008404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25</w:t>
            </w:r>
            <w:r w:rsidR="00124205">
              <w:rPr>
                <w:sz w:val="24"/>
                <w:lang w:val="en-US"/>
              </w:rPr>
              <w:t>%</w:t>
            </w:r>
          </w:p>
        </w:tc>
      </w:tr>
      <w:tr w:rsidR="003B617F" w:rsidRPr="00084042" w14:paraId="36BCE585" w14:textId="77777777" w:rsidTr="00DE1834">
        <w:trPr>
          <w:trHeight w:val="855"/>
        </w:trPr>
        <w:tc>
          <w:tcPr>
            <w:tcW w:w="1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8243" w14:textId="77777777" w:rsidR="001A5C61" w:rsidRPr="00084042" w:rsidRDefault="00106564" w:rsidP="001A5C61">
            <w:pPr>
              <w:pStyle w:val="TableParagraph"/>
              <w:ind w:left="40" w:right="171"/>
              <w:jc w:val="left"/>
              <w:rPr>
                <w:b/>
                <w:sz w:val="24"/>
              </w:rPr>
            </w:pPr>
            <w:r w:rsidRPr="00084042">
              <w:rPr>
                <w:sz w:val="24"/>
              </w:rPr>
              <w:t>Пріоритетна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галузь</w:t>
            </w:r>
            <w:r w:rsidRPr="00084042">
              <w:rPr>
                <w:spacing w:val="-5"/>
                <w:sz w:val="24"/>
              </w:rPr>
              <w:t xml:space="preserve"> </w:t>
            </w:r>
            <w:r w:rsidRPr="00084042">
              <w:rPr>
                <w:sz w:val="24"/>
              </w:rPr>
              <w:t>(сектор)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для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публічного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інвестування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–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>Муніципальна</w:t>
            </w:r>
            <w:r w:rsidRPr="00084042">
              <w:rPr>
                <w:b/>
                <w:spacing w:val="-4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>інфраструктура</w:t>
            </w:r>
            <w:r w:rsidRPr="00084042">
              <w:rPr>
                <w:b/>
                <w:spacing w:val="-4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>та</w:t>
            </w:r>
            <w:r w:rsidRPr="00084042">
              <w:rPr>
                <w:b/>
                <w:spacing w:val="-4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 xml:space="preserve">послуги </w:t>
            </w:r>
          </w:p>
          <w:p w14:paraId="70AFCBB8" w14:textId="3D3D56F3" w:rsidR="003B617F" w:rsidRPr="00084042" w:rsidRDefault="00A06443" w:rsidP="001A5C61">
            <w:pPr>
              <w:pStyle w:val="TableParagraph"/>
              <w:ind w:left="40" w:right="171"/>
              <w:jc w:val="left"/>
              <w:rPr>
                <w:b/>
                <w:bCs/>
                <w:sz w:val="24"/>
              </w:rPr>
            </w:pPr>
            <w:r w:rsidRPr="00084042">
              <w:rPr>
                <w:sz w:val="24"/>
              </w:rPr>
              <w:t xml:space="preserve">Структурний підрозділ, відповідальний за галузь (сектор) для публічного інвестування- </w:t>
            </w:r>
            <w:r w:rsidRPr="00084042">
              <w:rPr>
                <w:b/>
                <w:bCs/>
                <w:sz w:val="24"/>
              </w:rPr>
              <w:t xml:space="preserve">відділ економічного </w:t>
            </w:r>
            <w:r w:rsidR="001A5C61" w:rsidRPr="00084042">
              <w:rPr>
                <w:b/>
                <w:bCs/>
                <w:sz w:val="24"/>
              </w:rPr>
              <w:t>р</w:t>
            </w:r>
            <w:r w:rsidRPr="00084042">
              <w:rPr>
                <w:b/>
                <w:bCs/>
                <w:sz w:val="24"/>
              </w:rPr>
              <w:t>озвитку, залучення інвестицій та ЖКГ Жовківської міської ради</w:t>
            </w:r>
          </w:p>
          <w:p w14:paraId="2327538C" w14:textId="6BAE9EBC" w:rsidR="003B617F" w:rsidRPr="00084042" w:rsidRDefault="00106564">
            <w:pPr>
              <w:pStyle w:val="TableParagraph"/>
              <w:ind w:left="40"/>
              <w:jc w:val="left"/>
              <w:rPr>
                <w:b/>
                <w:sz w:val="24"/>
              </w:rPr>
            </w:pPr>
            <w:r w:rsidRPr="00084042">
              <w:rPr>
                <w:sz w:val="24"/>
              </w:rPr>
              <w:t>Граничний</w:t>
            </w:r>
            <w:r w:rsidRPr="00084042">
              <w:rPr>
                <w:spacing w:val="-6"/>
                <w:sz w:val="24"/>
              </w:rPr>
              <w:t xml:space="preserve"> </w:t>
            </w:r>
            <w:r w:rsidRPr="00084042">
              <w:rPr>
                <w:sz w:val="24"/>
              </w:rPr>
              <w:t>сукупний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обсяг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публічних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інвестицій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на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середньостроковий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період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на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галузь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(сектор)</w:t>
            </w:r>
            <w:r w:rsidRPr="00084042">
              <w:rPr>
                <w:spacing w:val="-3"/>
                <w:sz w:val="24"/>
              </w:rPr>
              <w:t xml:space="preserve"> </w:t>
            </w:r>
            <w:r w:rsidR="00940CA1" w:rsidRPr="00084042">
              <w:rPr>
                <w:b/>
                <w:sz w:val="24"/>
                <w:lang w:val="en-US"/>
              </w:rPr>
              <w:t>14 300.00</w:t>
            </w:r>
            <w:r w:rsidRPr="00084042">
              <w:rPr>
                <w:b/>
                <w:spacing w:val="-3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>тис.</w:t>
            </w:r>
            <w:r w:rsidRPr="00084042">
              <w:rPr>
                <w:b/>
                <w:spacing w:val="-2"/>
                <w:sz w:val="24"/>
              </w:rPr>
              <w:t xml:space="preserve"> </w:t>
            </w:r>
            <w:r w:rsidRPr="00084042">
              <w:rPr>
                <w:b/>
                <w:spacing w:val="-4"/>
                <w:sz w:val="24"/>
              </w:rPr>
              <w:t>грн.</w:t>
            </w:r>
          </w:p>
        </w:tc>
      </w:tr>
      <w:tr w:rsidR="00C72088" w:rsidRPr="00084042" w14:paraId="12AA166B" w14:textId="77777777" w:rsidTr="00DE1834">
        <w:trPr>
          <w:trHeight w:val="892"/>
        </w:trPr>
        <w:tc>
          <w:tcPr>
            <w:tcW w:w="2100" w:type="dxa"/>
            <w:vMerge w:val="restart"/>
            <w:tcBorders>
              <w:top w:val="single" w:sz="4" w:space="0" w:color="auto"/>
              <w:right w:val="single" w:sz="8" w:space="0" w:color="000000"/>
            </w:tcBorders>
          </w:tcPr>
          <w:p w14:paraId="3A16BC9F" w14:textId="3CEC50E6" w:rsidR="00C72088" w:rsidRPr="00084042" w:rsidRDefault="00C72088" w:rsidP="007A66C7">
            <w:pPr>
              <w:pStyle w:val="TableParagraph"/>
              <w:ind w:left="30" w:right="8"/>
              <w:jc w:val="left"/>
              <w:rPr>
                <w:sz w:val="24"/>
                <w:szCs w:val="24"/>
              </w:rPr>
            </w:pPr>
            <w:r w:rsidRPr="00084042">
              <w:rPr>
                <w:sz w:val="24"/>
                <w:szCs w:val="24"/>
              </w:rPr>
              <w:t>Водопостачання</w:t>
            </w:r>
            <w:r w:rsidRPr="00084042">
              <w:rPr>
                <w:spacing w:val="-15"/>
                <w:sz w:val="24"/>
                <w:szCs w:val="24"/>
              </w:rPr>
              <w:t xml:space="preserve"> </w:t>
            </w:r>
            <w:r w:rsidRPr="00084042">
              <w:rPr>
                <w:sz w:val="24"/>
                <w:szCs w:val="24"/>
              </w:rPr>
              <w:t xml:space="preserve">та </w:t>
            </w:r>
            <w:r w:rsidRPr="00084042">
              <w:rPr>
                <w:spacing w:val="-2"/>
                <w:sz w:val="24"/>
                <w:szCs w:val="24"/>
              </w:rPr>
              <w:t>водовідведення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154EE526" w14:textId="50E8551B" w:rsidR="00C72088" w:rsidRPr="00084042" w:rsidRDefault="00C72088" w:rsidP="007A66C7">
            <w:pPr>
              <w:pStyle w:val="TableParagraph"/>
              <w:ind w:left="269" w:right="246"/>
              <w:jc w:val="left"/>
              <w:rPr>
                <w:sz w:val="24"/>
                <w:szCs w:val="24"/>
              </w:rPr>
            </w:pPr>
            <w:r w:rsidRPr="00084042">
              <w:rPr>
                <w:sz w:val="24"/>
                <w:szCs w:val="24"/>
              </w:rPr>
              <w:t>Відновлення, розвиток та модернізація</w:t>
            </w:r>
            <w:r w:rsidRPr="00084042">
              <w:rPr>
                <w:spacing w:val="-15"/>
                <w:sz w:val="24"/>
                <w:szCs w:val="24"/>
              </w:rPr>
              <w:t xml:space="preserve"> </w:t>
            </w:r>
            <w:r w:rsidRPr="00084042">
              <w:rPr>
                <w:sz w:val="24"/>
                <w:szCs w:val="24"/>
              </w:rPr>
              <w:t xml:space="preserve">інфраструктури </w:t>
            </w:r>
            <w:r w:rsidRPr="00084042">
              <w:rPr>
                <w:spacing w:val="-2"/>
                <w:sz w:val="24"/>
                <w:szCs w:val="24"/>
              </w:rPr>
              <w:t xml:space="preserve">централізованого </w:t>
            </w:r>
            <w:r w:rsidRPr="00084042">
              <w:rPr>
                <w:sz w:val="24"/>
                <w:szCs w:val="24"/>
              </w:rPr>
              <w:t>водопостачання та водовідведення,</w:t>
            </w:r>
            <w:r w:rsidRPr="00084042">
              <w:rPr>
                <w:spacing w:val="-8"/>
                <w:sz w:val="24"/>
                <w:szCs w:val="24"/>
              </w:rPr>
              <w:t xml:space="preserve"> </w:t>
            </w:r>
            <w:r w:rsidRPr="00084042">
              <w:rPr>
                <w:sz w:val="24"/>
                <w:szCs w:val="24"/>
              </w:rPr>
              <w:t>в</w:t>
            </w:r>
            <w:r w:rsidRPr="00084042">
              <w:rPr>
                <w:spacing w:val="-9"/>
                <w:sz w:val="24"/>
                <w:szCs w:val="24"/>
              </w:rPr>
              <w:t xml:space="preserve"> </w:t>
            </w:r>
            <w:r w:rsidRPr="00084042">
              <w:rPr>
                <w:sz w:val="24"/>
                <w:szCs w:val="24"/>
              </w:rPr>
              <w:t>тому</w:t>
            </w:r>
            <w:r w:rsidRPr="00084042">
              <w:rPr>
                <w:spacing w:val="-8"/>
                <w:sz w:val="24"/>
                <w:szCs w:val="24"/>
              </w:rPr>
              <w:t xml:space="preserve"> </w:t>
            </w:r>
            <w:r w:rsidRPr="00084042">
              <w:rPr>
                <w:sz w:val="24"/>
                <w:szCs w:val="24"/>
              </w:rPr>
              <w:t xml:space="preserve">числі з впровадженням альтернативних джерел </w:t>
            </w:r>
            <w:r w:rsidRPr="00084042">
              <w:rPr>
                <w:spacing w:val="-2"/>
                <w:sz w:val="24"/>
                <w:szCs w:val="24"/>
              </w:rPr>
              <w:t>енергії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99DED" w14:textId="2C6D9224" w:rsidR="00C72088" w:rsidRPr="00084042" w:rsidRDefault="00C72088" w:rsidP="007A66C7">
            <w:pPr>
              <w:pStyle w:val="TableParagraph"/>
              <w:ind w:left="87" w:right="66" w:firstLine="1"/>
              <w:jc w:val="left"/>
              <w:rPr>
                <w:sz w:val="24"/>
                <w:szCs w:val="24"/>
              </w:rPr>
            </w:pPr>
            <w:r w:rsidRPr="00084042">
              <w:rPr>
                <w:sz w:val="24"/>
                <w:szCs w:val="24"/>
              </w:rPr>
              <w:t>Частка стічних вод, що проходять повний цикл біологічного очищення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C4CA4" w14:textId="442A87D6" w:rsidR="00C72088" w:rsidRPr="00084042" w:rsidRDefault="00C72088" w:rsidP="007A66C7">
            <w:pPr>
              <w:pStyle w:val="TableParagraph"/>
              <w:ind w:left="79" w:right="60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40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4E440" w14:textId="2EA9F9BB" w:rsidR="00C72088" w:rsidRPr="00084042" w:rsidRDefault="00C72088" w:rsidP="007A66C7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2AF55FB1" w14:textId="49DE3E5E" w:rsidR="00C72088" w:rsidRPr="00084042" w:rsidRDefault="00C72088" w:rsidP="007A66C7">
            <w:pPr>
              <w:pStyle w:val="TableParagraph"/>
              <w:ind w:left="14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64DE1F" w14:textId="6E0B8844" w:rsidR="00C72088" w:rsidRPr="00084042" w:rsidRDefault="00C72088" w:rsidP="007A66C7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70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</w:tr>
      <w:tr w:rsidR="00C72088" w:rsidRPr="00084042" w14:paraId="56EA3D9D" w14:textId="77777777" w:rsidTr="002E3364">
        <w:trPr>
          <w:trHeight w:val="892"/>
        </w:trPr>
        <w:tc>
          <w:tcPr>
            <w:tcW w:w="2100" w:type="dxa"/>
            <w:vMerge/>
            <w:tcBorders>
              <w:right w:val="single" w:sz="8" w:space="0" w:color="000000"/>
            </w:tcBorders>
          </w:tcPr>
          <w:p w14:paraId="7383D0FD" w14:textId="77777777" w:rsidR="00C72088" w:rsidRPr="00084042" w:rsidRDefault="00C72088" w:rsidP="007A66C7">
            <w:pPr>
              <w:pStyle w:val="TableParagraph"/>
              <w:ind w:left="30" w:right="8"/>
              <w:jc w:val="left"/>
              <w:rPr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F57FCF" w14:textId="77777777" w:rsidR="00C72088" w:rsidRPr="00084042" w:rsidRDefault="00C72088" w:rsidP="007A66C7">
            <w:pPr>
              <w:pStyle w:val="TableParagraph"/>
              <w:ind w:left="269" w:right="246"/>
              <w:jc w:val="left"/>
              <w:rPr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4F274" w14:textId="507F09BF" w:rsidR="00C72088" w:rsidRPr="00084042" w:rsidRDefault="00C72088" w:rsidP="007A66C7">
            <w:pPr>
              <w:pStyle w:val="TableParagraph"/>
              <w:ind w:left="87" w:right="66" w:firstLine="1"/>
              <w:jc w:val="left"/>
              <w:rPr>
                <w:sz w:val="24"/>
                <w:szCs w:val="24"/>
              </w:rPr>
            </w:pPr>
            <w:r w:rsidRPr="00084042">
              <w:rPr>
                <w:color w:val="000000"/>
                <w:sz w:val="24"/>
                <w:szCs w:val="24"/>
                <w:shd w:val="clear" w:color="auto" w:fill="F5F5F5"/>
              </w:rPr>
              <w:t>Рівень охоплення населених пунктів системами централізованого водовідведення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62634" w14:textId="4B779D07" w:rsidR="00C72088" w:rsidRPr="00084042" w:rsidRDefault="00C72088" w:rsidP="007A66C7">
            <w:pPr>
              <w:pStyle w:val="TableParagraph"/>
              <w:ind w:left="79" w:right="60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4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47F78" w14:textId="46CFE6FD" w:rsidR="00C72088" w:rsidRPr="00084042" w:rsidRDefault="00C72088" w:rsidP="007A66C7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740AEBB1" w14:textId="30DD62C2" w:rsidR="00C72088" w:rsidRPr="00084042" w:rsidRDefault="00C72088" w:rsidP="007A66C7">
            <w:pPr>
              <w:pStyle w:val="TableParagraph"/>
              <w:ind w:left="14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6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00E1FB" w14:textId="0048F262" w:rsidR="00C72088" w:rsidRPr="00084042" w:rsidRDefault="00C72088" w:rsidP="007A66C7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8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</w:tr>
      <w:tr w:rsidR="00C72088" w:rsidRPr="00084042" w14:paraId="3C7C5965" w14:textId="77777777" w:rsidTr="002E3364">
        <w:trPr>
          <w:trHeight w:val="892"/>
        </w:trPr>
        <w:tc>
          <w:tcPr>
            <w:tcW w:w="2100" w:type="dxa"/>
            <w:vMerge/>
            <w:tcBorders>
              <w:bottom w:val="single" w:sz="4" w:space="0" w:color="auto"/>
              <w:right w:val="single" w:sz="8" w:space="0" w:color="000000"/>
            </w:tcBorders>
          </w:tcPr>
          <w:p w14:paraId="31BA47C7" w14:textId="77777777" w:rsidR="00C72088" w:rsidRPr="00084042" w:rsidRDefault="00C72088" w:rsidP="007A66C7">
            <w:pPr>
              <w:pStyle w:val="TableParagraph"/>
              <w:ind w:left="30" w:right="8"/>
              <w:jc w:val="left"/>
              <w:rPr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607E53" w14:textId="77777777" w:rsidR="00C72088" w:rsidRPr="00084042" w:rsidRDefault="00C72088" w:rsidP="007A66C7">
            <w:pPr>
              <w:pStyle w:val="TableParagraph"/>
              <w:ind w:left="269" w:right="246"/>
              <w:jc w:val="left"/>
              <w:rPr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ADB189B" w14:textId="2A575DEB" w:rsidR="00C72088" w:rsidRPr="00084042" w:rsidRDefault="00C72088" w:rsidP="007A66C7">
            <w:pPr>
              <w:pStyle w:val="TableParagraph"/>
              <w:ind w:left="87" w:right="66" w:firstLine="1"/>
              <w:jc w:val="left"/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084042">
              <w:rPr>
                <w:color w:val="000000"/>
                <w:sz w:val="24"/>
                <w:szCs w:val="24"/>
                <w:shd w:val="clear" w:color="auto" w:fill="F5F5F5"/>
              </w:rPr>
              <w:t>Рівень забезпечення мешканців громади питною водою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BE613" w14:textId="09874537" w:rsidR="00C72088" w:rsidRPr="00084042" w:rsidRDefault="00C72088" w:rsidP="007A66C7">
            <w:pPr>
              <w:pStyle w:val="TableParagraph"/>
              <w:ind w:left="79" w:right="60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49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632BB" w14:textId="2576F785" w:rsidR="00C72088" w:rsidRPr="00084042" w:rsidRDefault="00C72088" w:rsidP="007A66C7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529502E1" w14:textId="6002756F" w:rsidR="00C72088" w:rsidRPr="00084042" w:rsidRDefault="00C72088" w:rsidP="007A66C7">
            <w:pPr>
              <w:pStyle w:val="TableParagraph"/>
              <w:ind w:left="14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50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9C4E80" w14:textId="596002E5" w:rsidR="00C72088" w:rsidRPr="00084042" w:rsidRDefault="00C72088" w:rsidP="007A66C7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60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</w:tr>
      <w:tr w:rsidR="00311250" w:rsidRPr="00084042" w14:paraId="521563D7" w14:textId="77777777" w:rsidTr="00C72088">
        <w:trPr>
          <w:trHeight w:val="892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F9FC" w14:textId="77777777" w:rsidR="00311250" w:rsidRPr="00084042" w:rsidRDefault="00311250" w:rsidP="007A66C7">
            <w:pPr>
              <w:pStyle w:val="TableParagraph"/>
              <w:ind w:left="30" w:right="8"/>
              <w:jc w:val="left"/>
              <w:rPr>
                <w:sz w:val="24"/>
                <w:szCs w:val="24"/>
              </w:rPr>
            </w:pPr>
            <w:r w:rsidRPr="00084042">
              <w:rPr>
                <w:sz w:val="24"/>
                <w:szCs w:val="24"/>
              </w:rPr>
              <w:lastRenderedPageBreak/>
              <w:t xml:space="preserve">Розбудова та </w:t>
            </w:r>
            <w:r w:rsidRPr="00084042">
              <w:rPr>
                <w:spacing w:val="-2"/>
                <w:sz w:val="24"/>
                <w:szCs w:val="24"/>
              </w:rPr>
              <w:t xml:space="preserve">відновлення інфраструктури </w:t>
            </w:r>
            <w:proofErr w:type="spellStart"/>
            <w:r w:rsidRPr="00084042">
              <w:rPr>
                <w:spacing w:val="-2"/>
                <w:sz w:val="24"/>
                <w:szCs w:val="24"/>
              </w:rPr>
              <w:t>субнаціональних</w:t>
            </w:r>
            <w:proofErr w:type="spellEnd"/>
            <w:r w:rsidRPr="00084042">
              <w:rPr>
                <w:spacing w:val="-2"/>
                <w:sz w:val="24"/>
                <w:szCs w:val="24"/>
              </w:rPr>
              <w:t xml:space="preserve"> </w:t>
            </w:r>
            <w:r w:rsidRPr="00084042">
              <w:rPr>
                <w:sz w:val="24"/>
                <w:szCs w:val="24"/>
              </w:rPr>
              <w:t>органів влади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E3C8" w14:textId="351F19CB" w:rsidR="00311250" w:rsidRPr="00084042" w:rsidRDefault="00311250" w:rsidP="007A66C7">
            <w:pPr>
              <w:pStyle w:val="TableParagraph"/>
              <w:ind w:left="269" w:right="246"/>
              <w:jc w:val="left"/>
              <w:rPr>
                <w:sz w:val="24"/>
                <w:szCs w:val="24"/>
              </w:rPr>
            </w:pPr>
            <w:r w:rsidRPr="00084042">
              <w:rPr>
                <w:sz w:val="24"/>
                <w:szCs w:val="24"/>
              </w:rPr>
              <w:t>Розбудова</w:t>
            </w:r>
            <w:r w:rsidRPr="00084042">
              <w:rPr>
                <w:spacing w:val="-15"/>
                <w:sz w:val="24"/>
                <w:szCs w:val="24"/>
              </w:rPr>
              <w:t xml:space="preserve"> </w:t>
            </w:r>
            <w:r w:rsidRPr="00084042">
              <w:rPr>
                <w:sz w:val="24"/>
                <w:szCs w:val="24"/>
              </w:rPr>
              <w:t>та</w:t>
            </w:r>
            <w:r w:rsidRPr="00084042">
              <w:rPr>
                <w:spacing w:val="-15"/>
                <w:sz w:val="24"/>
                <w:szCs w:val="24"/>
              </w:rPr>
              <w:t xml:space="preserve"> </w:t>
            </w:r>
            <w:r w:rsidRPr="00084042">
              <w:rPr>
                <w:sz w:val="24"/>
                <w:szCs w:val="24"/>
              </w:rPr>
              <w:t xml:space="preserve">відновлення </w:t>
            </w:r>
            <w:r w:rsidR="00087370" w:rsidRPr="00084042">
              <w:rPr>
                <w:sz w:val="24"/>
                <w:szCs w:val="24"/>
              </w:rPr>
              <w:t xml:space="preserve">муніципальної </w:t>
            </w:r>
            <w:r w:rsidRPr="00084042">
              <w:rPr>
                <w:spacing w:val="-2"/>
                <w:sz w:val="24"/>
                <w:szCs w:val="24"/>
              </w:rPr>
              <w:t xml:space="preserve">інфраструктури </w:t>
            </w:r>
            <w:proofErr w:type="spellStart"/>
            <w:r w:rsidRPr="00084042">
              <w:rPr>
                <w:sz w:val="24"/>
                <w:szCs w:val="24"/>
              </w:rPr>
              <w:t>субнаціональних</w:t>
            </w:r>
            <w:proofErr w:type="spellEnd"/>
            <w:r w:rsidRPr="00084042">
              <w:rPr>
                <w:sz w:val="24"/>
                <w:szCs w:val="24"/>
              </w:rPr>
              <w:t xml:space="preserve"> органів </w:t>
            </w:r>
            <w:r w:rsidRPr="00084042">
              <w:rPr>
                <w:spacing w:val="-2"/>
                <w:sz w:val="24"/>
                <w:szCs w:val="24"/>
              </w:rPr>
              <w:t>влади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4215" w14:textId="15C173D6" w:rsidR="00311250" w:rsidRPr="009106F7" w:rsidRDefault="00C72088" w:rsidP="007A66C7">
            <w:pPr>
              <w:pStyle w:val="TableParagraph"/>
              <w:ind w:left="87" w:right="66" w:firstLine="1"/>
              <w:jc w:val="left"/>
              <w:rPr>
                <w:sz w:val="24"/>
                <w:szCs w:val="24"/>
              </w:rPr>
            </w:pPr>
            <w:r w:rsidRPr="009106F7">
              <w:rPr>
                <w:color w:val="000000"/>
                <w:sz w:val="24"/>
                <w:szCs w:val="24"/>
                <w:shd w:val="clear" w:color="auto" w:fill="F5F5F5"/>
              </w:rPr>
              <w:t xml:space="preserve">Частка завершених </w:t>
            </w:r>
            <w:proofErr w:type="spellStart"/>
            <w:r w:rsidRPr="009106F7">
              <w:rPr>
                <w:color w:val="000000"/>
                <w:sz w:val="24"/>
                <w:szCs w:val="24"/>
                <w:shd w:val="clear" w:color="auto" w:fill="F5F5F5"/>
              </w:rPr>
              <w:t>безбар'єрних</w:t>
            </w:r>
            <w:proofErr w:type="spellEnd"/>
            <w:r w:rsidRPr="009106F7">
              <w:rPr>
                <w:color w:val="000000"/>
                <w:sz w:val="24"/>
                <w:szCs w:val="24"/>
                <w:shd w:val="clear" w:color="auto" w:fill="F5F5F5"/>
              </w:rPr>
              <w:t xml:space="preserve"> маршрутів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7C9CB9D" w14:textId="535BEBFF" w:rsidR="00311250" w:rsidRPr="00084042" w:rsidRDefault="00C72088" w:rsidP="007A66C7">
            <w:pPr>
              <w:pStyle w:val="TableParagraph"/>
              <w:ind w:left="79" w:right="60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5116A" w14:textId="7B381F7F" w:rsidR="00311250" w:rsidRPr="00084042" w:rsidRDefault="00C72088" w:rsidP="007A66C7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10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28C9DF02" w14:textId="331D3A1B" w:rsidR="00311250" w:rsidRPr="00084042" w:rsidRDefault="00C72088" w:rsidP="007A66C7">
            <w:pPr>
              <w:pStyle w:val="TableParagraph"/>
              <w:ind w:left="14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20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7D1ED9" w14:textId="2F9AC6B5" w:rsidR="00311250" w:rsidRPr="00084042" w:rsidRDefault="00C72088" w:rsidP="007A66C7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30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</w:tr>
      <w:tr w:rsidR="00311250" w:rsidRPr="00084042" w14:paraId="4D8FF8CA" w14:textId="77777777" w:rsidTr="00DE1834">
        <w:trPr>
          <w:trHeight w:val="617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165C" w14:textId="77777777" w:rsidR="00311250" w:rsidRPr="00084042" w:rsidRDefault="00311250" w:rsidP="007A6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8670" w14:textId="77777777" w:rsidR="00311250" w:rsidRPr="00084042" w:rsidRDefault="00311250" w:rsidP="007A66C7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4750" w14:textId="0E298817" w:rsidR="00311250" w:rsidRPr="009106F7" w:rsidRDefault="00C72088" w:rsidP="007A66C7">
            <w:pPr>
              <w:pStyle w:val="TableParagraph"/>
              <w:ind w:left="159" w:right="22"/>
              <w:jc w:val="left"/>
              <w:rPr>
                <w:sz w:val="24"/>
                <w:szCs w:val="24"/>
              </w:rPr>
            </w:pPr>
            <w:r w:rsidRPr="009106F7">
              <w:rPr>
                <w:color w:val="000000"/>
                <w:sz w:val="24"/>
                <w:szCs w:val="24"/>
                <w:shd w:val="clear" w:color="auto" w:fill="F5F5F5"/>
              </w:rPr>
              <w:t xml:space="preserve">Рівень забезпечення відновлення та розвитку муніципальної інфраструктури </w:t>
            </w:r>
            <w:proofErr w:type="spellStart"/>
            <w:r w:rsidRPr="009106F7">
              <w:rPr>
                <w:color w:val="000000"/>
                <w:sz w:val="24"/>
                <w:szCs w:val="24"/>
                <w:shd w:val="clear" w:color="auto" w:fill="F5F5F5"/>
              </w:rPr>
              <w:t>субнаціональних</w:t>
            </w:r>
            <w:proofErr w:type="spellEnd"/>
            <w:r w:rsidRPr="009106F7">
              <w:rPr>
                <w:color w:val="000000"/>
                <w:sz w:val="24"/>
                <w:szCs w:val="24"/>
                <w:shd w:val="clear" w:color="auto" w:fill="F5F5F5"/>
              </w:rPr>
              <w:t xml:space="preserve"> органів влади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99EBFFD" w14:textId="106C8BE3" w:rsidR="00311250" w:rsidRDefault="00C72088" w:rsidP="007A66C7">
            <w:pPr>
              <w:pStyle w:val="TableParagraph"/>
              <w:ind w:left="79" w:right="60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  <w:lang w:val="en-US"/>
              </w:rPr>
              <w:t>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  <w:p w14:paraId="03308CA0" w14:textId="4F65D36B" w:rsidR="00124205" w:rsidRPr="00084042" w:rsidRDefault="00124205" w:rsidP="007A66C7">
            <w:pPr>
              <w:pStyle w:val="TableParagraph"/>
              <w:ind w:left="79" w:right="6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F9151" w14:textId="4A42AEC9" w:rsidR="00311250" w:rsidRPr="00124205" w:rsidRDefault="00087370" w:rsidP="007A66C7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</w:rPr>
              <w:t>1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36C6BD4D" w14:textId="034AF81A" w:rsidR="00311250" w:rsidRPr="00124205" w:rsidRDefault="00087370" w:rsidP="007A66C7">
            <w:pPr>
              <w:pStyle w:val="TableParagraph"/>
              <w:ind w:left="14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</w:rPr>
              <w:t>1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58FA89" w14:textId="614BAF8E" w:rsidR="00311250" w:rsidRPr="00124205" w:rsidRDefault="00AE1783" w:rsidP="007A66C7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084042">
              <w:rPr>
                <w:sz w:val="24"/>
                <w:szCs w:val="24"/>
              </w:rPr>
              <w:t>2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</w:tr>
      <w:tr w:rsidR="001728E0" w:rsidRPr="00F568D4" w14:paraId="52916547" w14:textId="77777777" w:rsidTr="00DE1834">
        <w:tblPrEx>
          <w:tblBorders>
            <w:top w:val="single" w:sz="8" w:space="0" w:color="CCCCCC"/>
            <w:left w:val="single" w:sz="8" w:space="0" w:color="CCCCCC"/>
            <w:bottom w:val="single" w:sz="8" w:space="0" w:color="CCCCCC"/>
            <w:right w:val="single" w:sz="8" w:space="0" w:color="CCCCCC"/>
            <w:insideH w:val="single" w:sz="8" w:space="0" w:color="CCCCCC"/>
            <w:insideV w:val="single" w:sz="8" w:space="0" w:color="CCCCCC"/>
          </w:tblBorders>
        </w:tblPrEx>
        <w:trPr>
          <w:trHeight w:val="615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5C02" w14:textId="0B17D568" w:rsidR="001728E0" w:rsidRPr="00F568D4" w:rsidRDefault="001728E0" w:rsidP="00084042">
            <w:pPr>
              <w:rPr>
                <w:sz w:val="24"/>
                <w:szCs w:val="24"/>
              </w:rPr>
            </w:pPr>
            <w:r w:rsidRPr="00F568D4">
              <w:rPr>
                <w:spacing w:val="-2"/>
                <w:sz w:val="24"/>
                <w:szCs w:val="24"/>
              </w:rPr>
              <w:t>Містобудування, благоустрій</w:t>
            </w:r>
          </w:p>
        </w:tc>
        <w:tc>
          <w:tcPr>
            <w:tcW w:w="3180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78CFB2EE" w14:textId="2C62A1F1" w:rsidR="001728E0" w:rsidRPr="00F568D4" w:rsidRDefault="001728E0" w:rsidP="00084042">
            <w:pPr>
              <w:rPr>
                <w:sz w:val="24"/>
                <w:szCs w:val="24"/>
              </w:rPr>
            </w:pPr>
            <w:r w:rsidRPr="00F568D4">
              <w:rPr>
                <w:spacing w:val="-2"/>
                <w:sz w:val="24"/>
                <w:szCs w:val="24"/>
              </w:rPr>
              <w:t xml:space="preserve">Підвищення </w:t>
            </w:r>
            <w:r w:rsidRPr="00F568D4">
              <w:rPr>
                <w:sz w:val="24"/>
                <w:szCs w:val="24"/>
              </w:rPr>
              <w:t>енергоефективності в громадських</w:t>
            </w:r>
            <w:r w:rsidRPr="00F568D4">
              <w:rPr>
                <w:spacing w:val="-2"/>
                <w:sz w:val="24"/>
                <w:szCs w:val="24"/>
              </w:rPr>
              <w:t xml:space="preserve"> будівлях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5E8E" w14:textId="67072F9C" w:rsidR="001728E0" w:rsidRPr="009106F7" w:rsidRDefault="001728E0" w:rsidP="00084042">
            <w:pPr>
              <w:pStyle w:val="TableParagraph"/>
              <w:ind w:left="54" w:right="22" w:firstLine="105"/>
              <w:jc w:val="left"/>
              <w:rPr>
                <w:sz w:val="24"/>
                <w:szCs w:val="24"/>
              </w:rPr>
            </w:pPr>
            <w:r w:rsidRPr="009106F7">
              <w:rPr>
                <w:sz w:val="24"/>
                <w:szCs w:val="24"/>
              </w:rPr>
              <w:t>Частка</w:t>
            </w:r>
            <w:r w:rsidRPr="009106F7">
              <w:rPr>
                <w:spacing w:val="-10"/>
                <w:sz w:val="24"/>
                <w:szCs w:val="24"/>
              </w:rPr>
              <w:t xml:space="preserve"> </w:t>
            </w:r>
            <w:r w:rsidRPr="009106F7">
              <w:rPr>
                <w:sz w:val="24"/>
                <w:szCs w:val="24"/>
              </w:rPr>
              <w:t>будівель,</w:t>
            </w:r>
            <w:r w:rsidRPr="009106F7">
              <w:rPr>
                <w:spacing w:val="-10"/>
                <w:sz w:val="24"/>
                <w:szCs w:val="24"/>
              </w:rPr>
              <w:t xml:space="preserve"> </w:t>
            </w:r>
            <w:r w:rsidRPr="009106F7">
              <w:rPr>
                <w:sz w:val="24"/>
                <w:szCs w:val="24"/>
              </w:rPr>
              <w:t>що</w:t>
            </w:r>
            <w:r w:rsidRPr="009106F7">
              <w:rPr>
                <w:spacing w:val="-10"/>
                <w:sz w:val="24"/>
                <w:szCs w:val="24"/>
              </w:rPr>
              <w:t xml:space="preserve"> </w:t>
            </w:r>
            <w:r w:rsidRPr="009106F7">
              <w:rPr>
                <w:sz w:val="24"/>
                <w:szCs w:val="24"/>
              </w:rPr>
              <w:t xml:space="preserve">пройшли </w:t>
            </w:r>
            <w:proofErr w:type="spellStart"/>
            <w:r w:rsidRPr="009106F7">
              <w:rPr>
                <w:spacing w:val="-2"/>
                <w:sz w:val="24"/>
                <w:szCs w:val="24"/>
              </w:rPr>
              <w:t>термомодернізацію</w:t>
            </w:r>
            <w:proofErr w:type="spellEnd"/>
          </w:p>
        </w:tc>
        <w:tc>
          <w:tcPr>
            <w:tcW w:w="12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6083E6F" w14:textId="2F3F390A" w:rsidR="001728E0" w:rsidRPr="00F568D4" w:rsidRDefault="001728E0" w:rsidP="00084042">
            <w:pPr>
              <w:pStyle w:val="TableParagraph"/>
              <w:ind w:left="79" w:right="60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  <w:lang w:val="en-US"/>
              </w:rPr>
              <w:t>3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001C9" w14:textId="16515BFD" w:rsidR="001728E0" w:rsidRPr="00124205" w:rsidRDefault="00AE1783" w:rsidP="00084042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</w:rPr>
              <w:t>6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19617794" w14:textId="6E1CAC33" w:rsidR="001728E0" w:rsidRPr="00124205" w:rsidRDefault="00AE1783" w:rsidP="00084042">
            <w:pPr>
              <w:pStyle w:val="TableParagraph"/>
              <w:ind w:left="14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</w:rPr>
              <w:t>6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353079" w14:textId="7D23CBBB" w:rsidR="001728E0" w:rsidRPr="00124205" w:rsidRDefault="00AE1783" w:rsidP="00084042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</w:rPr>
              <w:t>6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</w:tr>
      <w:tr w:rsidR="001728E0" w:rsidRPr="00F568D4" w14:paraId="67F6C001" w14:textId="77777777" w:rsidTr="00DE1834">
        <w:tblPrEx>
          <w:tblBorders>
            <w:top w:val="single" w:sz="8" w:space="0" w:color="CCCCCC"/>
            <w:left w:val="single" w:sz="8" w:space="0" w:color="CCCCCC"/>
            <w:bottom w:val="single" w:sz="8" w:space="0" w:color="CCCCCC"/>
            <w:right w:val="single" w:sz="8" w:space="0" w:color="CCCCCC"/>
            <w:insideH w:val="single" w:sz="8" w:space="0" w:color="CCCCCC"/>
            <w:insideV w:val="single" w:sz="8" w:space="0" w:color="CCCCCC"/>
          </w:tblBorders>
        </w:tblPrEx>
        <w:trPr>
          <w:trHeight w:val="600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DCD4" w14:textId="77777777" w:rsidR="001728E0" w:rsidRPr="00F568D4" w:rsidRDefault="001728E0" w:rsidP="00084042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15CA621" w14:textId="77777777" w:rsidR="001728E0" w:rsidRPr="00F568D4" w:rsidRDefault="001728E0" w:rsidP="00084042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E1629" w14:textId="09B3C790" w:rsidR="001728E0" w:rsidRPr="009106F7" w:rsidRDefault="001728E0" w:rsidP="00084042">
            <w:pPr>
              <w:pStyle w:val="TableParagraph"/>
              <w:ind w:left="54" w:right="22" w:hanging="37"/>
              <w:jc w:val="left"/>
              <w:rPr>
                <w:sz w:val="24"/>
                <w:szCs w:val="24"/>
              </w:rPr>
            </w:pPr>
            <w:r w:rsidRPr="009106F7">
              <w:rPr>
                <w:sz w:val="24"/>
                <w:szCs w:val="24"/>
              </w:rPr>
              <w:t xml:space="preserve">Частка будівель, які планується </w:t>
            </w:r>
            <w:proofErr w:type="spellStart"/>
            <w:r w:rsidRPr="009106F7">
              <w:rPr>
                <w:sz w:val="24"/>
                <w:szCs w:val="24"/>
              </w:rPr>
              <w:t>термомодернізувати</w:t>
            </w:r>
            <w:proofErr w:type="spellEnd"/>
            <w:r w:rsidRPr="009106F7">
              <w:rPr>
                <w:sz w:val="24"/>
                <w:szCs w:val="24"/>
              </w:rPr>
              <w:t xml:space="preserve"> в рамках проекту «Енергоефективність громадських будівель в Україні»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4D207" w14:textId="277C099A" w:rsidR="001728E0" w:rsidRPr="00F568D4" w:rsidRDefault="001728E0" w:rsidP="00084042">
            <w:pPr>
              <w:pStyle w:val="TableParagraph"/>
              <w:ind w:left="79" w:right="60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  <w:lang w:val="en-US"/>
              </w:rPr>
              <w:t>3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A13AF" w14:textId="5C893209" w:rsidR="001728E0" w:rsidRPr="00124205" w:rsidRDefault="00AE1783" w:rsidP="00084042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</w:rPr>
              <w:t>6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765202CD" w14:textId="5D07078E" w:rsidR="001728E0" w:rsidRPr="00124205" w:rsidRDefault="00AE1783" w:rsidP="00084042">
            <w:pPr>
              <w:pStyle w:val="TableParagraph"/>
              <w:ind w:left="14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</w:rPr>
              <w:t>6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4277B2" w14:textId="71B9BA0F" w:rsidR="001728E0" w:rsidRPr="00124205" w:rsidRDefault="00AE1783" w:rsidP="00084042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</w:rPr>
              <w:t>6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</w:tr>
    </w:tbl>
    <w:p w14:paraId="27483EDE" w14:textId="77777777" w:rsidR="003B617F" w:rsidRPr="00F568D4" w:rsidRDefault="003B617F" w:rsidP="00084042">
      <w:pPr>
        <w:pStyle w:val="TableParagraph"/>
        <w:jc w:val="left"/>
        <w:rPr>
          <w:sz w:val="24"/>
          <w:szCs w:val="24"/>
        </w:rPr>
        <w:sectPr w:rsidR="003B617F" w:rsidRPr="00F568D4">
          <w:type w:val="continuous"/>
          <w:pgSz w:w="16840" w:h="11910" w:orient="landscape"/>
          <w:pgMar w:top="1280" w:right="708" w:bottom="1200" w:left="1275" w:header="0" w:footer="986" w:gutter="0"/>
          <w:cols w:space="720"/>
        </w:sectPr>
      </w:pPr>
    </w:p>
    <w:tbl>
      <w:tblPr>
        <w:tblStyle w:val="TableNormal"/>
        <w:tblW w:w="0" w:type="auto"/>
        <w:tblInd w:w="83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3180"/>
        <w:gridCol w:w="4335"/>
        <w:gridCol w:w="1215"/>
        <w:gridCol w:w="1320"/>
        <w:gridCol w:w="1365"/>
        <w:gridCol w:w="1200"/>
      </w:tblGrid>
      <w:tr w:rsidR="003B617F" w:rsidRPr="00F568D4" w14:paraId="2B33260D" w14:textId="77777777" w:rsidTr="00DE1834">
        <w:trPr>
          <w:trHeight w:val="84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A1CF" w14:textId="77777777" w:rsidR="003B617F" w:rsidRPr="00F568D4" w:rsidRDefault="00106564" w:rsidP="00084042">
            <w:pPr>
              <w:pStyle w:val="TableParagraph"/>
              <w:ind w:left="30" w:right="8"/>
              <w:jc w:val="left"/>
              <w:rPr>
                <w:sz w:val="24"/>
                <w:szCs w:val="24"/>
              </w:rPr>
            </w:pPr>
            <w:r w:rsidRPr="00F568D4">
              <w:rPr>
                <w:sz w:val="24"/>
                <w:szCs w:val="24"/>
              </w:rPr>
              <w:t xml:space="preserve">Розбудова та </w:t>
            </w:r>
            <w:r w:rsidRPr="00F568D4">
              <w:rPr>
                <w:spacing w:val="-2"/>
                <w:sz w:val="24"/>
                <w:szCs w:val="24"/>
              </w:rPr>
              <w:t xml:space="preserve">відновлення інфраструктури </w:t>
            </w:r>
            <w:proofErr w:type="spellStart"/>
            <w:r w:rsidRPr="00F568D4">
              <w:rPr>
                <w:spacing w:val="-2"/>
                <w:sz w:val="24"/>
                <w:szCs w:val="24"/>
              </w:rPr>
              <w:t>субнаціональних</w:t>
            </w:r>
            <w:proofErr w:type="spellEnd"/>
            <w:r w:rsidRPr="00F568D4">
              <w:rPr>
                <w:spacing w:val="-2"/>
                <w:sz w:val="24"/>
                <w:szCs w:val="24"/>
              </w:rPr>
              <w:t xml:space="preserve"> </w:t>
            </w:r>
            <w:r w:rsidRPr="00F568D4">
              <w:rPr>
                <w:sz w:val="24"/>
                <w:szCs w:val="24"/>
              </w:rPr>
              <w:t>органів влади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C243D65" w14:textId="2673A414" w:rsidR="003B617F" w:rsidRPr="00F568D4" w:rsidRDefault="00C0092B" w:rsidP="00084042">
            <w:pPr>
              <w:pStyle w:val="TableParagraph"/>
              <w:ind w:left="78" w:right="284"/>
              <w:jc w:val="left"/>
              <w:rPr>
                <w:sz w:val="24"/>
                <w:szCs w:val="24"/>
              </w:rPr>
            </w:pPr>
            <w:r w:rsidRPr="00F568D4">
              <w:rPr>
                <w:sz w:val="24"/>
                <w:szCs w:val="24"/>
              </w:rPr>
              <w:t>Забезпечення сучасних та доступних соціальних послуг для осіб похилого віку, ветеранів та людей з інвалідністю та інших осіб шляхом модернізації інфраструктури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41234" w14:textId="410FEB80" w:rsidR="003B617F" w:rsidRPr="009106F7" w:rsidRDefault="0084616F" w:rsidP="00DE1834">
            <w:pPr>
              <w:pStyle w:val="TableParagraph"/>
              <w:spacing w:line="270" w:lineRule="atLeast"/>
              <w:ind w:left="17" w:right="447"/>
              <w:jc w:val="left"/>
              <w:rPr>
                <w:sz w:val="24"/>
                <w:szCs w:val="24"/>
              </w:rPr>
            </w:pPr>
            <w:r w:rsidRPr="009106F7">
              <w:rPr>
                <w:color w:val="000000" w:themeColor="text1"/>
                <w:sz w:val="24"/>
                <w:szCs w:val="24"/>
                <w:shd w:val="clear" w:color="auto" w:fill="F5F5F5"/>
              </w:rPr>
              <w:t xml:space="preserve">Рівень забезпечення </w:t>
            </w:r>
            <w:r w:rsidR="009A455B" w:rsidRPr="009106F7">
              <w:rPr>
                <w:color w:val="000000" w:themeColor="text1"/>
                <w:sz w:val="24"/>
                <w:szCs w:val="24"/>
                <w:shd w:val="clear" w:color="auto" w:fill="F5F5F5"/>
              </w:rPr>
              <w:t xml:space="preserve">доступності соціальної інфраструктури для вразливих </w:t>
            </w:r>
            <w:r w:rsidR="009B59F5" w:rsidRPr="009106F7">
              <w:rPr>
                <w:color w:val="000000" w:themeColor="text1"/>
                <w:sz w:val="24"/>
                <w:szCs w:val="24"/>
                <w:shd w:val="clear" w:color="auto" w:fill="F5F5F5"/>
              </w:rPr>
              <w:t xml:space="preserve">категорій </w:t>
            </w:r>
            <w:r w:rsidR="009A455B" w:rsidRPr="009106F7">
              <w:rPr>
                <w:color w:val="000000" w:themeColor="text1"/>
                <w:sz w:val="24"/>
                <w:szCs w:val="24"/>
                <w:shd w:val="clear" w:color="auto" w:fill="F5F5F5"/>
              </w:rPr>
              <w:t>населення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B0573" w14:textId="5FC5EBB6" w:rsidR="003B617F" w:rsidRPr="00F568D4" w:rsidRDefault="0084616F" w:rsidP="00084042">
            <w:pPr>
              <w:pStyle w:val="TableParagraph"/>
              <w:ind w:left="79" w:right="60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  <w:lang w:val="en-US"/>
              </w:rPr>
              <w:t>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CB4DE" w14:textId="46F09CC7" w:rsidR="003B617F" w:rsidRPr="00F568D4" w:rsidRDefault="0084616F" w:rsidP="00084042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  <w:lang w:val="en-US"/>
              </w:rPr>
              <w:t>10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2A5362F2" w14:textId="17BB5B35" w:rsidR="003B617F" w:rsidRPr="00F568D4" w:rsidRDefault="0084616F" w:rsidP="00084042">
            <w:pPr>
              <w:pStyle w:val="TableParagraph"/>
              <w:ind w:left="14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  <w:lang w:val="en-US"/>
              </w:rPr>
              <w:t>20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079D87" w14:textId="09A6BCBA" w:rsidR="003B617F" w:rsidRPr="00F568D4" w:rsidRDefault="0084616F" w:rsidP="00084042">
            <w:pPr>
              <w:pStyle w:val="TableParagraph"/>
              <w:jc w:val="left"/>
              <w:rPr>
                <w:sz w:val="24"/>
                <w:szCs w:val="24"/>
                <w:lang w:val="en-US"/>
              </w:rPr>
            </w:pPr>
            <w:r w:rsidRPr="00F568D4">
              <w:rPr>
                <w:sz w:val="24"/>
                <w:szCs w:val="24"/>
                <w:lang w:val="en-US"/>
              </w:rPr>
              <w:t>30</w:t>
            </w:r>
            <w:r w:rsidR="00124205">
              <w:rPr>
                <w:sz w:val="24"/>
                <w:szCs w:val="24"/>
                <w:lang w:val="en-US"/>
              </w:rPr>
              <w:t>%</w:t>
            </w:r>
          </w:p>
        </w:tc>
      </w:tr>
      <w:tr w:rsidR="00DE1834" w:rsidRPr="00F568D4" w14:paraId="73D202D7" w14:textId="77777777" w:rsidTr="00372158">
        <w:trPr>
          <w:trHeight w:val="660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78E9D" w14:textId="69B0E887" w:rsidR="00DE1834" w:rsidRPr="00F568D4" w:rsidRDefault="00DE1834" w:rsidP="00084042">
            <w:pPr>
              <w:rPr>
                <w:sz w:val="24"/>
                <w:szCs w:val="24"/>
              </w:rPr>
            </w:pPr>
            <w:r w:rsidRPr="00F568D4">
              <w:rPr>
                <w:sz w:val="24"/>
                <w:szCs w:val="24"/>
              </w:rPr>
              <w:t xml:space="preserve">Розбудова та </w:t>
            </w:r>
            <w:r w:rsidRPr="00F568D4">
              <w:rPr>
                <w:spacing w:val="-2"/>
                <w:sz w:val="24"/>
                <w:szCs w:val="24"/>
              </w:rPr>
              <w:t xml:space="preserve">відновлення інфраструктури </w:t>
            </w:r>
            <w:proofErr w:type="spellStart"/>
            <w:r w:rsidRPr="00F568D4">
              <w:rPr>
                <w:spacing w:val="-2"/>
                <w:sz w:val="24"/>
                <w:szCs w:val="24"/>
              </w:rPr>
              <w:t>субнаціональних</w:t>
            </w:r>
            <w:proofErr w:type="spellEnd"/>
            <w:r w:rsidRPr="00F568D4">
              <w:rPr>
                <w:spacing w:val="-2"/>
                <w:sz w:val="24"/>
                <w:szCs w:val="24"/>
              </w:rPr>
              <w:t xml:space="preserve"> </w:t>
            </w:r>
            <w:r w:rsidRPr="00F568D4">
              <w:rPr>
                <w:sz w:val="24"/>
                <w:szCs w:val="24"/>
              </w:rPr>
              <w:t>органів влади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14:paraId="10F6FDEC" w14:textId="34CF8EB2" w:rsidR="00DE1834" w:rsidRPr="00F568D4" w:rsidRDefault="00DE1834" w:rsidP="00084042">
            <w:pPr>
              <w:rPr>
                <w:sz w:val="24"/>
                <w:szCs w:val="24"/>
              </w:rPr>
            </w:pPr>
            <w:r w:rsidRPr="00F568D4">
              <w:rPr>
                <w:sz w:val="24"/>
                <w:szCs w:val="24"/>
              </w:rPr>
              <w:t>Забезпечення постійного та сучасного благоустрою громадських просторів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7F4E3" w14:textId="534F9B2A" w:rsidR="00DE1834" w:rsidRPr="009106F7" w:rsidRDefault="00DE1834" w:rsidP="00DE1834">
            <w:pPr>
              <w:pStyle w:val="TableParagraph"/>
              <w:ind w:left="17" w:right="22"/>
              <w:jc w:val="left"/>
              <w:rPr>
                <w:sz w:val="24"/>
                <w:szCs w:val="24"/>
              </w:rPr>
            </w:pPr>
            <w:r w:rsidRPr="009106F7">
              <w:rPr>
                <w:color w:val="000000"/>
                <w:sz w:val="24"/>
                <w:szCs w:val="24"/>
                <w:shd w:val="clear" w:color="auto" w:fill="F5F5F5"/>
              </w:rPr>
              <w:t>Частка населення, забезпечених доступною спортивною інфраструктурою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AA47A" w14:textId="5CA2CF16" w:rsidR="00DE1834" w:rsidRPr="00F568D4" w:rsidRDefault="00DE1834" w:rsidP="00084042">
            <w:pPr>
              <w:pStyle w:val="TableParagraph"/>
              <w:ind w:left="79" w:right="60"/>
              <w:jc w:val="left"/>
              <w:rPr>
                <w:spacing w:val="-5"/>
                <w:sz w:val="24"/>
                <w:szCs w:val="24"/>
                <w:lang w:val="en-US"/>
              </w:rPr>
            </w:pPr>
            <w:r w:rsidRPr="00F568D4">
              <w:rPr>
                <w:spacing w:val="-5"/>
                <w:sz w:val="24"/>
                <w:szCs w:val="24"/>
                <w:lang w:val="en-US"/>
              </w:rPr>
              <w:t>0</w:t>
            </w:r>
            <w:r w:rsidR="00124205">
              <w:rPr>
                <w:spacing w:val="-5"/>
                <w:sz w:val="24"/>
                <w:szCs w:val="24"/>
                <w:lang w:val="en-US"/>
              </w:rPr>
              <w:t>%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4811C" w14:textId="0C023BA6" w:rsidR="00DE1834" w:rsidRPr="00F568D4" w:rsidRDefault="00DE1834" w:rsidP="00084042">
            <w:pPr>
              <w:pStyle w:val="TableParagraph"/>
              <w:jc w:val="left"/>
              <w:rPr>
                <w:spacing w:val="-5"/>
                <w:sz w:val="24"/>
                <w:szCs w:val="24"/>
                <w:lang w:val="en-US"/>
              </w:rPr>
            </w:pPr>
            <w:r w:rsidRPr="00F568D4">
              <w:rPr>
                <w:spacing w:val="-5"/>
                <w:sz w:val="24"/>
                <w:szCs w:val="24"/>
                <w:lang w:val="en-US"/>
              </w:rPr>
              <w:t>39</w:t>
            </w:r>
            <w:r w:rsidR="00124205">
              <w:rPr>
                <w:spacing w:val="-5"/>
                <w:sz w:val="24"/>
                <w:szCs w:val="24"/>
                <w:lang w:val="en-US"/>
              </w:rPr>
              <w:t>%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1259F022" w14:textId="4CB709E6" w:rsidR="00DE1834" w:rsidRPr="00F568D4" w:rsidRDefault="00DE1834" w:rsidP="00084042">
            <w:pPr>
              <w:pStyle w:val="TableParagraph"/>
              <w:ind w:left="14"/>
              <w:jc w:val="left"/>
              <w:rPr>
                <w:spacing w:val="-5"/>
                <w:sz w:val="24"/>
                <w:szCs w:val="24"/>
                <w:lang w:val="en-US"/>
              </w:rPr>
            </w:pPr>
            <w:r w:rsidRPr="00F568D4">
              <w:rPr>
                <w:spacing w:val="-5"/>
                <w:sz w:val="24"/>
                <w:szCs w:val="24"/>
                <w:lang w:val="en-US"/>
              </w:rPr>
              <w:t>45</w:t>
            </w:r>
            <w:r w:rsidR="00124205">
              <w:rPr>
                <w:spacing w:val="-5"/>
                <w:sz w:val="24"/>
                <w:szCs w:val="24"/>
                <w:lang w:val="en-US"/>
              </w:rPr>
              <w:t>%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5DFD7A" w14:textId="2503980B" w:rsidR="00DE1834" w:rsidRPr="00F568D4" w:rsidRDefault="00DE1834" w:rsidP="00084042">
            <w:pPr>
              <w:pStyle w:val="TableParagraph"/>
              <w:jc w:val="left"/>
              <w:rPr>
                <w:spacing w:val="-5"/>
                <w:sz w:val="24"/>
                <w:szCs w:val="24"/>
                <w:lang w:val="en-US"/>
              </w:rPr>
            </w:pPr>
            <w:r w:rsidRPr="00F568D4">
              <w:rPr>
                <w:spacing w:val="-5"/>
                <w:sz w:val="24"/>
                <w:szCs w:val="24"/>
                <w:lang w:val="en-US"/>
              </w:rPr>
              <w:t>51</w:t>
            </w:r>
            <w:r w:rsidR="00124205">
              <w:rPr>
                <w:spacing w:val="-5"/>
                <w:sz w:val="24"/>
                <w:szCs w:val="24"/>
                <w:lang w:val="en-US"/>
              </w:rPr>
              <w:t>%</w:t>
            </w:r>
          </w:p>
        </w:tc>
      </w:tr>
      <w:tr w:rsidR="00DE1834" w:rsidRPr="00084042" w14:paraId="564198BA" w14:textId="77777777" w:rsidTr="00372158">
        <w:trPr>
          <w:trHeight w:val="660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2DD" w14:textId="77777777" w:rsidR="00DE1834" w:rsidRPr="00084042" w:rsidRDefault="00DE1834" w:rsidP="00DA27F3">
            <w:pPr>
              <w:rPr>
                <w:sz w:val="24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6FC18A7" w14:textId="77777777" w:rsidR="00DE1834" w:rsidRPr="00084042" w:rsidRDefault="00DE1834" w:rsidP="00DA27F3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A7345" w14:textId="5CEABFDA" w:rsidR="00DE1834" w:rsidRPr="009106F7" w:rsidRDefault="00DE1834" w:rsidP="00DE1834">
            <w:pPr>
              <w:pStyle w:val="TableParagraph"/>
              <w:ind w:left="17" w:right="22"/>
              <w:jc w:val="left"/>
              <w:rPr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9106F7">
              <w:rPr>
                <w:color w:val="000000" w:themeColor="text1"/>
                <w:sz w:val="24"/>
                <w:szCs w:val="24"/>
                <w:shd w:val="clear" w:color="auto" w:fill="F5F5F5"/>
              </w:rPr>
              <w:t xml:space="preserve">Рівень забезпечення населення  доступною та сучасною </w:t>
            </w:r>
            <w:proofErr w:type="spellStart"/>
            <w:r w:rsidRPr="009106F7">
              <w:rPr>
                <w:color w:val="000000" w:themeColor="text1"/>
                <w:sz w:val="24"/>
                <w:szCs w:val="24"/>
                <w:shd w:val="clear" w:color="auto" w:fill="F5F5F5"/>
              </w:rPr>
              <w:t>інфрастуктурою</w:t>
            </w:r>
            <w:proofErr w:type="spellEnd"/>
            <w:r w:rsidRPr="009106F7">
              <w:rPr>
                <w:color w:val="000000" w:themeColor="text1"/>
                <w:sz w:val="24"/>
                <w:szCs w:val="24"/>
                <w:shd w:val="clear" w:color="auto" w:fill="F5F5F5"/>
              </w:rPr>
              <w:t xml:space="preserve"> громадських просторів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4E52D" w14:textId="15ECAF85" w:rsidR="00DE1834" w:rsidRPr="00E32D76" w:rsidRDefault="007061F4" w:rsidP="00DA27F3">
            <w:pPr>
              <w:pStyle w:val="TableParagraph"/>
              <w:ind w:left="79" w:right="60"/>
              <w:jc w:val="left"/>
              <w:rPr>
                <w:spacing w:val="-5"/>
                <w:sz w:val="24"/>
                <w:lang w:val="en-US"/>
              </w:rPr>
            </w:pPr>
            <w:r w:rsidRPr="00E32D76">
              <w:rPr>
                <w:spacing w:val="-5"/>
                <w:sz w:val="24"/>
                <w:lang w:val="en-US"/>
              </w:rPr>
              <w:t>15</w:t>
            </w:r>
            <w:r w:rsidR="00124205">
              <w:rPr>
                <w:spacing w:val="-5"/>
                <w:sz w:val="24"/>
                <w:lang w:val="en-US"/>
              </w:rPr>
              <w:t>%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8B148" w14:textId="34164CC5" w:rsidR="00DE1834" w:rsidRPr="00E32D76" w:rsidRDefault="007061F4" w:rsidP="00DA27F3">
            <w:pPr>
              <w:pStyle w:val="TableParagraph"/>
              <w:jc w:val="left"/>
              <w:rPr>
                <w:spacing w:val="-5"/>
                <w:sz w:val="24"/>
                <w:lang w:val="en-US"/>
              </w:rPr>
            </w:pPr>
            <w:r w:rsidRPr="00E32D76">
              <w:rPr>
                <w:spacing w:val="-5"/>
                <w:sz w:val="24"/>
                <w:lang w:val="en-US"/>
              </w:rPr>
              <w:t>20</w:t>
            </w:r>
            <w:r w:rsidR="00124205">
              <w:rPr>
                <w:spacing w:val="-5"/>
                <w:sz w:val="24"/>
                <w:lang w:val="en-US"/>
              </w:rPr>
              <w:t>%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52C6115D" w14:textId="568BF808" w:rsidR="00DE1834" w:rsidRPr="00E32D76" w:rsidRDefault="007061F4" w:rsidP="00DA27F3">
            <w:pPr>
              <w:pStyle w:val="TableParagraph"/>
              <w:ind w:left="14"/>
              <w:jc w:val="left"/>
              <w:rPr>
                <w:spacing w:val="-5"/>
                <w:sz w:val="24"/>
                <w:lang w:val="en-US"/>
              </w:rPr>
            </w:pPr>
            <w:r w:rsidRPr="00E32D76">
              <w:rPr>
                <w:spacing w:val="-5"/>
                <w:sz w:val="24"/>
                <w:lang w:val="en-US"/>
              </w:rPr>
              <w:t>30</w:t>
            </w:r>
            <w:r w:rsidR="00124205">
              <w:rPr>
                <w:spacing w:val="-5"/>
                <w:sz w:val="24"/>
                <w:lang w:val="en-US"/>
              </w:rPr>
              <w:t>%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950085" w14:textId="52B73C46" w:rsidR="00DE1834" w:rsidRPr="00E32D76" w:rsidRDefault="007061F4" w:rsidP="00DA27F3">
            <w:pPr>
              <w:pStyle w:val="TableParagraph"/>
              <w:jc w:val="left"/>
              <w:rPr>
                <w:spacing w:val="-5"/>
                <w:sz w:val="24"/>
                <w:lang w:val="en-US"/>
              </w:rPr>
            </w:pPr>
            <w:r w:rsidRPr="00E32D76">
              <w:rPr>
                <w:spacing w:val="-5"/>
                <w:sz w:val="24"/>
                <w:lang w:val="en-US"/>
              </w:rPr>
              <w:t>40</w:t>
            </w:r>
            <w:r w:rsidR="00124205">
              <w:rPr>
                <w:spacing w:val="-5"/>
                <w:sz w:val="24"/>
                <w:lang w:val="en-US"/>
              </w:rPr>
              <w:t>%</w:t>
            </w:r>
          </w:p>
        </w:tc>
      </w:tr>
    </w:tbl>
    <w:p w14:paraId="55331AA6" w14:textId="77777777" w:rsidR="003B617F" w:rsidRPr="00084042" w:rsidRDefault="003B617F">
      <w:pPr>
        <w:pStyle w:val="TableParagraph"/>
        <w:rPr>
          <w:sz w:val="24"/>
        </w:rPr>
        <w:sectPr w:rsidR="003B617F" w:rsidRPr="00084042">
          <w:type w:val="continuous"/>
          <w:pgSz w:w="16840" w:h="11910" w:orient="landscape"/>
          <w:pgMar w:top="1280" w:right="708" w:bottom="1200" w:left="1275" w:header="0" w:footer="986" w:gutter="0"/>
          <w:cols w:space="720"/>
        </w:sectPr>
      </w:pPr>
    </w:p>
    <w:p w14:paraId="473C61DB" w14:textId="77777777" w:rsidR="003B617F" w:rsidRPr="00084042" w:rsidRDefault="003B617F">
      <w:pPr>
        <w:pStyle w:val="TableParagraph"/>
        <w:rPr>
          <w:sz w:val="24"/>
        </w:rPr>
        <w:sectPr w:rsidR="003B617F" w:rsidRPr="00084042">
          <w:type w:val="continuous"/>
          <w:pgSz w:w="16840" w:h="11910" w:orient="landscape"/>
          <w:pgMar w:top="1280" w:right="708" w:bottom="1708" w:left="1275" w:header="0" w:footer="986" w:gutter="0"/>
          <w:cols w:space="720"/>
        </w:sectPr>
      </w:pPr>
    </w:p>
    <w:tbl>
      <w:tblPr>
        <w:tblStyle w:val="TableNormal"/>
        <w:tblW w:w="15026" w:type="dxa"/>
        <w:tblInd w:w="-1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193"/>
        <w:gridCol w:w="3180"/>
        <w:gridCol w:w="4335"/>
        <w:gridCol w:w="1215"/>
        <w:gridCol w:w="1320"/>
        <w:gridCol w:w="1365"/>
        <w:gridCol w:w="1418"/>
      </w:tblGrid>
      <w:tr w:rsidR="003B617F" w:rsidRPr="00084042" w14:paraId="464A531C" w14:textId="77777777" w:rsidTr="00124205">
        <w:trPr>
          <w:trHeight w:val="855"/>
        </w:trPr>
        <w:tc>
          <w:tcPr>
            <w:tcW w:w="15026" w:type="dxa"/>
            <w:gridSpan w:val="7"/>
            <w:tcBorders>
              <w:bottom w:val="single" w:sz="8" w:space="0" w:color="000000"/>
              <w:right w:val="single" w:sz="8" w:space="0" w:color="000000"/>
            </w:tcBorders>
          </w:tcPr>
          <w:p w14:paraId="654E68EF" w14:textId="77777777" w:rsidR="001A5C61" w:rsidRPr="00084042" w:rsidRDefault="00106564">
            <w:pPr>
              <w:pStyle w:val="TableParagraph"/>
              <w:ind w:left="40"/>
              <w:jc w:val="left"/>
              <w:rPr>
                <w:b/>
                <w:sz w:val="24"/>
              </w:rPr>
            </w:pPr>
            <w:r w:rsidRPr="00084042">
              <w:rPr>
                <w:sz w:val="24"/>
              </w:rPr>
              <w:lastRenderedPageBreak/>
              <w:t>Пріоритетна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галузь</w:t>
            </w:r>
            <w:r w:rsidRPr="00084042">
              <w:rPr>
                <w:spacing w:val="-5"/>
                <w:sz w:val="24"/>
              </w:rPr>
              <w:t xml:space="preserve"> </w:t>
            </w:r>
            <w:r w:rsidRPr="00084042">
              <w:rPr>
                <w:sz w:val="24"/>
              </w:rPr>
              <w:t>(сектор)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для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публічного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інвестування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–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>Транспорт</w:t>
            </w:r>
            <w:r w:rsidRPr="00084042">
              <w:rPr>
                <w:b/>
                <w:spacing w:val="-5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>та</w:t>
            </w:r>
            <w:r w:rsidRPr="00084042">
              <w:rPr>
                <w:b/>
                <w:spacing w:val="-4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>послуги</w:t>
            </w:r>
            <w:r w:rsidRPr="00084042">
              <w:rPr>
                <w:b/>
                <w:spacing w:val="-5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>поштового</w:t>
            </w:r>
            <w:r w:rsidRPr="00084042">
              <w:rPr>
                <w:b/>
                <w:spacing w:val="-4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 xml:space="preserve">зв'язку </w:t>
            </w:r>
          </w:p>
          <w:p w14:paraId="3B64AA0D" w14:textId="77777777" w:rsidR="001A5C61" w:rsidRPr="00084042" w:rsidRDefault="001A5C61">
            <w:pPr>
              <w:pStyle w:val="TableParagraph"/>
              <w:ind w:left="40"/>
              <w:jc w:val="left"/>
              <w:rPr>
                <w:sz w:val="24"/>
              </w:rPr>
            </w:pPr>
            <w:r w:rsidRPr="00084042">
              <w:rPr>
                <w:b/>
                <w:bCs/>
                <w:sz w:val="24"/>
              </w:rPr>
              <w:t>Структурний підрозділ, відповідальний за галузь (сектор) для публічного інвестування- відділ економічного розвитку, залучення інвестицій та ЖКГ Жовківської міської ради</w:t>
            </w:r>
          </w:p>
          <w:p w14:paraId="231A62BB" w14:textId="3ED8AEF2" w:rsidR="003B617F" w:rsidRPr="00084042" w:rsidRDefault="00106564">
            <w:pPr>
              <w:pStyle w:val="TableParagraph"/>
              <w:ind w:left="40"/>
              <w:jc w:val="left"/>
              <w:rPr>
                <w:b/>
                <w:sz w:val="24"/>
              </w:rPr>
            </w:pPr>
            <w:r w:rsidRPr="00084042">
              <w:rPr>
                <w:sz w:val="24"/>
              </w:rPr>
              <w:t>Граничний</w:t>
            </w:r>
            <w:r w:rsidRPr="00084042">
              <w:rPr>
                <w:spacing w:val="-6"/>
                <w:sz w:val="24"/>
              </w:rPr>
              <w:t xml:space="preserve"> </w:t>
            </w:r>
            <w:r w:rsidRPr="00084042">
              <w:rPr>
                <w:sz w:val="24"/>
              </w:rPr>
              <w:t>сукупний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обсяг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публічних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інвестицій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на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середньостроковий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період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на</w:t>
            </w:r>
            <w:r w:rsidRPr="00084042">
              <w:rPr>
                <w:spacing w:val="-4"/>
                <w:sz w:val="24"/>
              </w:rPr>
              <w:t xml:space="preserve"> </w:t>
            </w:r>
            <w:r w:rsidRPr="00084042">
              <w:rPr>
                <w:sz w:val="24"/>
              </w:rPr>
              <w:t>галузь</w:t>
            </w:r>
            <w:r w:rsidRPr="00084042">
              <w:rPr>
                <w:spacing w:val="-3"/>
                <w:sz w:val="24"/>
              </w:rPr>
              <w:t xml:space="preserve"> </w:t>
            </w:r>
            <w:r w:rsidRPr="00084042">
              <w:rPr>
                <w:sz w:val="24"/>
              </w:rPr>
              <w:t>(сектор)</w:t>
            </w:r>
            <w:r w:rsidRPr="00084042">
              <w:rPr>
                <w:spacing w:val="-3"/>
                <w:sz w:val="24"/>
              </w:rPr>
              <w:t xml:space="preserve"> </w:t>
            </w:r>
            <w:r w:rsidR="008354FC" w:rsidRPr="00084042">
              <w:rPr>
                <w:b/>
                <w:sz w:val="24"/>
              </w:rPr>
              <w:t>600,00</w:t>
            </w:r>
            <w:r w:rsidRPr="00084042">
              <w:rPr>
                <w:b/>
                <w:spacing w:val="-3"/>
                <w:sz w:val="24"/>
              </w:rPr>
              <w:t xml:space="preserve"> </w:t>
            </w:r>
            <w:r w:rsidRPr="00084042">
              <w:rPr>
                <w:b/>
                <w:sz w:val="24"/>
              </w:rPr>
              <w:t>тис.</w:t>
            </w:r>
            <w:r w:rsidRPr="00084042">
              <w:rPr>
                <w:b/>
                <w:spacing w:val="-2"/>
                <w:sz w:val="24"/>
              </w:rPr>
              <w:t xml:space="preserve"> </w:t>
            </w:r>
            <w:r w:rsidRPr="00084042">
              <w:rPr>
                <w:b/>
                <w:spacing w:val="-4"/>
                <w:sz w:val="24"/>
              </w:rPr>
              <w:t>грн.</w:t>
            </w:r>
          </w:p>
        </w:tc>
      </w:tr>
      <w:tr w:rsidR="003B617F" w:rsidRPr="00084042" w14:paraId="5E5914F2" w14:textId="77777777" w:rsidTr="00124205">
        <w:trPr>
          <w:trHeight w:val="264"/>
        </w:trPr>
        <w:tc>
          <w:tcPr>
            <w:tcW w:w="2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34C0D" w14:textId="77777777" w:rsidR="003B617F" w:rsidRPr="00084042" w:rsidRDefault="00106564">
            <w:pPr>
              <w:pStyle w:val="TableParagraph"/>
              <w:ind w:left="30" w:right="8"/>
              <w:rPr>
                <w:sz w:val="24"/>
              </w:rPr>
            </w:pPr>
            <w:r w:rsidRPr="00084042">
              <w:rPr>
                <w:spacing w:val="-2"/>
                <w:sz w:val="24"/>
              </w:rPr>
              <w:t xml:space="preserve">Автомобільні </w:t>
            </w:r>
            <w:r w:rsidRPr="00084042">
              <w:rPr>
                <w:sz w:val="24"/>
              </w:rPr>
              <w:t>дороги</w:t>
            </w:r>
            <w:r w:rsidRPr="00084042">
              <w:rPr>
                <w:spacing w:val="-15"/>
                <w:sz w:val="24"/>
              </w:rPr>
              <w:t xml:space="preserve"> </w:t>
            </w:r>
            <w:r w:rsidRPr="00084042">
              <w:rPr>
                <w:sz w:val="24"/>
              </w:rPr>
              <w:t xml:space="preserve">загального </w:t>
            </w:r>
            <w:r w:rsidRPr="00084042">
              <w:rPr>
                <w:spacing w:val="-2"/>
                <w:sz w:val="24"/>
              </w:rPr>
              <w:t>користування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9402D" w14:textId="17076EFE" w:rsidR="003B617F" w:rsidRPr="00084042" w:rsidRDefault="00106564">
            <w:pPr>
              <w:pStyle w:val="TableParagraph"/>
              <w:ind w:left="269" w:right="246"/>
              <w:rPr>
                <w:sz w:val="24"/>
                <w:lang w:val="en-US"/>
              </w:rPr>
            </w:pPr>
            <w:r w:rsidRPr="00084042">
              <w:rPr>
                <w:sz w:val="24"/>
              </w:rPr>
              <w:t>Розбудова</w:t>
            </w:r>
            <w:r w:rsidRPr="00084042">
              <w:rPr>
                <w:spacing w:val="-15"/>
                <w:sz w:val="24"/>
              </w:rPr>
              <w:t xml:space="preserve"> </w:t>
            </w:r>
            <w:r w:rsidRPr="00084042">
              <w:rPr>
                <w:sz w:val="24"/>
              </w:rPr>
              <w:t>та</w:t>
            </w:r>
            <w:r w:rsidRPr="00084042">
              <w:rPr>
                <w:spacing w:val="-15"/>
                <w:sz w:val="24"/>
              </w:rPr>
              <w:t xml:space="preserve"> </w:t>
            </w:r>
            <w:r w:rsidRPr="00084042">
              <w:rPr>
                <w:sz w:val="24"/>
              </w:rPr>
              <w:t xml:space="preserve">відновлення </w:t>
            </w:r>
            <w:r w:rsidRPr="00084042">
              <w:rPr>
                <w:spacing w:val="-2"/>
                <w:sz w:val="24"/>
              </w:rPr>
              <w:t xml:space="preserve">інфраструктури </w:t>
            </w:r>
            <w:r w:rsidRPr="00084042">
              <w:rPr>
                <w:sz w:val="24"/>
              </w:rPr>
              <w:t>автомобільних доріг загального користування</w:t>
            </w:r>
            <w:r w:rsidR="008354FC" w:rsidRPr="00084042">
              <w:rPr>
                <w:sz w:val="24"/>
                <w:lang w:val="en-US"/>
              </w:rPr>
              <w:t xml:space="preserve"> (</w:t>
            </w:r>
            <w:r w:rsidR="008354FC" w:rsidRPr="00084042">
              <w:rPr>
                <w:sz w:val="24"/>
              </w:rPr>
              <w:t>комунальної власності</w:t>
            </w:r>
            <w:r w:rsidR="008354FC" w:rsidRPr="00084042">
              <w:rPr>
                <w:sz w:val="24"/>
                <w:lang w:val="en-US"/>
              </w:rPr>
              <w:t>)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FD3B1" w14:textId="42500F2B" w:rsidR="003B617F" w:rsidRPr="00084042" w:rsidRDefault="00E81C8C" w:rsidP="00DE1834">
            <w:pPr>
              <w:pStyle w:val="TableParagraph"/>
              <w:spacing w:line="270" w:lineRule="atLeast"/>
              <w:ind w:left="76" w:right="54"/>
              <w:jc w:val="left"/>
              <w:rPr>
                <w:sz w:val="24"/>
              </w:rPr>
            </w:pPr>
            <w:r w:rsidRPr="00084042">
              <w:rPr>
                <w:sz w:val="24"/>
              </w:rPr>
              <w:t>Частка автомобільних доріг комунальної власності, з удосконаленим дорожнім покриттям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902DE" w14:textId="5EADF488" w:rsidR="003B617F" w:rsidRPr="00124205" w:rsidRDefault="00E81C8C">
            <w:pPr>
              <w:pStyle w:val="TableParagraph"/>
              <w:ind w:left="79" w:right="60"/>
              <w:rPr>
                <w:sz w:val="24"/>
                <w:lang w:val="en-US"/>
              </w:rPr>
            </w:pPr>
            <w:r w:rsidRPr="00084042">
              <w:rPr>
                <w:sz w:val="24"/>
              </w:rPr>
              <w:t>18</w:t>
            </w:r>
            <w:r w:rsidR="00124205">
              <w:rPr>
                <w:sz w:val="24"/>
                <w:lang w:val="en-US"/>
              </w:rPr>
              <w:t>%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FE91F" w14:textId="528AE025" w:rsidR="003B617F" w:rsidRPr="00124205" w:rsidRDefault="00E81C8C">
            <w:pPr>
              <w:pStyle w:val="TableParagraph"/>
              <w:rPr>
                <w:sz w:val="24"/>
                <w:lang w:val="en-US"/>
              </w:rPr>
            </w:pPr>
            <w:r w:rsidRPr="00084042">
              <w:rPr>
                <w:sz w:val="24"/>
              </w:rPr>
              <w:t>20</w:t>
            </w:r>
            <w:r w:rsidR="00124205">
              <w:rPr>
                <w:sz w:val="24"/>
                <w:lang w:val="en-US"/>
              </w:rPr>
              <w:t>%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24AF2873" w14:textId="34C5C402" w:rsidR="003B617F" w:rsidRPr="00124205" w:rsidRDefault="00E81C8C">
            <w:pPr>
              <w:pStyle w:val="TableParagraph"/>
              <w:ind w:left="14"/>
              <w:rPr>
                <w:sz w:val="24"/>
                <w:lang w:val="en-US"/>
              </w:rPr>
            </w:pPr>
            <w:r w:rsidRPr="00084042">
              <w:rPr>
                <w:sz w:val="24"/>
              </w:rPr>
              <w:t>21</w:t>
            </w:r>
            <w:r w:rsidR="00124205">
              <w:rPr>
                <w:sz w:val="24"/>
                <w:lang w:val="en-US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AF839D" w14:textId="21FD4F07" w:rsidR="003B617F" w:rsidRPr="00124205" w:rsidRDefault="00E81C8C">
            <w:pPr>
              <w:pStyle w:val="TableParagraph"/>
              <w:rPr>
                <w:sz w:val="24"/>
                <w:lang w:val="en-US"/>
              </w:rPr>
            </w:pPr>
            <w:r w:rsidRPr="00084042">
              <w:rPr>
                <w:sz w:val="24"/>
              </w:rPr>
              <w:t>22</w:t>
            </w:r>
            <w:r w:rsidR="00124205">
              <w:rPr>
                <w:sz w:val="24"/>
                <w:lang w:val="en-US"/>
              </w:rPr>
              <w:t>%</w:t>
            </w:r>
          </w:p>
        </w:tc>
      </w:tr>
    </w:tbl>
    <w:tbl>
      <w:tblPr>
        <w:tblStyle w:val="TableNormal"/>
        <w:tblpPr w:leftFromText="180" w:rightFromText="180" w:vertAnchor="text" w:horzAnchor="margin" w:tblpY="80"/>
        <w:tblW w:w="15016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3180"/>
        <w:gridCol w:w="4335"/>
        <w:gridCol w:w="1215"/>
        <w:gridCol w:w="1320"/>
        <w:gridCol w:w="1365"/>
        <w:gridCol w:w="1501"/>
      </w:tblGrid>
      <w:tr w:rsidR="00084042" w:rsidRPr="00084042" w14:paraId="32C36357" w14:textId="77777777" w:rsidTr="00124205">
        <w:trPr>
          <w:trHeight w:val="930"/>
        </w:trPr>
        <w:tc>
          <w:tcPr>
            <w:tcW w:w="15016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Y="-8960"/>
              <w:tblOverlap w:val="never"/>
              <w:tblW w:w="15245" w:type="dxa"/>
              <w:tblBorders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  <w:insideH w:val="single" w:sz="8" w:space="0" w:color="CCCCCC"/>
                <w:insideV w:val="single" w:sz="8" w:space="0" w:color="CCCCCC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75"/>
              <w:gridCol w:w="3827"/>
              <w:gridCol w:w="4335"/>
              <w:gridCol w:w="1215"/>
              <w:gridCol w:w="1320"/>
              <w:gridCol w:w="1365"/>
              <w:gridCol w:w="1208"/>
            </w:tblGrid>
            <w:tr w:rsidR="00FD5202" w:rsidRPr="00084042" w14:paraId="3526ED44" w14:textId="77777777" w:rsidTr="00124205">
              <w:trPr>
                <w:trHeight w:val="973"/>
              </w:trPr>
              <w:tc>
                <w:tcPr>
                  <w:tcW w:w="15245" w:type="dxa"/>
                  <w:gridSpan w:val="7"/>
                  <w:tcBorders>
                    <w:top w:val="single" w:sz="8" w:space="0" w:color="000000"/>
                    <w:bottom w:val="single" w:sz="8" w:space="0" w:color="000000"/>
                    <w:right w:val="single" w:sz="4" w:space="0" w:color="000000"/>
                  </w:tcBorders>
                </w:tcPr>
                <w:p w14:paraId="32A35855" w14:textId="77777777" w:rsidR="00FD5202" w:rsidRPr="00084042" w:rsidRDefault="00FD5202" w:rsidP="00124205">
                  <w:pPr>
                    <w:pStyle w:val="TableParagraph"/>
                    <w:ind w:left="40"/>
                    <w:jc w:val="left"/>
                    <w:rPr>
                      <w:b/>
                      <w:sz w:val="24"/>
                    </w:rPr>
                  </w:pPr>
                  <w:r w:rsidRPr="00084042">
                    <w:rPr>
                      <w:sz w:val="24"/>
                    </w:rPr>
                    <w:t xml:space="preserve">Пріоритетна галузь (сектор) для публічного інвестування – </w:t>
                  </w:r>
                  <w:r w:rsidRPr="00084042">
                    <w:rPr>
                      <w:b/>
                      <w:sz w:val="24"/>
                    </w:rPr>
                    <w:t xml:space="preserve">Освіта і наука </w:t>
                  </w:r>
                </w:p>
                <w:p w14:paraId="3F808281" w14:textId="77777777" w:rsidR="00FD5202" w:rsidRPr="00084042" w:rsidRDefault="00FD5202" w:rsidP="00124205">
                  <w:pPr>
                    <w:pStyle w:val="TableParagraph"/>
                    <w:ind w:left="40"/>
                    <w:jc w:val="left"/>
                    <w:rPr>
                      <w:b/>
                      <w:bCs/>
                      <w:sz w:val="24"/>
                    </w:rPr>
                  </w:pPr>
                  <w:r w:rsidRPr="00084042">
                    <w:rPr>
                      <w:b/>
                      <w:bCs/>
                      <w:sz w:val="24"/>
                    </w:rPr>
                    <w:t>Структурний підрозділ,  відповідальний за галузь (сектор) для публічного інвестування – відділ освіти Жовківської міської ради</w:t>
                  </w:r>
                </w:p>
                <w:p w14:paraId="57FA3743" w14:textId="401B6F99" w:rsidR="00FD5202" w:rsidRPr="00084042" w:rsidRDefault="00FD5202" w:rsidP="00124205">
                  <w:pPr>
                    <w:pStyle w:val="TableParagraph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z w:val="24"/>
                    </w:rPr>
                    <w:t>Граничний</w:t>
                  </w:r>
                  <w:r w:rsidRPr="00084042">
                    <w:rPr>
                      <w:spacing w:val="-6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сукупний</w:t>
                  </w:r>
                  <w:r w:rsidRPr="00084042">
                    <w:rPr>
                      <w:spacing w:val="-3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обсяг</w:t>
                  </w:r>
                  <w:r w:rsidRPr="00084042">
                    <w:rPr>
                      <w:spacing w:val="-4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публічних</w:t>
                  </w:r>
                  <w:r w:rsidRPr="00084042">
                    <w:rPr>
                      <w:spacing w:val="-2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інвестицій</w:t>
                  </w:r>
                  <w:r w:rsidRPr="00084042">
                    <w:rPr>
                      <w:spacing w:val="-4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на</w:t>
                  </w:r>
                  <w:r w:rsidRPr="00084042">
                    <w:rPr>
                      <w:spacing w:val="-2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середньостроковий</w:t>
                  </w:r>
                  <w:r w:rsidRPr="00084042">
                    <w:rPr>
                      <w:spacing w:val="-3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період</w:t>
                  </w:r>
                  <w:r w:rsidRPr="00084042">
                    <w:rPr>
                      <w:spacing w:val="-4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на</w:t>
                  </w:r>
                  <w:r w:rsidRPr="00084042">
                    <w:rPr>
                      <w:spacing w:val="-3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галузь</w:t>
                  </w:r>
                  <w:r w:rsidRPr="00084042">
                    <w:rPr>
                      <w:spacing w:val="-4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(сектор)</w:t>
                  </w:r>
                  <w:r w:rsidRPr="00084042">
                    <w:rPr>
                      <w:spacing w:val="-2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–</w:t>
                  </w:r>
                  <w:r w:rsidRPr="00084042">
                    <w:rPr>
                      <w:spacing w:val="-3"/>
                      <w:sz w:val="24"/>
                    </w:rPr>
                    <w:t xml:space="preserve"> </w:t>
                  </w:r>
                  <w:r w:rsidRPr="00084042">
                    <w:rPr>
                      <w:b/>
                      <w:sz w:val="24"/>
                      <w:lang w:val="en-US"/>
                    </w:rPr>
                    <w:t>10 200.00</w:t>
                  </w:r>
                  <w:r w:rsidRPr="00084042">
                    <w:rPr>
                      <w:b/>
                      <w:spacing w:val="-2"/>
                      <w:sz w:val="24"/>
                    </w:rPr>
                    <w:t xml:space="preserve"> </w:t>
                  </w:r>
                  <w:r w:rsidRPr="00084042">
                    <w:rPr>
                      <w:b/>
                      <w:sz w:val="24"/>
                    </w:rPr>
                    <w:t>тис.</w:t>
                  </w:r>
                  <w:r w:rsidRPr="00084042">
                    <w:rPr>
                      <w:b/>
                      <w:spacing w:val="-2"/>
                      <w:sz w:val="24"/>
                    </w:rPr>
                    <w:t xml:space="preserve"> </w:t>
                  </w:r>
                  <w:r w:rsidRPr="00084042">
                    <w:rPr>
                      <w:b/>
                      <w:spacing w:val="-4"/>
                      <w:sz w:val="24"/>
                    </w:rPr>
                    <w:t>грн.</w:t>
                  </w:r>
                </w:p>
              </w:tc>
            </w:tr>
            <w:tr w:rsidR="00E32D76" w:rsidRPr="00084042" w14:paraId="7C3F8E18" w14:textId="77777777" w:rsidTr="00124205">
              <w:trPr>
                <w:trHeight w:val="972"/>
              </w:trPr>
              <w:tc>
                <w:tcPr>
                  <w:tcW w:w="19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AA37BA3" w14:textId="68BA3B7A" w:rsidR="00E32D76" w:rsidRPr="00084042" w:rsidRDefault="00E32D76" w:rsidP="00124205">
                  <w:pPr>
                    <w:pStyle w:val="TableParagraph"/>
                    <w:ind w:left="30" w:right="10"/>
                    <w:jc w:val="left"/>
                    <w:rPr>
                      <w:spacing w:val="-2"/>
                      <w:sz w:val="24"/>
                    </w:rPr>
                  </w:pPr>
                  <w:r w:rsidRPr="00084042">
                    <w:rPr>
                      <w:spacing w:val="-2"/>
                      <w:sz w:val="24"/>
                    </w:rPr>
                    <w:t>Освіта</w:t>
                  </w:r>
                </w:p>
              </w:tc>
              <w:tc>
                <w:tcPr>
                  <w:tcW w:w="38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8" w:space="0" w:color="000000"/>
                  </w:tcBorders>
                </w:tcPr>
                <w:p w14:paraId="0CCAE5CC" w14:textId="4B88A4DD" w:rsidR="00E32D76" w:rsidRPr="00084042" w:rsidRDefault="00E32D76" w:rsidP="00124205">
                  <w:pPr>
                    <w:pStyle w:val="TableParagraph"/>
                    <w:spacing w:line="270" w:lineRule="atLeast"/>
                    <w:ind w:left="86" w:right="64" w:hanging="1"/>
                    <w:jc w:val="left"/>
                    <w:rPr>
                      <w:sz w:val="24"/>
                    </w:rPr>
                  </w:pPr>
                  <w:r w:rsidRPr="00084042">
                    <w:rPr>
                      <w:sz w:val="24"/>
                    </w:rPr>
                    <w:t>Сучасний</w:t>
                  </w:r>
                  <w:r w:rsidRPr="00084042">
                    <w:rPr>
                      <w:spacing w:val="-13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освітній</w:t>
                  </w:r>
                  <w:r w:rsidRPr="00084042">
                    <w:rPr>
                      <w:spacing w:val="-13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простір</w:t>
                  </w:r>
                  <w:r w:rsidRPr="00084042">
                    <w:rPr>
                      <w:spacing w:val="-12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та якісний зміст: лабораторії, майстерні, кабінети тощо</w:t>
                  </w:r>
                </w:p>
              </w:tc>
              <w:tc>
                <w:tcPr>
                  <w:tcW w:w="43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14:paraId="5EDE84D2" w14:textId="5429A18E" w:rsidR="00E32D76" w:rsidRPr="009106F7" w:rsidRDefault="00E32D76" w:rsidP="00124205">
                  <w:pPr>
                    <w:pStyle w:val="TableParagraph"/>
                    <w:ind w:left="159" w:right="521"/>
                    <w:jc w:val="left"/>
                    <w:rPr>
                      <w:sz w:val="24"/>
                    </w:rPr>
                  </w:pPr>
                  <w:r w:rsidRPr="009106F7">
                    <w:rPr>
                      <w:sz w:val="24"/>
                    </w:rPr>
                    <w:t>Рівень</w:t>
                  </w:r>
                  <w:r w:rsidRPr="009106F7">
                    <w:rPr>
                      <w:spacing w:val="-13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приведення</w:t>
                  </w:r>
                  <w:r w:rsidRPr="009106F7">
                    <w:rPr>
                      <w:spacing w:val="-13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закладів</w:t>
                  </w:r>
                  <w:r w:rsidRPr="009106F7">
                    <w:rPr>
                      <w:spacing w:val="-13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 xml:space="preserve">дошкільної освіти у відповідність до державних </w:t>
                  </w:r>
                  <w:r w:rsidRPr="009106F7">
                    <w:rPr>
                      <w:spacing w:val="-2"/>
                      <w:sz w:val="24"/>
                    </w:rPr>
                    <w:t>стандартів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14:paraId="199A5198" w14:textId="5C27944F" w:rsidR="00E32D76" w:rsidRPr="00084042" w:rsidRDefault="00E32D76" w:rsidP="00124205">
                  <w:pPr>
                    <w:pStyle w:val="TableParagraph"/>
                    <w:ind w:left="79" w:right="60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42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320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14:paraId="5038FDDF" w14:textId="75717EBA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48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365" w:type="dxa"/>
                  <w:tcBorders>
                    <w:top w:val="single" w:sz="6" w:space="0" w:color="000000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3570430E" w14:textId="1E179238" w:rsidR="00E32D76" w:rsidRPr="00084042" w:rsidRDefault="00E32D76" w:rsidP="00124205">
                  <w:pPr>
                    <w:pStyle w:val="TableParagraph"/>
                    <w:ind w:left="14"/>
                    <w:jc w:val="left"/>
                    <w:rPr>
                      <w:spacing w:val="-5"/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54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203" w:type="dxa"/>
                  <w:tcBorders>
                    <w:top w:val="single" w:sz="6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2EC95145" w14:textId="09513082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4"/>
                      <w:sz w:val="24"/>
                      <w:lang w:val="en-US"/>
                    </w:rPr>
                    <w:t>60</w:t>
                  </w:r>
                  <w:r w:rsidRPr="00084042">
                    <w:rPr>
                      <w:spacing w:val="-4"/>
                      <w:sz w:val="24"/>
                    </w:rPr>
                    <w:t>%</w:t>
                  </w:r>
                </w:p>
              </w:tc>
            </w:tr>
            <w:tr w:rsidR="00E32D76" w:rsidRPr="00084042" w14:paraId="4263C104" w14:textId="77777777" w:rsidTr="00124205">
              <w:trPr>
                <w:trHeight w:val="972"/>
              </w:trPr>
              <w:tc>
                <w:tcPr>
                  <w:tcW w:w="19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5C357F" w14:textId="77777777" w:rsidR="00E32D76" w:rsidRPr="00084042" w:rsidRDefault="00E32D76" w:rsidP="00124205">
                  <w:pPr>
                    <w:pStyle w:val="TableParagraph"/>
                    <w:ind w:left="30" w:right="10"/>
                    <w:jc w:val="left"/>
                    <w:rPr>
                      <w:spacing w:val="-2"/>
                      <w:sz w:val="24"/>
                    </w:rPr>
                  </w:pPr>
                </w:p>
              </w:tc>
              <w:tc>
                <w:tcPr>
                  <w:tcW w:w="3827" w:type="dxa"/>
                  <w:vMerge/>
                  <w:tcBorders>
                    <w:left w:val="single" w:sz="4" w:space="0" w:color="auto"/>
                    <w:right w:val="single" w:sz="8" w:space="0" w:color="000000"/>
                  </w:tcBorders>
                </w:tcPr>
                <w:p w14:paraId="6B7CF02C" w14:textId="77777777" w:rsidR="00E32D76" w:rsidRPr="00084042" w:rsidRDefault="00E32D76" w:rsidP="00124205">
                  <w:pPr>
                    <w:pStyle w:val="TableParagraph"/>
                    <w:spacing w:line="270" w:lineRule="atLeast"/>
                    <w:ind w:left="86" w:right="64" w:hanging="1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</w:tcPr>
                <w:p w14:paraId="3316BA2D" w14:textId="0ABEAD9E" w:rsidR="00E32D76" w:rsidRPr="009106F7" w:rsidRDefault="00E32D76" w:rsidP="00124205">
                  <w:pPr>
                    <w:pStyle w:val="TableParagraph"/>
                    <w:ind w:left="159" w:right="521"/>
                    <w:jc w:val="left"/>
                    <w:rPr>
                      <w:sz w:val="24"/>
                    </w:rPr>
                  </w:pPr>
                  <w:r w:rsidRPr="009106F7">
                    <w:rPr>
                      <w:sz w:val="24"/>
                    </w:rPr>
                    <w:t>Рівень розвитку сучасного освітнього середовища</w:t>
                  </w:r>
                  <w:r w:rsidRPr="009106F7">
                    <w:rPr>
                      <w:spacing w:val="-13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закладів</w:t>
                  </w:r>
                  <w:r w:rsidRPr="009106F7">
                    <w:rPr>
                      <w:spacing w:val="-13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загальної</w:t>
                  </w:r>
                  <w:r w:rsidRPr="009106F7">
                    <w:rPr>
                      <w:spacing w:val="-12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 xml:space="preserve">середньої </w:t>
                  </w:r>
                  <w:r w:rsidRPr="009106F7">
                    <w:rPr>
                      <w:spacing w:val="-2"/>
                      <w:sz w:val="24"/>
                    </w:rPr>
                    <w:t>освіти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F1234C" w14:textId="50173753" w:rsidR="00E32D76" w:rsidRPr="00084042" w:rsidRDefault="00E32D76" w:rsidP="00124205">
                  <w:pPr>
                    <w:pStyle w:val="TableParagraph"/>
                    <w:ind w:left="79" w:right="60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E3D103" w14:textId="25B25C72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24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60E9E" w14:textId="46914D77" w:rsidR="00E32D76" w:rsidRPr="00084042" w:rsidRDefault="00E32D76" w:rsidP="00124205">
                  <w:pPr>
                    <w:pStyle w:val="TableParagraph"/>
                    <w:ind w:left="14"/>
                    <w:jc w:val="left"/>
                    <w:rPr>
                      <w:spacing w:val="-5"/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42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FBBBE3" w14:textId="4F55B615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4"/>
                      <w:sz w:val="24"/>
                      <w:lang w:val="en-US"/>
                    </w:rPr>
                    <w:t>60</w:t>
                  </w:r>
                  <w:r w:rsidRPr="00084042">
                    <w:rPr>
                      <w:spacing w:val="-4"/>
                      <w:sz w:val="24"/>
                    </w:rPr>
                    <w:t>%</w:t>
                  </w:r>
                </w:p>
              </w:tc>
            </w:tr>
            <w:tr w:rsidR="00E32D76" w:rsidRPr="00084042" w14:paraId="259B1B95" w14:textId="77777777" w:rsidTr="00124205">
              <w:trPr>
                <w:trHeight w:val="1655"/>
              </w:trPr>
              <w:tc>
                <w:tcPr>
                  <w:tcW w:w="197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3B50E" w14:textId="77777777" w:rsidR="00E32D76" w:rsidRPr="00084042" w:rsidRDefault="00E32D76" w:rsidP="00124205">
                  <w:pPr>
                    <w:pStyle w:val="TableParagraph"/>
                    <w:ind w:left="30" w:right="10"/>
                    <w:jc w:val="left"/>
                    <w:rPr>
                      <w:spacing w:val="-2"/>
                      <w:sz w:val="24"/>
                    </w:rPr>
                  </w:pPr>
                </w:p>
              </w:tc>
              <w:tc>
                <w:tcPr>
                  <w:tcW w:w="382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1AB5B07B" w14:textId="77777777" w:rsidR="00E32D76" w:rsidRPr="00084042" w:rsidRDefault="00E32D76" w:rsidP="00124205">
                  <w:pPr>
                    <w:pStyle w:val="TableParagraph"/>
                    <w:spacing w:line="270" w:lineRule="atLeast"/>
                    <w:ind w:left="86" w:right="64" w:hanging="1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</w:tcPr>
                <w:p w14:paraId="474022B8" w14:textId="26371407" w:rsidR="00E32D76" w:rsidRPr="009106F7" w:rsidRDefault="00E32D76" w:rsidP="00124205">
                  <w:pPr>
                    <w:pStyle w:val="TableParagraph"/>
                    <w:ind w:left="159" w:right="521"/>
                    <w:jc w:val="left"/>
                    <w:rPr>
                      <w:sz w:val="24"/>
                    </w:rPr>
                  </w:pPr>
                  <w:r w:rsidRPr="009106F7">
                    <w:rPr>
                      <w:sz w:val="24"/>
                    </w:rPr>
                    <w:t>Частка</w:t>
                  </w:r>
                  <w:r w:rsidRPr="009106F7">
                    <w:rPr>
                      <w:spacing w:val="-10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закладів</w:t>
                  </w:r>
                  <w:r w:rsidRPr="009106F7">
                    <w:rPr>
                      <w:spacing w:val="-11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освіти,</w:t>
                  </w:r>
                  <w:r w:rsidRPr="009106F7">
                    <w:rPr>
                      <w:spacing w:val="-10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що</w:t>
                  </w:r>
                  <w:r w:rsidRPr="009106F7">
                    <w:rPr>
                      <w:spacing w:val="-10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 xml:space="preserve">забезпечують здобуття загальної середньої освіти, в яких облаштовано осередки «Захисту </w:t>
                  </w:r>
                  <w:r w:rsidRPr="009106F7">
                    <w:rPr>
                      <w:spacing w:val="-2"/>
                      <w:sz w:val="24"/>
                    </w:rPr>
                    <w:t>України»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0C3FD" w14:textId="2A082690" w:rsidR="00E32D76" w:rsidRPr="00084042" w:rsidRDefault="00E32D76" w:rsidP="00124205">
                  <w:pPr>
                    <w:pStyle w:val="TableParagraph"/>
                    <w:ind w:left="79" w:right="60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8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B7DE7" w14:textId="15BC29DF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20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9DB38" w14:textId="6E9F1565" w:rsidR="00E32D76" w:rsidRPr="00084042" w:rsidRDefault="00E32D76" w:rsidP="00124205">
                  <w:pPr>
                    <w:pStyle w:val="TableParagraph"/>
                    <w:ind w:left="14"/>
                    <w:jc w:val="left"/>
                    <w:rPr>
                      <w:spacing w:val="-5"/>
                      <w:sz w:val="24"/>
                    </w:rPr>
                  </w:pPr>
                  <w:r w:rsidRPr="00084042">
                    <w:rPr>
                      <w:spacing w:val="-4"/>
                      <w:sz w:val="24"/>
                      <w:lang w:val="en-US"/>
                    </w:rPr>
                    <w:t>20</w:t>
                  </w:r>
                  <w:r w:rsidRPr="00084042">
                    <w:rPr>
                      <w:spacing w:val="-4"/>
                      <w:sz w:val="24"/>
                    </w:rPr>
                    <w:t>%</w:t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6BA4B8" w14:textId="6804A52C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z w:val="24"/>
                      <w:lang w:val="en-US"/>
                    </w:rPr>
                    <w:t>20%</w:t>
                  </w:r>
                </w:p>
              </w:tc>
            </w:tr>
            <w:tr w:rsidR="00E32D76" w:rsidRPr="00084042" w14:paraId="1E1D6DEE" w14:textId="77777777" w:rsidTr="00124205">
              <w:trPr>
                <w:trHeight w:val="1655"/>
              </w:trPr>
              <w:tc>
                <w:tcPr>
                  <w:tcW w:w="1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A2D807" w14:textId="77777777" w:rsidR="00E32D76" w:rsidRPr="00084042" w:rsidRDefault="00E32D76" w:rsidP="00124205">
                  <w:pPr>
                    <w:pStyle w:val="TableParagraph"/>
                    <w:ind w:left="30" w:right="10"/>
                    <w:jc w:val="left"/>
                    <w:rPr>
                      <w:spacing w:val="-2"/>
                      <w:sz w:val="24"/>
                    </w:rPr>
                  </w:pPr>
                  <w:r w:rsidRPr="00084042">
                    <w:rPr>
                      <w:spacing w:val="-2"/>
                      <w:sz w:val="24"/>
                    </w:rPr>
                    <w:t>Освіта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5146462E" w14:textId="77777777" w:rsidR="00E32D76" w:rsidRPr="00084042" w:rsidRDefault="00E32D76" w:rsidP="00124205">
                  <w:pPr>
                    <w:pStyle w:val="TableParagraph"/>
                    <w:spacing w:line="270" w:lineRule="atLeast"/>
                    <w:ind w:left="86" w:right="64" w:hanging="1"/>
                    <w:jc w:val="left"/>
                    <w:rPr>
                      <w:sz w:val="24"/>
                    </w:rPr>
                  </w:pPr>
                  <w:r w:rsidRPr="00084042">
                    <w:rPr>
                      <w:sz w:val="24"/>
                    </w:rPr>
                    <w:t>Створення</w:t>
                  </w:r>
                  <w:r w:rsidRPr="00084042">
                    <w:rPr>
                      <w:spacing w:val="-12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умов</w:t>
                  </w:r>
                  <w:r w:rsidRPr="00084042">
                    <w:rPr>
                      <w:spacing w:val="-13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для</w:t>
                  </w:r>
                  <w:r w:rsidRPr="00084042">
                    <w:rPr>
                      <w:spacing w:val="-12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 xml:space="preserve">рівного доступу до освіти шляхом розвитку інфраструктури </w:t>
                  </w:r>
                  <w:r w:rsidRPr="00084042">
                    <w:rPr>
                      <w:spacing w:val="-2"/>
                      <w:sz w:val="24"/>
                    </w:rPr>
                    <w:t>перевезень</w:t>
                  </w:r>
                </w:p>
              </w:tc>
              <w:tc>
                <w:tcPr>
                  <w:tcW w:w="43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FFF310D" w14:textId="77777777" w:rsidR="00E32D76" w:rsidRPr="009106F7" w:rsidRDefault="00E32D76" w:rsidP="00124205">
                  <w:pPr>
                    <w:pStyle w:val="TableParagraph"/>
                    <w:ind w:left="159" w:right="521"/>
                    <w:jc w:val="left"/>
                    <w:rPr>
                      <w:sz w:val="24"/>
                    </w:rPr>
                  </w:pPr>
                  <w:r w:rsidRPr="009106F7">
                    <w:rPr>
                      <w:sz w:val="24"/>
                    </w:rPr>
                    <w:t>Частка</w:t>
                  </w:r>
                  <w:r w:rsidRPr="009106F7">
                    <w:rPr>
                      <w:spacing w:val="-15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забезпечених</w:t>
                  </w:r>
                  <w:r w:rsidRPr="009106F7">
                    <w:rPr>
                      <w:spacing w:val="-15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 xml:space="preserve">підвезенням учнів серед тих, хто його </w:t>
                  </w:r>
                  <w:r w:rsidRPr="009106F7">
                    <w:rPr>
                      <w:spacing w:val="-2"/>
                      <w:sz w:val="24"/>
                    </w:rPr>
                    <w:t>потребує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C096722" w14:textId="77777777" w:rsidR="00E32D76" w:rsidRPr="00084042" w:rsidRDefault="00E32D76" w:rsidP="00124205">
                  <w:pPr>
                    <w:pStyle w:val="TableParagraph"/>
                    <w:ind w:left="79" w:right="60"/>
                    <w:jc w:val="left"/>
                    <w:rPr>
                      <w:spacing w:val="-5"/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70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3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FC67206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80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365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1B110E86" w14:textId="77777777" w:rsidR="00E32D76" w:rsidRPr="00084042" w:rsidRDefault="00E32D76" w:rsidP="00124205">
                  <w:pPr>
                    <w:pStyle w:val="TableParagraph"/>
                    <w:ind w:left="14"/>
                    <w:jc w:val="left"/>
                    <w:rPr>
                      <w:spacing w:val="-5"/>
                      <w:sz w:val="24"/>
                    </w:rPr>
                  </w:pPr>
                  <w:r w:rsidRPr="00084042">
                    <w:rPr>
                      <w:spacing w:val="-5"/>
                      <w:sz w:val="24"/>
                    </w:rPr>
                    <w:t>9</w:t>
                  </w:r>
                  <w:r w:rsidRPr="00084042">
                    <w:rPr>
                      <w:spacing w:val="-5"/>
                      <w:sz w:val="24"/>
                      <w:lang w:val="en-US"/>
                    </w:rPr>
                    <w:t>0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203" w:type="dxa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7866E2F3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100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</w:tr>
            <w:tr w:rsidR="00E32D76" w:rsidRPr="00084042" w14:paraId="2B0B067B" w14:textId="77777777" w:rsidTr="00124205">
              <w:trPr>
                <w:trHeight w:val="1112"/>
              </w:trPr>
              <w:tc>
                <w:tcPr>
                  <w:tcW w:w="19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0EFB6E" w14:textId="77777777" w:rsidR="00E32D76" w:rsidRPr="00084042" w:rsidRDefault="00E32D76" w:rsidP="00124205">
                  <w:pPr>
                    <w:pStyle w:val="TableParagraph"/>
                    <w:ind w:left="30" w:right="10"/>
                    <w:jc w:val="left"/>
                    <w:rPr>
                      <w:spacing w:val="-2"/>
                      <w:sz w:val="24"/>
                    </w:rPr>
                  </w:pPr>
                  <w:r w:rsidRPr="00084042">
                    <w:rPr>
                      <w:spacing w:val="-2"/>
                      <w:sz w:val="24"/>
                    </w:rPr>
                    <w:lastRenderedPageBreak/>
                    <w:t>Освіта</w:t>
                  </w:r>
                </w:p>
              </w:tc>
              <w:tc>
                <w:tcPr>
                  <w:tcW w:w="3827" w:type="dxa"/>
                  <w:vMerge w:val="restart"/>
                  <w:tcBorders>
                    <w:top w:val="single" w:sz="8" w:space="0" w:color="000000"/>
                    <w:left w:val="single" w:sz="4" w:space="0" w:color="auto"/>
                    <w:right w:val="single" w:sz="8" w:space="0" w:color="000000"/>
                  </w:tcBorders>
                </w:tcPr>
                <w:p w14:paraId="5BD09F19" w14:textId="77777777" w:rsidR="00E32D76" w:rsidRPr="00084042" w:rsidRDefault="00E32D76" w:rsidP="00124205">
                  <w:pPr>
                    <w:pStyle w:val="TableParagraph"/>
                    <w:spacing w:line="270" w:lineRule="atLeast"/>
                    <w:ind w:left="86" w:right="64" w:hanging="1"/>
                    <w:jc w:val="left"/>
                    <w:rPr>
                      <w:sz w:val="24"/>
                    </w:rPr>
                  </w:pPr>
                  <w:r w:rsidRPr="00084042">
                    <w:rPr>
                      <w:sz w:val="24"/>
                    </w:rPr>
                    <w:t>Облаштування захисних споруд</w:t>
                  </w:r>
                  <w:r w:rsidRPr="00084042">
                    <w:rPr>
                      <w:spacing w:val="-15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цивільного</w:t>
                  </w:r>
                  <w:r w:rsidRPr="00084042">
                    <w:rPr>
                      <w:spacing w:val="-15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захисту (</w:t>
                  </w:r>
                  <w:proofErr w:type="spellStart"/>
                  <w:r w:rsidRPr="00084042">
                    <w:rPr>
                      <w:sz w:val="24"/>
                    </w:rPr>
                    <w:t>укриттів</w:t>
                  </w:r>
                  <w:proofErr w:type="spellEnd"/>
                  <w:r w:rsidRPr="00084042">
                    <w:rPr>
                      <w:sz w:val="24"/>
                    </w:rPr>
                    <w:t>) у закладах та установах освіти</w:t>
                  </w:r>
                </w:p>
              </w:tc>
              <w:tc>
                <w:tcPr>
                  <w:tcW w:w="43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D7470C0" w14:textId="77777777" w:rsidR="00E32D76" w:rsidRPr="009106F7" w:rsidRDefault="00E32D76" w:rsidP="00124205">
                  <w:pPr>
                    <w:pStyle w:val="TableParagraph"/>
                    <w:ind w:left="93" w:right="521" w:firstLine="66"/>
                    <w:jc w:val="left"/>
                    <w:rPr>
                      <w:sz w:val="24"/>
                    </w:rPr>
                  </w:pPr>
                  <w:r w:rsidRPr="009106F7">
                    <w:rPr>
                      <w:sz w:val="24"/>
                    </w:rPr>
                    <w:t>Рівень</w:t>
                  </w:r>
                  <w:r w:rsidRPr="009106F7">
                    <w:rPr>
                      <w:spacing w:val="-13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забезпечення</w:t>
                  </w:r>
                  <w:r w:rsidRPr="009106F7">
                    <w:rPr>
                      <w:spacing w:val="-12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закладів</w:t>
                  </w:r>
                  <w:r w:rsidRPr="009106F7">
                    <w:rPr>
                      <w:spacing w:val="-13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дошкільної освіти спорудами цивільного захисту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7165A75" w14:textId="77777777" w:rsidR="00E32D76" w:rsidRPr="00084042" w:rsidRDefault="00E32D76" w:rsidP="00124205">
                  <w:pPr>
                    <w:pStyle w:val="TableParagraph"/>
                    <w:ind w:left="79" w:right="60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65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3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F98F2C7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71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365" w:type="dxa"/>
                  <w:tcBorders>
                    <w:top w:val="single" w:sz="8" w:space="0" w:color="000000"/>
                    <w:left w:val="single" w:sz="8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49A67F94" w14:textId="77777777" w:rsidR="00E32D76" w:rsidRPr="00084042" w:rsidRDefault="00E32D76" w:rsidP="00124205">
                  <w:pPr>
                    <w:pStyle w:val="TableParagraph"/>
                    <w:ind w:left="14"/>
                    <w:jc w:val="left"/>
                    <w:rPr>
                      <w:spacing w:val="-5"/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77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203" w:type="dxa"/>
                  <w:tcBorders>
                    <w:top w:val="single" w:sz="8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13792EF4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</w:rPr>
                    <w:t>8</w:t>
                  </w:r>
                  <w:r w:rsidRPr="00084042">
                    <w:rPr>
                      <w:spacing w:val="-5"/>
                      <w:sz w:val="24"/>
                      <w:lang w:val="en-US"/>
                    </w:rPr>
                    <w:t>3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</w:tr>
            <w:tr w:rsidR="00E32D76" w:rsidRPr="00084042" w14:paraId="0519FC77" w14:textId="77777777" w:rsidTr="00124205">
              <w:trPr>
                <w:trHeight w:val="1655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046D3B" w14:textId="77777777" w:rsidR="00E32D76" w:rsidRPr="00084042" w:rsidRDefault="00E32D76" w:rsidP="00124205">
                  <w:pPr>
                    <w:pStyle w:val="TableParagraph"/>
                    <w:ind w:left="30" w:right="10"/>
                    <w:jc w:val="left"/>
                    <w:rPr>
                      <w:spacing w:val="-2"/>
                      <w:sz w:val="24"/>
                    </w:rPr>
                  </w:pPr>
                </w:p>
              </w:tc>
              <w:tc>
                <w:tcPr>
                  <w:tcW w:w="3827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01DF5464" w14:textId="77777777" w:rsidR="00E32D76" w:rsidRPr="00084042" w:rsidRDefault="00E32D76" w:rsidP="00124205">
                  <w:pPr>
                    <w:pStyle w:val="TableParagraph"/>
                    <w:spacing w:line="270" w:lineRule="atLeast"/>
                    <w:ind w:left="86" w:right="64" w:hanging="1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43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FB53FA4" w14:textId="77777777" w:rsidR="00E32D76" w:rsidRPr="009106F7" w:rsidRDefault="00E32D76" w:rsidP="00124205">
                  <w:pPr>
                    <w:pStyle w:val="TableParagraph"/>
                    <w:ind w:left="93" w:right="521" w:firstLine="66"/>
                    <w:jc w:val="left"/>
                    <w:rPr>
                      <w:sz w:val="24"/>
                    </w:rPr>
                  </w:pPr>
                  <w:r w:rsidRPr="009106F7">
                    <w:rPr>
                      <w:sz w:val="24"/>
                    </w:rPr>
                    <w:t>Частка здобувачів загальної середньої освіти, які мають можливість укриття в захисних спорудах цивільного захисту та об’єктах фонду захисних споруд цивільного захисту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7576314" w14:textId="77777777" w:rsidR="00E32D76" w:rsidRPr="00084042" w:rsidRDefault="00E32D76" w:rsidP="00124205">
                  <w:pPr>
                    <w:pStyle w:val="TableParagraph"/>
                    <w:ind w:left="79" w:right="60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88%</w:t>
                  </w:r>
                </w:p>
              </w:tc>
              <w:tc>
                <w:tcPr>
                  <w:tcW w:w="13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E80C16C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92%</w:t>
                  </w:r>
                </w:p>
              </w:tc>
              <w:tc>
                <w:tcPr>
                  <w:tcW w:w="1365" w:type="dxa"/>
                  <w:tcBorders>
                    <w:top w:val="single" w:sz="8" w:space="0" w:color="000000"/>
                    <w:left w:val="single" w:sz="8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7C8906D3" w14:textId="77777777" w:rsidR="00E32D76" w:rsidRPr="00084042" w:rsidRDefault="00E32D76" w:rsidP="00124205">
                  <w:pPr>
                    <w:pStyle w:val="TableParagraph"/>
                    <w:ind w:left="14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96%</w:t>
                  </w:r>
                </w:p>
              </w:tc>
              <w:tc>
                <w:tcPr>
                  <w:tcW w:w="1203" w:type="dxa"/>
                  <w:tcBorders>
                    <w:top w:val="single" w:sz="8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2FD7CE81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100%</w:t>
                  </w:r>
                </w:p>
              </w:tc>
            </w:tr>
            <w:tr w:rsidR="00E32D76" w:rsidRPr="00084042" w14:paraId="0E0BBBBE" w14:textId="77777777" w:rsidTr="00124205">
              <w:trPr>
                <w:trHeight w:val="1655"/>
              </w:trPr>
              <w:tc>
                <w:tcPr>
                  <w:tcW w:w="1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F70D4A" w14:textId="77777777" w:rsidR="00E32D76" w:rsidRPr="00084042" w:rsidRDefault="00E32D76" w:rsidP="00124205">
                  <w:pPr>
                    <w:pStyle w:val="TableParagraph"/>
                    <w:ind w:left="30" w:right="10"/>
                    <w:jc w:val="left"/>
                    <w:rPr>
                      <w:spacing w:val="-2"/>
                      <w:sz w:val="24"/>
                    </w:rPr>
                  </w:pPr>
                  <w:r w:rsidRPr="00084042">
                    <w:rPr>
                      <w:spacing w:val="-2"/>
                      <w:sz w:val="24"/>
                    </w:rPr>
                    <w:t>Освіта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30C5A23B" w14:textId="77777777" w:rsidR="00E32D76" w:rsidRPr="00084042" w:rsidRDefault="00E32D76" w:rsidP="00124205">
                  <w:pPr>
                    <w:pStyle w:val="TableParagraph"/>
                    <w:spacing w:line="270" w:lineRule="atLeast"/>
                    <w:ind w:left="86" w:right="64" w:hanging="1"/>
                    <w:jc w:val="left"/>
                    <w:rPr>
                      <w:sz w:val="24"/>
                    </w:rPr>
                  </w:pPr>
                  <w:r w:rsidRPr="00084042">
                    <w:rPr>
                      <w:sz w:val="24"/>
                    </w:rPr>
                    <w:t>Енергоефективність та енергонезалежність</w:t>
                  </w:r>
                  <w:r w:rsidRPr="00084042">
                    <w:rPr>
                      <w:spacing w:val="-15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будівель закладів та установ освіти</w:t>
                  </w:r>
                </w:p>
              </w:tc>
              <w:tc>
                <w:tcPr>
                  <w:tcW w:w="43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8ED7CD0" w14:textId="77777777" w:rsidR="00E32D76" w:rsidRPr="009106F7" w:rsidRDefault="00E32D76" w:rsidP="00124205">
                  <w:pPr>
                    <w:pStyle w:val="TableParagraph"/>
                    <w:ind w:left="93" w:right="521" w:firstLine="66"/>
                    <w:jc w:val="left"/>
                    <w:rPr>
                      <w:sz w:val="24"/>
                    </w:rPr>
                  </w:pPr>
                  <w:r w:rsidRPr="009106F7">
                    <w:rPr>
                      <w:sz w:val="24"/>
                    </w:rPr>
                    <w:t>Рівень</w:t>
                  </w:r>
                  <w:r w:rsidRPr="009106F7">
                    <w:rPr>
                      <w:spacing w:val="-11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зниження</w:t>
                  </w:r>
                  <w:r w:rsidRPr="009106F7">
                    <w:rPr>
                      <w:spacing w:val="-10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витрат</w:t>
                  </w:r>
                  <w:r w:rsidRPr="009106F7">
                    <w:rPr>
                      <w:spacing w:val="-10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на</w:t>
                  </w:r>
                  <w:r w:rsidRPr="009106F7">
                    <w:rPr>
                      <w:spacing w:val="-10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 xml:space="preserve">опалення та/або електроенергію після впровадження заходів з підвищення </w:t>
                  </w:r>
                  <w:r w:rsidRPr="009106F7">
                    <w:rPr>
                      <w:spacing w:val="-2"/>
                      <w:sz w:val="24"/>
                    </w:rPr>
                    <w:t>енергоефективності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9DA0710" w14:textId="77777777" w:rsidR="00E32D76" w:rsidRPr="00084042" w:rsidRDefault="00E32D76" w:rsidP="00124205">
                  <w:pPr>
                    <w:pStyle w:val="TableParagraph"/>
                    <w:ind w:left="79" w:right="60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4"/>
                      <w:sz w:val="24"/>
                    </w:rPr>
                    <w:t>100%</w:t>
                  </w:r>
                </w:p>
              </w:tc>
              <w:tc>
                <w:tcPr>
                  <w:tcW w:w="13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C4DBFEF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</w:rPr>
                    <w:t>90%</w:t>
                  </w:r>
                </w:p>
              </w:tc>
              <w:tc>
                <w:tcPr>
                  <w:tcW w:w="1365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4DC92CD5" w14:textId="77777777" w:rsidR="00E32D76" w:rsidRPr="00084042" w:rsidRDefault="00E32D76" w:rsidP="00124205">
                  <w:pPr>
                    <w:pStyle w:val="TableParagraph"/>
                    <w:ind w:left="14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</w:rPr>
                    <w:t>85%</w:t>
                  </w:r>
                </w:p>
              </w:tc>
              <w:tc>
                <w:tcPr>
                  <w:tcW w:w="1203" w:type="dxa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39C9CEB5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pacing w:val="-5"/>
                      <w:sz w:val="24"/>
                    </w:rPr>
                    <w:t>65%</w:t>
                  </w:r>
                </w:p>
              </w:tc>
            </w:tr>
            <w:tr w:rsidR="00E32D76" w:rsidRPr="00084042" w14:paraId="04951C7D" w14:textId="77777777" w:rsidTr="00124205">
              <w:trPr>
                <w:trHeight w:val="1181"/>
              </w:trPr>
              <w:tc>
                <w:tcPr>
                  <w:tcW w:w="19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2E0E29" w14:textId="77777777" w:rsidR="00E32D76" w:rsidRPr="00084042" w:rsidRDefault="00E32D76" w:rsidP="00124205">
                  <w:pPr>
                    <w:pStyle w:val="TableParagraph"/>
                    <w:ind w:left="30" w:right="10"/>
                    <w:jc w:val="left"/>
                    <w:rPr>
                      <w:spacing w:val="-2"/>
                      <w:sz w:val="24"/>
                    </w:rPr>
                  </w:pPr>
                  <w:r w:rsidRPr="00084042">
                    <w:rPr>
                      <w:spacing w:val="-2"/>
                      <w:sz w:val="24"/>
                    </w:rPr>
                    <w:t>Освіта</w:t>
                  </w:r>
                </w:p>
              </w:tc>
              <w:tc>
                <w:tcPr>
                  <w:tcW w:w="38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E22631" w14:textId="77777777" w:rsidR="00E32D76" w:rsidRPr="00084042" w:rsidRDefault="00E32D76" w:rsidP="00124205">
                  <w:pPr>
                    <w:pStyle w:val="TableParagraph"/>
                    <w:spacing w:line="270" w:lineRule="atLeast"/>
                    <w:ind w:left="86" w:right="64" w:hanging="1"/>
                    <w:jc w:val="left"/>
                    <w:rPr>
                      <w:sz w:val="24"/>
                    </w:rPr>
                  </w:pPr>
                  <w:r w:rsidRPr="00084042">
                    <w:rPr>
                      <w:sz w:val="24"/>
                    </w:rPr>
                    <w:t>Реконструкція,</w:t>
                  </w:r>
                  <w:r w:rsidRPr="00084042">
                    <w:rPr>
                      <w:spacing w:val="-15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 xml:space="preserve">відновлення, ремонт та нове будівництво інфраструктури закладів </w:t>
                  </w:r>
                  <w:r w:rsidRPr="00084042">
                    <w:rPr>
                      <w:spacing w:val="-2"/>
                      <w:sz w:val="24"/>
                    </w:rPr>
                    <w:t>освіти</w:t>
                  </w:r>
                </w:p>
              </w:tc>
              <w:tc>
                <w:tcPr>
                  <w:tcW w:w="433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26E003D6" w14:textId="77777777" w:rsidR="00E32D76" w:rsidRPr="009106F7" w:rsidRDefault="00E32D76" w:rsidP="00124205">
                  <w:pPr>
                    <w:pStyle w:val="TableParagraph"/>
                    <w:ind w:left="93" w:right="521" w:firstLine="66"/>
                    <w:jc w:val="left"/>
                    <w:rPr>
                      <w:sz w:val="24"/>
                    </w:rPr>
                  </w:pPr>
                  <w:r w:rsidRPr="009106F7">
                    <w:rPr>
                      <w:sz w:val="24"/>
                    </w:rPr>
                    <w:t>Рівень оновленої інфраструктури закладів освіти шляхом здійснення ремонтів,</w:t>
                  </w:r>
                  <w:r w:rsidRPr="009106F7">
                    <w:rPr>
                      <w:spacing w:val="-15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реконструкцій,</w:t>
                  </w:r>
                  <w:r w:rsidRPr="009106F7">
                    <w:rPr>
                      <w:spacing w:val="-15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модернізацій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B000101" w14:textId="77777777" w:rsidR="00E32D76" w:rsidRPr="00084042" w:rsidRDefault="00E32D76" w:rsidP="00124205">
                  <w:pPr>
                    <w:pStyle w:val="TableParagraph"/>
                    <w:ind w:left="79" w:right="60"/>
                    <w:jc w:val="left"/>
                    <w:rPr>
                      <w:spacing w:val="-5"/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41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3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A338284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45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365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3522E53C" w14:textId="77777777" w:rsidR="00E32D76" w:rsidRPr="00084042" w:rsidRDefault="00E32D76" w:rsidP="00124205">
                  <w:pPr>
                    <w:pStyle w:val="TableParagraph"/>
                    <w:ind w:left="14"/>
                    <w:jc w:val="left"/>
                    <w:rPr>
                      <w:spacing w:val="-5"/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52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203" w:type="dxa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16C0FC20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</w:rPr>
                  </w:pPr>
                  <w:r w:rsidRPr="00084042">
                    <w:rPr>
                      <w:spacing w:val="-4"/>
                      <w:sz w:val="24"/>
                      <w:lang w:val="en-US"/>
                    </w:rPr>
                    <w:t>60</w:t>
                  </w:r>
                  <w:r w:rsidRPr="00084042">
                    <w:rPr>
                      <w:spacing w:val="-4"/>
                      <w:sz w:val="24"/>
                    </w:rPr>
                    <w:t>%</w:t>
                  </w:r>
                </w:p>
              </w:tc>
            </w:tr>
            <w:tr w:rsidR="00E32D76" w:rsidRPr="00084042" w14:paraId="275EF0E0" w14:textId="77777777" w:rsidTr="00124205">
              <w:trPr>
                <w:trHeight w:val="97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72981D" w14:textId="77777777" w:rsidR="00E32D76" w:rsidRPr="00084042" w:rsidRDefault="00E32D76" w:rsidP="00124205">
                  <w:pPr>
                    <w:pStyle w:val="TableParagraph"/>
                    <w:ind w:left="30" w:right="10"/>
                    <w:jc w:val="left"/>
                    <w:rPr>
                      <w:spacing w:val="-2"/>
                      <w:sz w:val="24"/>
                    </w:rPr>
                  </w:pPr>
                </w:p>
              </w:tc>
              <w:tc>
                <w:tcPr>
                  <w:tcW w:w="38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26CEC" w14:textId="77777777" w:rsidR="00E32D76" w:rsidRPr="00084042" w:rsidRDefault="00E32D76" w:rsidP="00124205">
                  <w:pPr>
                    <w:pStyle w:val="TableParagraph"/>
                    <w:spacing w:line="270" w:lineRule="atLeast"/>
                    <w:ind w:left="86" w:right="64" w:hanging="1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433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39597227" w14:textId="77777777" w:rsidR="00E32D76" w:rsidRPr="009106F7" w:rsidRDefault="00E32D76" w:rsidP="00124205">
                  <w:pPr>
                    <w:pStyle w:val="TableParagraph"/>
                    <w:ind w:left="93" w:right="521" w:firstLine="66"/>
                    <w:jc w:val="left"/>
                    <w:rPr>
                      <w:sz w:val="24"/>
                    </w:rPr>
                  </w:pPr>
                  <w:r w:rsidRPr="009106F7">
                    <w:rPr>
                      <w:sz w:val="24"/>
                    </w:rPr>
                    <w:t>Рівень</w:t>
                  </w:r>
                  <w:r w:rsidRPr="009106F7">
                    <w:rPr>
                      <w:spacing w:val="-15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оновленої</w:t>
                  </w:r>
                  <w:r w:rsidRPr="009106F7">
                    <w:rPr>
                      <w:spacing w:val="-15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 xml:space="preserve">інфраструктури закладів освіти шляхом нового </w:t>
                  </w:r>
                  <w:r w:rsidRPr="009106F7">
                    <w:rPr>
                      <w:spacing w:val="-2"/>
                      <w:sz w:val="24"/>
                    </w:rPr>
                    <w:t>будівництва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77D0288" w14:textId="77777777" w:rsidR="00E32D76" w:rsidRPr="00084042" w:rsidRDefault="00E32D76" w:rsidP="00124205">
                  <w:pPr>
                    <w:pStyle w:val="TableParagraph"/>
                    <w:ind w:left="79" w:right="60"/>
                    <w:jc w:val="left"/>
                    <w:rPr>
                      <w:spacing w:val="-5"/>
                      <w:sz w:val="24"/>
                    </w:rPr>
                  </w:pPr>
                  <w:r w:rsidRPr="00084042">
                    <w:rPr>
                      <w:spacing w:val="-5"/>
                      <w:sz w:val="24"/>
                    </w:rPr>
                    <w:t>0%</w:t>
                  </w:r>
                </w:p>
              </w:tc>
              <w:tc>
                <w:tcPr>
                  <w:tcW w:w="13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1D6F65E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z w:val="24"/>
                      <w:lang w:val="en-US"/>
                    </w:rPr>
                    <w:t>0%</w:t>
                  </w:r>
                </w:p>
              </w:tc>
              <w:tc>
                <w:tcPr>
                  <w:tcW w:w="1365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3EB6619E" w14:textId="77777777" w:rsidR="00E32D76" w:rsidRPr="00084042" w:rsidRDefault="00E32D76" w:rsidP="00124205">
                  <w:pPr>
                    <w:pStyle w:val="TableParagraph"/>
                    <w:ind w:left="14"/>
                    <w:jc w:val="left"/>
                    <w:rPr>
                      <w:spacing w:val="-5"/>
                      <w:sz w:val="24"/>
                      <w:lang w:val="en-US"/>
                    </w:rPr>
                  </w:pPr>
                  <w:r w:rsidRPr="00084042">
                    <w:rPr>
                      <w:sz w:val="24"/>
                      <w:lang w:val="en-US"/>
                    </w:rPr>
                    <w:t>0%</w:t>
                  </w:r>
                </w:p>
              </w:tc>
              <w:tc>
                <w:tcPr>
                  <w:tcW w:w="1203" w:type="dxa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75CBD2B2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pacing w:val="-5"/>
                      <w:sz w:val="24"/>
                    </w:rPr>
                  </w:pPr>
                  <w:r w:rsidRPr="00084042">
                    <w:rPr>
                      <w:spacing w:val="-4"/>
                      <w:sz w:val="24"/>
                      <w:lang w:val="en-US"/>
                    </w:rPr>
                    <w:t>5</w:t>
                  </w:r>
                  <w:r w:rsidRPr="00084042">
                    <w:rPr>
                      <w:spacing w:val="-4"/>
                      <w:sz w:val="24"/>
                    </w:rPr>
                    <w:t>%</w:t>
                  </w:r>
                </w:p>
              </w:tc>
            </w:tr>
            <w:tr w:rsidR="00E32D76" w:rsidRPr="00084042" w14:paraId="3387915B" w14:textId="77777777" w:rsidTr="00124205">
              <w:trPr>
                <w:trHeight w:val="1655"/>
              </w:trPr>
              <w:tc>
                <w:tcPr>
                  <w:tcW w:w="1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B7EBF" w14:textId="77777777" w:rsidR="00E32D76" w:rsidRPr="00084042" w:rsidRDefault="00E32D76" w:rsidP="00124205">
                  <w:pPr>
                    <w:pStyle w:val="TableParagraph"/>
                    <w:ind w:left="30" w:right="10"/>
                    <w:jc w:val="left"/>
                    <w:rPr>
                      <w:sz w:val="24"/>
                    </w:rPr>
                  </w:pPr>
                  <w:r w:rsidRPr="00084042">
                    <w:rPr>
                      <w:spacing w:val="-2"/>
                      <w:sz w:val="24"/>
                    </w:rPr>
                    <w:t>Освіта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4A0FCB" w14:textId="77777777" w:rsidR="00E32D76" w:rsidRPr="00084042" w:rsidRDefault="00E32D76" w:rsidP="00124205">
                  <w:pPr>
                    <w:pStyle w:val="TableParagraph"/>
                    <w:spacing w:line="270" w:lineRule="atLeast"/>
                    <w:ind w:left="86" w:right="64" w:hanging="1"/>
                    <w:jc w:val="left"/>
                    <w:rPr>
                      <w:sz w:val="24"/>
                    </w:rPr>
                  </w:pPr>
                  <w:r w:rsidRPr="00084042">
                    <w:rPr>
                      <w:sz w:val="24"/>
                    </w:rPr>
                    <w:t>Забезпечення доступу до якісного та безпечного харчування</w:t>
                  </w:r>
                  <w:r w:rsidRPr="00084042">
                    <w:rPr>
                      <w:spacing w:val="-13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у</w:t>
                  </w:r>
                  <w:r w:rsidRPr="00084042">
                    <w:rPr>
                      <w:spacing w:val="-13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закладах</w:t>
                  </w:r>
                  <w:r w:rsidRPr="00084042">
                    <w:rPr>
                      <w:spacing w:val="-13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 xml:space="preserve">освіти шляхом розвитку сучасної інфраструктури </w:t>
                  </w:r>
                  <w:proofErr w:type="spellStart"/>
                  <w:r w:rsidRPr="00084042">
                    <w:rPr>
                      <w:sz w:val="24"/>
                    </w:rPr>
                    <w:t>їдалень</w:t>
                  </w:r>
                  <w:proofErr w:type="spellEnd"/>
                  <w:r w:rsidRPr="00084042">
                    <w:rPr>
                      <w:sz w:val="24"/>
                    </w:rPr>
                    <w:t xml:space="preserve"> </w:t>
                  </w:r>
                  <w:r w:rsidRPr="00084042">
                    <w:rPr>
                      <w:spacing w:val="-2"/>
                      <w:sz w:val="24"/>
                    </w:rPr>
                    <w:t>(харчоблоків)</w:t>
                  </w:r>
                </w:p>
              </w:tc>
              <w:tc>
                <w:tcPr>
                  <w:tcW w:w="4335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134CD79C" w14:textId="77777777" w:rsidR="00E32D76" w:rsidRPr="009106F7" w:rsidRDefault="00E32D76" w:rsidP="00124205">
                  <w:pPr>
                    <w:pStyle w:val="TableParagraph"/>
                    <w:ind w:left="93" w:right="521" w:firstLine="66"/>
                    <w:jc w:val="left"/>
                    <w:rPr>
                      <w:sz w:val="24"/>
                    </w:rPr>
                  </w:pPr>
                  <w:r w:rsidRPr="009106F7">
                    <w:rPr>
                      <w:sz w:val="24"/>
                    </w:rPr>
                    <w:t>Частка</w:t>
                  </w:r>
                  <w:r w:rsidRPr="009106F7">
                    <w:rPr>
                      <w:spacing w:val="-10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модернізованих</w:t>
                  </w:r>
                  <w:r w:rsidRPr="009106F7">
                    <w:rPr>
                      <w:spacing w:val="-10"/>
                      <w:sz w:val="24"/>
                    </w:rPr>
                    <w:t xml:space="preserve"> </w:t>
                  </w:r>
                  <w:proofErr w:type="spellStart"/>
                  <w:r w:rsidRPr="009106F7">
                    <w:rPr>
                      <w:sz w:val="24"/>
                    </w:rPr>
                    <w:t>їдалень</w:t>
                  </w:r>
                  <w:proofErr w:type="spellEnd"/>
                  <w:r w:rsidRPr="009106F7">
                    <w:rPr>
                      <w:sz w:val="24"/>
                    </w:rPr>
                    <w:t xml:space="preserve"> (харчоблоків</w:t>
                  </w:r>
                  <w:r w:rsidRPr="009106F7">
                    <w:rPr>
                      <w:sz w:val="24"/>
                      <w:lang w:val="en-US"/>
                    </w:rPr>
                    <w:t xml:space="preserve"> ) </w:t>
                  </w:r>
                  <w:r w:rsidRPr="009106F7">
                    <w:rPr>
                      <w:sz w:val="24"/>
                    </w:rPr>
                    <w:t xml:space="preserve">у закладах </w:t>
                  </w:r>
                  <w:r w:rsidRPr="009106F7">
                    <w:rPr>
                      <w:spacing w:val="-2"/>
                      <w:sz w:val="24"/>
                    </w:rPr>
                    <w:t>освіти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14:paraId="05F83D17" w14:textId="77777777" w:rsidR="00E32D76" w:rsidRPr="00084042" w:rsidRDefault="00E32D76" w:rsidP="00124205">
                  <w:pPr>
                    <w:pStyle w:val="TableParagraph"/>
                    <w:ind w:left="79" w:right="60"/>
                    <w:jc w:val="left"/>
                    <w:rPr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11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320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14:paraId="1F4C3E6D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22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4B038F5F" w14:textId="77777777" w:rsidR="00E32D76" w:rsidRPr="00084042" w:rsidRDefault="00E32D76" w:rsidP="00124205">
                  <w:pPr>
                    <w:pStyle w:val="TableParagraph"/>
                    <w:ind w:left="14"/>
                    <w:jc w:val="left"/>
                    <w:rPr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 xml:space="preserve">       33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62A01D0E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44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</w:tr>
            <w:tr w:rsidR="00E32D76" w:rsidRPr="00084042" w14:paraId="5D6CBF85" w14:textId="77777777" w:rsidTr="00124205">
              <w:trPr>
                <w:trHeight w:val="870"/>
              </w:trPr>
              <w:tc>
                <w:tcPr>
                  <w:tcW w:w="19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01FC8" w14:textId="77777777" w:rsidR="00E32D76" w:rsidRPr="00084042" w:rsidRDefault="00E32D76" w:rsidP="00124205">
                  <w:pPr>
                    <w:pStyle w:val="TableParagraph"/>
                    <w:ind w:left="30" w:right="10"/>
                    <w:jc w:val="left"/>
                    <w:rPr>
                      <w:sz w:val="24"/>
                    </w:rPr>
                  </w:pPr>
                  <w:r w:rsidRPr="00084042">
                    <w:rPr>
                      <w:spacing w:val="-2"/>
                      <w:sz w:val="24"/>
                    </w:rPr>
                    <w:t>Освіта</w:t>
                  </w:r>
                </w:p>
              </w:tc>
              <w:tc>
                <w:tcPr>
                  <w:tcW w:w="38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3C694C" w14:textId="6B20118D" w:rsidR="00E32D76" w:rsidRPr="00084042" w:rsidRDefault="00E32D76" w:rsidP="00124205">
                  <w:pPr>
                    <w:pStyle w:val="TableParagraph"/>
                    <w:ind w:left="269" w:right="247" w:hanging="1"/>
                    <w:jc w:val="left"/>
                    <w:rPr>
                      <w:sz w:val="24"/>
                    </w:rPr>
                  </w:pPr>
                  <w:r w:rsidRPr="00084042">
                    <w:rPr>
                      <w:sz w:val="24"/>
                    </w:rPr>
                    <w:t>Підвищення рівня протипожежної</w:t>
                  </w:r>
                  <w:r w:rsidRPr="00084042">
                    <w:rPr>
                      <w:spacing w:val="-15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безпеки</w:t>
                  </w:r>
                  <w:r w:rsidRPr="00084042">
                    <w:rPr>
                      <w:spacing w:val="-15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 xml:space="preserve">в </w:t>
                  </w:r>
                  <w:r w:rsidRPr="00084042">
                    <w:rPr>
                      <w:spacing w:val="-2"/>
                      <w:sz w:val="24"/>
                    </w:rPr>
                    <w:t>закладах</w:t>
                  </w:r>
                  <w:r w:rsidR="00124205">
                    <w:rPr>
                      <w:spacing w:val="-2"/>
                      <w:sz w:val="24"/>
                      <w:lang w:val="en-US"/>
                    </w:rPr>
                    <w:t xml:space="preserve"> </w:t>
                  </w:r>
                  <w:r w:rsidRPr="00084042">
                    <w:rPr>
                      <w:sz w:val="24"/>
                    </w:rPr>
                    <w:t xml:space="preserve">та установах </w:t>
                  </w:r>
                  <w:r w:rsidRPr="00084042">
                    <w:rPr>
                      <w:spacing w:val="-2"/>
                      <w:sz w:val="24"/>
                    </w:rPr>
                    <w:t>освіти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05197" w14:textId="16902B9A" w:rsidR="00E32D76" w:rsidRPr="009106F7" w:rsidRDefault="00E32D76" w:rsidP="00124205">
                  <w:pPr>
                    <w:pStyle w:val="TableParagraph"/>
                    <w:ind w:left="93" w:right="158" w:firstLine="66"/>
                    <w:jc w:val="left"/>
                    <w:rPr>
                      <w:sz w:val="24"/>
                    </w:rPr>
                  </w:pPr>
                  <w:r w:rsidRPr="009106F7">
                    <w:rPr>
                      <w:sz w:val="24"/>
                    </w:rPr>
                    <w:t>Частка</w:t>
                  </w:r>
                  <w:r w:rsidRPr="009106F7">
                    <w:rPr>
                      <w:spacing w:val="-13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закладів</w:t>
                  </w:r>
                  <w:r w:rsidRPr="009106F7">
                    <w:rPr>
                      <w:spacing w:val="-14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освіти,</w:t>
                  </w:r>
                  <w:r w:rsidRPr="009106F7">
                    <w:rPr>
                      <w:spacing w:val="-13"/>
                      <w:sz w:val="24"/>
                    </w:rPr>
                    <w:t xml:space="preserve"> </w:t>
                  </w:r>
                  <w:r w:rsidRPr="009106F7">
                    <w:rPr>
                      <w:sz w:val="24"/>
                    </w:rPr>
                    <w:t>які облаштовані системою протипожежного захисту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6E48C" w14:textId="77777777" w:rsidR="00E32D76" w:rsidRPr="00084042" w:rsidRDefault="00E32D76" w:rsidP="00124205">
                  <w:pPr>
                    <w:pStyle w:val="TableParagraph"/>
                    <w:ind w:left="79" w:right="60"/>
                    <w:jc w:val="left"/>
                    <w:rPr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10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AAEC5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18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F823A" w14:textId="77777777" w:rsidR="00E32D76" w:rsidRPr="00084042" w:rsidRDefault="00E32D76" w:rsidP="00124205">
                  <w:pPr>
                    <w:pStyle w:val="TableParagraph"/>
                    <w:ind w:left="14"/>
                    <w:jc w:val="left"/>
                    <w:rPr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26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3A98F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z w:val="24"/>
                    </w:rPr>
                  </w:pPr>
                  <w:r w:rsidRPr="00084042">
                    <w:rPr>
                      <w:spacing w:val="-5"/>
                      <w:sz w:val="24"/>
                      <w:lang w:val="en-US"/>
                    </w:rPr>
                    <w:t>34</w:t>
                  </w:r>
                  <w:r w:rsidRPr="00084042">
                    <w:rPr>
                      <w:spacing w:val="-5"/>
                      <w:sz w:val="24"/>
                    </w:rPr>
                    <w:t>%</w:t>
                  </w:r>
                </w:p>
              </w:tc>
            </w:tr>
            <w:tr w:rsidR="00E32D76" w:rsidRPr="00084042" w14:paraId="05D0CD37" w14:textId="77777777" w:rsidTr="00124205">
              <w:trPr>
                <w:trHeight w:val="840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C32CD" w14:textId="77777777" w:rsidR="00E32D76" w:rsidRPr="00084042" w:rsidRDefault="00E32D76" w:rsidP="00124205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8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35A202" w14:textId="77777777" w:rsidR="00E32D76" w:rsidRPr="00084042" w:rsidRDefault="00E32D76" w:rsidP="00124205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19952821" w14:textId="77777777" w:rsidR="00E32D76" w:rsidRPr="00084042" w:rsidRDefault="00E32D76" w:rsidP="00124205">
                  <w:pPr>
                    <w:pStyle w:val="TableParagraph"/>
                    <w:spacing w:line="270" w:lineRule="atLeast"/>
                    <w:ind w:left="159" w:right="138"/>
                    <w:jc w:val="left"/>
                    <w:rPr>
                      <w:sz w:val="24"/>
                    </w:rPr>
                  </w:pPr>
                  <w:r w:rsidRPr="00084042">
                    <w:rPr>
                      <w:sz w:val="24"/>
                    </w:rPr>
                    <w:t>Частка закладів та установ освіти облаштовані системами блискавкозахисту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A314824" w14:textId="77777777" w:rsidR="00E32D76" w:rsidRPr="00084042" w:rsidRDefault="00E32D76" w:rsidP="00124205">
                  <w:pPr>
                    <w:pStyle w:val="TableParagraph"/>
                    <w:ind w:left="79" w:right="60"/>
                    <w:jc w:val="left"/>
                    <w:rPr>
                      <w:sz w:val="24"/>
                      <w:lang w:val="en-US"/>
                    </w:rPr>
                  </w:pPr>
                  <w:r w:rsidRPr="00084042"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FA951DD" w14:textId="77777777" w:rsidR="00E32D76" w:rsidRPr="00084042" w:rsidRDefault="00E32D76" w:rsidP="00124205">
                  <w:pPr>
                    <w:pStyle w:val="TableParagraph"/>
                    <w:ind w:left="20"/>
                    <w:jc w:val="left"/>
                    <w:rPr>
                      <w:sz w:val="24"/>
                      <w:lang w:val="en-US"/>
                    </w:rPr>
                  </w:pPr>
                  <w:r w:rsidRPr="00084042"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8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3DB65B62" w14:textId="77777777" w:rsidR="00E32D76" w:rsidRPr="00084042" w:rsidRDefault="00E32D76" w:rsidP="00124205">
                  <w:pPr>
                    <w:pStyle w:val="TableParagraph"/>
                    <w:ind w:left="15"/>
                    <w:jc w:val="left"/>
                    <w:rPr>
                      <w:sz w:val="24"/>
                      <w:lang w:val="en-US"/>
                    </w:rPr>
                  </w:pPr>
                  <w:r w:rsidRPr="00084042">
                    <w:rPr>
                      <w:sz w:val="24"/>
                      <w:lang w:val="en-US"/>
                    </w:rPr>
                    <w:t>24</w:t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17DC9F1D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z w:val="24"/>
                      <w:lang w:val="en-US"/>
                    </w:rPr>
                  </w:pPr>
                  <w:r w:rsidRPr="00084042">
                    <w:rPr>
                      <w:sz w:val="24"/>
                      <w:lang w:val="en-US"/>
                    </w:rPr>
                    <w:t>32</w:t>
                  </w:r>
                </w:p>
              </w:tc>
            </w:tr>
            <w:tr w:rsidR="00E32D76" w:rsidRPr="00084042" w14:paraId="7C5BA622" w14:textId="77777777" w:rsidTr="00124205">
              <w:trPr>
                <w:trHeight w:val="840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5D7ADE" w14:textId="77777777" w:rsidR="00E32D76" w:rsidRPr="00084042" w:rsidRDefault="00E32D76" w:rsidP="00124205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8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F5FDB" w14:textId="77777777" w:rsidR="00E32D76" w:rsidRPr="00084042" w:rsidRDefault="00E32D76" w:rsidP="00124205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094D19CC" w14:textId="77777777" w:rsidR="00E32D76" w:rsidRPr="00084042" w:rsidRDefault="00E32D76" w:rsidP="00124205">
                  <w:pPr>
                    <w:pStyle w:val="TableParagraph"/>
                    <w:spacing w:line="270" w:lineRule="atLeast"/>
                    <w:ind w:left="159" w:right="138"/>
                    <w:jc w:val="left"/>
                    <w:rPr>
                      <w:sz w:val="24"/>
                    </w:rPr>
                  </w:pPr>
                  <w:r w:rsidRPr="00084042">
                    <w:rPr>
                      <w:sz w:val="24"/>
                    </w:rPr>
                    <w:t>Частка закладів та установ освіти де здійснена вогнезахисна обробка</w:t>
                  </w:r>
                </w:p>
                <w:p w14:paraId="6DE3544A" w14:textId="77777777" w:rsidR="00E32D76" w:rsidRPr="00084042" w:rsidRDefault="00E32D76" w:rsidP="00124205">
                  <w:pPr>
                    <w:pStyle w:val="TableParagraph"/>
                    <w:spacing w:line="270" w:lineRule="atLeast"/>
                    <w:ind w:left="159" w:right="138"/>
                    <w:jc w:val="left"/>
                    <w:rPr>
                      <w:sz w:val="24"/>
                    </w:rPr>
                  </w:pPr>
                  <w:r w:rsidRPr="00084042">
                    <w:rPr>
                      <w:sz w:val="24"/>
                    </w:rPr>
                    <w:t>дерев’яних конструкцій горищ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5258907" w14:textId="77777777" w:rsidR="00E32D76" w:rsidRPr="00084042" w:rsidRDefault="00E32D76" w:rsidP="00124205">
                  <w:pPr>
                    <w:pStyle w:val="TableParagraph"/>
                    <w:ind w:left="79" w:right="60"/>
                    <w:jc w:val="left"/>
                    <w:rPr>
                      <w:sz w:val="24"/>
                      <w:lang w:val="en-US"/>
                    </w:rPr>
                  </w:pPr>
                  <w:r w:rsidRPr="00084042"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C06ABFB" w14:textId="77777777" w:rsidR="00E32D76" w:rsidRPr="00084042" w:rsidRDefault="00E32D76" w:rsidP="00124205">
                  <w:pPr>
                    <w:pStyle w:val="TableParagraph"/>
                    <w:ind w:left="20"/>
                    <w:jc w:val="left"/>
                    <w:rPr>
                      <w:sz w:val="24"/>
                      <w:lang w:val="en-US"/>
                    </w:rPr>
                  </w:pPr>
                  <w:r w:rsidRPr="00084042">
                    <w:rPr>
                      <w:sz w:val="24"/>
                      <w:lang w:val="en-US"/>
                    </w:rPr>
                    <w:t>21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8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37009F3D" w14:textId="77777777" w:rsidR="00E32D76" w:rsidRPr="00084042" w:rsidRDefault="00E32D76" w:rsidP="00124205">
                  <w:pPr>
                    <w:pStyle w:val="TableParagraph"/>
                    <w:ind w:left="15"/>
                    <w:jc w:val="left"/>
                    <w:rPr>
                      <w:sz w:val="24"/>
                      <w:lang w:val="en-US"/>
                    </w:rPr>
                  </w:pPr>
                  <w:r w:rsidRPr="00084042">
                    <w:rPr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2DE9C5F2" w14:textId="77777777" w:rsidR="00E32D76" w:rsidRPr="00084042" w:rsidRDefault="00E32D76" w:rsidP="00124205">
                  <w:pPr>
                    <w:pStyle w:val="TableParagraph"/>
                    <w:jc w:val="left"/>
                    <w:rPr>
                      <w:sz w:val="24"/>
                      <w:lang w:val="en-US"/>
                    </w:rPr>
                  </w:pPr>
                  <w:r w:rsidRPr="00084042">
                    <w:rPr>
                      <w:sz w:val="24"/>
                      <w:lang w:val="en-US"/>
                    </w:rPr>
                    <w:t>40</w:t>
                  </w:r>
                </w:p>
              </w:tc>
            </w:tr>
            <w:tr w:rsidR="00E32D76" w:rsidRPr="00084042" w14:paraId="7E4C45EB" w14:textId="77777777" w:rsidTr="00124205">
              <w:trPr>
                <w:trHeight w:val="900"/>
              </w:trPr>
              <w:tc>
                <w:tcPr>
                  <w:tcW w:w="1524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0162A8" w14:textId="77777777" w:rsidR="00E32D76" w:rsidRPr="00084042" w:rsidRDefault="00E32D76" w:rsidP="00124205">
                  <w:pPr>
                    <w:pStyle w:val="TableParagraph"/>
                    <w:ind w:left="40"/>
                    <w:jc w:val="left"/>
                    <w:rPr>
                      <w:b/>
                      <w:sz w:val="24"/>
                    </w:rPr>
                  </w:pPr>
                  <w:r w:rsidRPr="00084042">
                    <w:rPr>
                      <w:sz w:val="24"/>
                    </w:rPr>
                    <w:t xml:space="preserve">Пріоритетна галузь (сектор) для публічного інвестування – </w:t>
                  </w:r>
                  <w:r w:rsidRPr="00084042">
                    <w:rPr>
                      <w:b/>
                      <w:sz w:val="24"/>
                    </w:rPr>
                    <w:t xml:space="preserve">Охорона здоров'я </w:t>
                  </w:r>
                </w:p>
                <w:p w14:paraId="4732AE0F" w14:textId="77777777" w:rsidR="00E32D76" w:rsidRPr="00084042" w:rsidRDefault="00E32D76" w:rsidP="00124205">
                  <w:pPr>
                    <w:pStyle w:val="TableParagraph"/>
                    <w:ind w:left="40"/>
                    <w:jc w:val="left"/>
                    <w:rPr>
                      <w:b/>
                      <w:sz w:val="24"/>
                    </w:rPr>
                  </w:pPr>
                  <w:r w:rsidRPr="00084042">
                    <w:rPr>
                      <w:sz w:val="24"/>
                    </w:rPr>
                    <w:t>Структурний підрозділ, відповідальний за галузь (сектор) для публічного інвестування – заступник міського голови Жовківської міської ради</w:t>
                  </w:r>
                  <w:r w:rsidRPr="00084042">
                    <w:rPr>
                      <w:sz w:val="24"/>
                      <w:lang w:val="en-US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Граничний</w:t>
                  </w:r>
                  <w:r w:rsidRPr="00084042">
                    <w:rPr>
                      <w:spacing w:val="-6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сукупний</w:t>
                  </w:r>
                  <w:r w:rsidRPr="00084042">
                    <w:rPr>
                      <w:spacing w:val="-3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обсяг</w:t>
                  </w:r>
                  <w:r w:rsidRPr="00084042">
                    <w:rPr>
                      <w:spacing w:val="-4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публічних</w:t>
                  </w:r>
                  <w:r w:rsidRPr="00084042">
                    <w:rPr>
                      <w:spacing w:val="-2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інвестицій</w:t>
                  </w:r>
                  <w:r w:rsidRPr="00084042">
                    <w:rPr>
                      <w:spacing w:val="-4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на</w:t>
                  </w:r>
                  <w:r w:rsidRPr="00084042">
                    <w:rPr>
                      <w:spacing w:val="-2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середньостроковий</w:t>
                  </w:r>
                  <w:r w:rsidRPr="00084042">
                    <w:rPr>
                      <w:spacing w:val="-3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період</w:t>
                  </w:r>
                  <w:r w:rsidRPr="00084042">
                    <w:rPr>
                      <w:spacing w:val="-4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на</w:t>
                  </w:r>
                  <w:r w:rsidRPr="00084042">
                    <w:rPr>
                      <w:spacing w:val="-3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галузь</w:t>
                  </w:r>
                  <w:r w:rsidRPr="00084042">
                    <w:rPr>
                      <w:spacing w:val="-4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(сектор)</w:t>
                  </w:r>
                  <w:r w:rsidRPr="00084042">
                    <w:rPr>
                      <w:spacing w:val="-2"/>
                      <w:sz w:val="24"/>
                    </w:rPr>
                    <w:t xml:space="preserve"> </w:t>
                  </w:r>
                  <w:r w:rsidRPr="00084042">
                    <w:rPr>
                      <w:sz w:val="24"/>
                    </w:rPr>
                    <w:t>–</w:t>
                  </w:r>
                  <w:r w:rsidRPr="00084042">
                    <w:rPr>
                      <w:spacing w:val="-3"/>
                      <w:sz w:val="24"/>
                    </w:rPr>
                    <w:t xml:space="preserve"> </w:t>
                  </w:r>
                  <w:r w:rsidRPr="00084042">
                    <w:rPr>
                      <w:b/>
                      <w:sz w:val="24"/>
                      <w:lang w:val="en-US"/>
                    </w:rPr>
                    <w:t>600.00</w:t>
                  </w:r>
                  <w:r w:rsidRPr="00084042">
                    <w:rPr>
                      <w:b/>
                      <w:spacing w:val="-2"/>
                      <w:sz w:val="24"/>
                    </w:rPr>
                    <w:t xml:space="preserve"> </w:t>
                  </w:r>
                  <w:r w:rsidRPr="00084042">
                    <w:rPr>
                      <w:b/>
                      <w:sz w:val="24"/>
                    </w:rPr>
                    <w:t>тис.</w:t>
                  </w:r>
                  <w:r w:rsidRPr="00084042">
                    <w:rPr>
                      <w:b/>
                      <w:spacing w:val="-2"/>
                      <w:sz w:val="24"/>
                    </w:rPr>
                    <w:t xml:space="preserve"> </w:t>
                  </w:r>
                  <w:r w:rsidRPr="00084042">
                    <w:rPr>
                      <w:b/>
                      <w:spacing w:val="-4"/>
                      <w:sz w:val="24"/>
                    </w:rPr>
                    <w:t>грн.</w:t>
                  </w:r>
                </w:p>
              </w:tc>
            </w:tr>
          </w:tbl>
          <w:p w14:paraId="200D6EA2" w14:textId="54114D94" w:rsidR="00FD5202" w:rsidRPr="00084042" w:rsidRDefault="00F568D4" w:rsidP="00124205">
            <w:pPr>
              <w:pStyle w:val="TableParagraph"/>
              <w:ind w:left="40"/>
              <w:jc w:val="left"/>
              <w:rPr>
                <w:b/>
                <w:sz w:val="24"/>
              </w:rPr>
            </w:pPr>
            <w:r w:rsidRPr="00084042">
              <w:rPr>
                <w:sz w:val="24"/>
              </w:rPr>
              <w:t xml:space="preserve"> </w:t>
            </w:r>
            <w:r w:rsidR="00084042" w:rsidRPr="00084042">
              <w:rPr>
                <w:sz w:val="24"/>
              </w:rPr>
              <w:t xml:space="preserve"> </w:t>
            </w:r>
          </w:p>
          <w:p w14:paraId="1EA172F2" w14:textId="43B2FD56" w:rsidR="00084042" w:rsidRPr="00084042" w:rsidRDefault="00084042" w:rsidP="00124205">
            <w:pPr>
              <w:pStyle w:val="TableParagraph"/>
              <w:ind w:left="40"/>
              <w:jc w:val="left"/>
              <w:rPr>
                <w:b/>
                <w:sz w:val="24"/>
              </w:rPr>
            </w:pPr>
          </w:p>
        </w:tc>
      </w:tr>
      <w:tr w:rsidR="00DE1834" w:rsidRPr="00084042" w14:paraId="14DF7B99" w14:textId="77777777" w:rsidTr="0012420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00"/>
        </w:trPr>
        <w:tc>
          <w:tcPr>
            <w:tcW w:w="2100" w:type="dxa"/>
            <w:vMerge w:val="restart"/>
          </w:tcPr>
          <w:p w14:paraId="79411EF6" w14:textId="77777777" w:rsidR="00DE1834" w:rsidRPr="00084042" w:rsidRDefault="00DE1834" w:rsidP="00DE1834">
            <w:pPr>
              <w:pStyle w:val="TableParagraph"/>
              <w:ind w:left="30" w:right="9"/>
              <w:rPr>
                <w:sz w:val="24"/>
              </w:rPr>
            </w:pPr>
            <w:r w:rsidRPr="00084042">
              <w:rPr>
                <w:sz w:val="24"/>
              </w:rPr>
              <w:lastRenderedPageBreak/>
              <w:t xml:space="preserve">Розбудова та </w:t>
            </w:r>
            <w:r w:rsidRPr="00084042">
              <w:rPr>
                <w:spacing w:val="-2"/>
                <w:sz w:val="24"/>
              </w:rPr>
              <w:t xml:space="preserve">модернізація </w:t>
            </w:r>
            <w:r w:rsidRPr="00084042">
              <w:rPr>
                <w:sz w:val="24"/>
              </w:rPr>
              <w:t>системи</w:t>
            </w:r>
            <w:r w:rsidRPr="00084042">
              <w:rPr>
                <w:spacing w:val="-15"/>
                <w:sz w:val="24"/>
              </w:rPr>
              <w:t xml:space="preserve"> </w:t>
            </w:r>
            <w:r w:rsidRPr="00084042">
              <w:rPr>
                <w:sz w:val="24"/>
              </w:rPr>
              <w:t xml:space="preserve">охорони </w:t>
            </w:r>
            <w:r w:rsidRPr="00084042">
              <w:rPr>
                <w:spacing w:val="-2"/>
                <w:sz w:val="24"/>
              </w:rPr>
              <w:t>здоров'я</w:t>
            </w:r>
          </w:p>
        </w:tc>
        <w:tc>
          <w:tcPr>
            <w:tcW w:w="3180" w:type="dxa"/>
            <w:vMerge w:val="restart"/>
          </w:tcPr>
          <w:p w14:paraId="524DB422" w14:textId="77777777" w:rsidR="00DE1834" w:rsidRPr="00084042" w:rsidRDefault="00DE1834" w:rsidP="00DE1834">
            <w:pPr>
              <w:pStyle w:val="TableParagraph"/>
              <w:ind w:left="205" w:right="183" w:hanging="1"/>
              <w:rPr>
                <w:sz w:val="24"/>
              </w:rPr>
            </w:pPr>
            <w:r w:rsidRPr="00084042">
              <w:rPr>
                <w:sz w:val="24"/>
              </w:rPr>
              <w:t>Забезпечення доступу до якісної медичної допомоги шляхом розбудови й модернізації об'єктів медичної інфраструктури</w:t>
            </w:r>
          </w:p>
        </w:tc>
        <w:tc>
          <w:tcPr>
            <w:tcW w:w="4335" w:type="dxa"/>
          </w:tcPr>
          <w:p w14:paraId="0A04646E" w14:textId="77777777" w:rsidR="00DE1834" w:rsidRPr="009106F7" w:rsidRDefault="00DE1834" w:rsidP="009106F7">
            <w:pPr>
              <w:pStyle w:val="TableParagraph"/>
              <w:ind w:left="235" w:right="22" w:hanging="17"/>
              <w:jc w:val="both"/>
              <w:rPr>
                <w:sz w:val="24"/>
                <w:szCs w:val="24"/>
              </w:rPr>
            </w:pPr>
            <w:r w:rsidRPr="009106F7">
              <w:rPr>
                <w:color w:val="000000"/>
                <w:sz w:val="24"/>
                <w:szCs w:val="24"/>
                <w:shd w:val="clear" w:color="auto" w:fill="F5F5F5"/>
              </w:rPr>
              <w:t>Рівень якості надання медичних послуг, ступінь відповідності медичної допомоги встановленим стандартам ефективності, безпеки, своєчасності та задоволеності пацієнтів</w:t>
            </w:r>
          </w:p>
        </w:tc>
        <w:tc>
          <w:tcPr>
            <w:tcW w:w="1215" w:type="dxa"/>
            <w:tcBorders>
              <w:top w:val="single" w:sz="6" w:space="0" w:color="000000"/>
              <w:bottom w:val="single" w:sz="6" w:space="0" w:color="000000"/>
            </w:tcBorders>
          </w:tcPr>
          <w:p w14:paraId="658D8EE6" w14:textId="77777777" w:rsidR="00DE1834" w:rsidRPr="00084042" w:rsidRDefault="00DE1834" w:rsidP="00DE1834">
            <w:pPr>
              <w:pStyle w:val="TableParagraph"/>
              <w:ind w:left="79" w:right="60"/>
              <w:rPr>
                <w:sz w:val="24"/>
              </w:rPr>
            </w:pPr>
            <w:r w:rsidRPr="00084042">
              <w:rPr>
                <w:spacing w:val="-5"/>
                <w:sz w:val="24"/>
              </w:rPr>
              <w:t>40%</w:t>
            </w:r>
          </w:p>
        </w:tc>
        <w:tc>
          <w:tcPr>
            <w:tcW w:w="1320" w:type="dxa"/>
          </w:tcPr>
          <w:p w14:paraId="02AFFD94" w14:textId="77777777" w:rsidR="00DE1834" w:rsidRPr="00084042" w:rsidRDefault="00DE1834" w:rsidP="00DE1834">
            <w:pPr>
              <w:pStyle w:val="TableParagraph"/>
              <w:rPr>
                <w:sz w:val="24"/>
              </w:rPr>
            </w:pPr>
            <w:r w:rsidRPr="00084042">
              <w:rPr>
                <w:spacing w:val="-5"/>
                <w:sz w:val="24"/>
              </w:rPr>
              <w:t>45%</w:t>
            </w:r>
          </w:p>
        </w:tc>
        <w:tc>
          <w:tcPr>
            <w:tcW w:w="136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9FB915" w14:textId="77777777" w:rsidR="00DE1834" w:rsidRPr="00084042" w:rsidRDefault="00DE1834" w:rsidP="00DE1834">
            <w:pPr>
              <w:pStyle w:val="TableParagraph"/>
              <w:ind w:left="14"/>
              <w:rPr>
                <w:sz w:val="24"/>
              </w:rPr>
            </w:pPr>
            <w:r w:rsidRPr="00084042">
              <w:rPr>
                <w:spacing w:val="-5"/>
                <w:sz w:val="24"/>
              </w:rPr>
              <w:t>50%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8C3BD0" w14:textId="77777777" w:rsidR="00DE1834" w:rsidRPr="00084042" w:rsidRDefault="00DE1834" w:rsidP="00DE1834">
            <w:pPr>
              <w:pStyle w:val="TableParagraph"/>
              <w:rPr>
                <w:sz w:val="24"/>
              </w:rPr>
            </w:pPr>
            <w:r w:rsidRPr="00084042">
              <w:rPr>
                <w:spacing w:val="-5"/>
                <w:sz w:val="24"/>
              </w:rPr>
              <w:t>55%</w:t>
            </w:r>
          </w:p>
        </w:tc>
      </w:tr>
      <w:tr w:rsidR="00DE1834" w14:paraId="65C5249B" w14:textId="77777777" w:rsidTr="0012420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79"/>
        </w:trPr>
        <w:tc>
          <w:tcPr>
            <w:tcW w:w="2100" w:type="dxa"/>
            <w:vMerge/>
            <w:tcBorders>
              <w:top w:val="nil"/>
            </w:tcBorders>
          </w:tcPr>
          <w:p w14:paraId="5C9558BF" w14:textId="77777777" w:rsidR="00DE1834" w:rsidRPr="00084042" w:rsidRDefault="00DE1834" w:rsidP="00DE1834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vMerge/>
            <w:tcBorders>
              <w:top w:val="nil"/>
            </w:tcBorders>
          </w:tcPr>
          <w:p w14:paraId="687A921E" w14:textId="77777777" w:rsidR="00DE1834" w:rsidRPr="00084042" w:rsidRDefault="00DE1834" w:rsidP="00DE1834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14:paraId="414476F8" w14:textId="77777777" w:rsidR="00DE1834" w:rsidRPr="009106F7" w:rsidRDefault="00DE1834" w:rsidP="009106F7">
            <w:pPr>
              <w:pStyle w:val="TableParagraph"/>
              <w:spacing w:line="270" w:lineRule="atLeast"/>
              <w:ind w:left="235" w:right="67" w:hanging="17"/>
              <w:jc w:val="both"/>
              <w:rPr>
                <w:sz w:val="24"/>
              </w:rPr>
            </w:pPr>
            <w:r w:rsidRPr="009106F7">
              <w:rPr>
                <w:sz w:val="24"/>
              </w:rPr>
              <w:t>Рівень охоплення населення якісними медичними послугами</w:t>
            </w:r>
          </w:p>
        </w:tc>
        <w:tc>
          <w:tcPr>
            <w:tcW w:w="1215" w:type="dxa"/>
            <w:tcBorders>
              <w:top w:val="single" w:sz="6" w:space="0" w:color="000000"/>
              <w:bottom w:val="single" w:sz="6" w:space="0" w:color="000000"/>
            </w:tcBorders>
          </w:tcPr>
          <w:p w14:paraId="7A94DB69" w14:textId="77777777" w:rsidR="00DE1834" w:rsidRPr="00084042" w:rsidRDefault="00DE1834" w:rsidP="00DE1834">
            <w:pPr>
              <w:pStyle w:val="TableParagraph"/>
              <w:ind w:left="79" w:right="60"/>
              <w:rPr>
                <w:sz w:val="24"/>
              </w:rPr>
            </w:pPr>
            <w:r w:rsidRPr="00084042">
              <w:rPr>
                <w:spacing w:val="-5"/>
                <w:sz w:val="24"/>
              </w:rPr>
              <w:t>40%</w:t>
            </w:r>
          </w:p>
        </w:tc>
        <w:tc>
          <w:tcPr>
            <w:tcW w:w="1320" w:type="dxa"/>
          </w:tcPr>
          <w:p w14:paraId="3BB24ABF" w14:textId="77777777" w:rsidR="00DE1834" w:rsidRPr="00084042" w:rsidRDefault="00DE1834" w:rsidP="00DE1834">
            <w:pPr>
              <w:pStyle w:val="TableParagraph"/>
              <w:rPr>
                <w:sz w:val="24"/>
              </w:rPr>
            </w:pPr>
            <w:r w:rsidRPr="00084042">
              <w:rPr>
                <w:spacing w:val="-5"/>
                <w:sz w:val="24"/>
              </w:rPr>
              <w:t>45%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1EA681D" w14:textId="77777777" w:rsidR="00DE1834" w:rsidRPr="00084042" w:rsidRDefault="00DE1834" w:rsidP="00DE1834">
            <w:pPr>
              <w:pStyle w:val="TableParagraph"/>
              <w:ind w:left="14"/>
              <w:rPr>
                <w:sz w:val="24"/>
              </w:rPr>
            </w:pPr>
            <w:r w:rsidRPr="00084042">
              <w:rPr>
                <w:spacing w:val="-5"/>
                <w:sz w:val="24"/>
              </w:rPr>
              <w:t>50%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A8FB7F" w14:textId="77777777" w:rsidR="00DE1834" w:rsidRDefault="00DE1834" w:rsidP="00DE1834">
            <w:pPr>
              <w:pStyle w:val="TableParagraph"/>
              <w:rPr>
                <w:sz w:val="24"/>
              </w:rPr>
            </w:pPr>
            <w:r w:rsidRPr="00084042">
              <w:rPr>
                <w:spacing w:val="-5"/>
                <w:sz w:val="24"/>
              </w:rPr>
              <w:t>55%</w:t>
            </w:r>
          </w:p>
        </w:tc>
      </w:tr>
    </w:tbl>
    <w:p w14:paraId="2A5044C7" w14:textId="0C9E2437" w:rsidR="00DE1834" w:rsidRDefault="00DE1834" w:rsidP="00DE1834">
      <w:pPr>
        <w:tabs>
          <w:tab w:val="left" w:pos="1215"/>
        </w:tabs>
      </w:pPr>
    </w:p>
    <w:p w14:paraId="29E017F7" w14:textId="15042B3C" w:rsidR="00DB2E11" w:rsidRDefault="00DB2E11" w:rsidP="00DE1834">
      <w:pPr>
        <w:tabs>
          <w:tab w:val="left" w:pos="1215"/>
        </w:tabs>
      </w:pPr>
    </w:p>
    <w:p w14:paraId="5BFB61BB" w14:textId="55E120F8" w:rsidR="00DB2E11" w:rsidRDefault="00DB2E11" w:rsidP="00DE1834">
      <w:pPr>
        <w:tabs>
          <w:tab w:val="left" w:pos="1215"/>
        </w:tabs>
      </w:pPr>
    </w:p>
    <w:p w14:paraId="38BAA25C" w14:textId="6AF37C36" w:rsidR="00DB2E11" w:rsidRDefault="00DB2E11" w:rsidP="00DE1834">
      <w:pPr>
        <w:tabs>
          <w:tab w:val="left" w:pos="1215"/>
        </w:tabs>
      </w:pPr>
    </w:p>
    <w:p w14:paraId="5AD7A312" w14:textId="35D13DDB" w:rsidR="00DB2E11" w:rsidRDefault="00DB2E11" w:rsidP="00DB2E11">
      <w:pPr>
        <w:tabs>
          <w:tab w:val="left" w:pos="1215"/>
        </w:tabs>
        <w:ind w:firstLine="3402"/>
      </w:pPr>
    </w:p>
    <w:p w14:paraId="3DB9365B" w14:textId="2BA6780A" w:rsidR="008D665D" w:rsidRPr="008D665D" w:rsidRDefault="008D665D" w:rsidP="008D665D">
      <w:pPr>
        <w:tabs>
          <w:tab w:val="left" w:pos="1215"/>
        </w:tabs>
        <w:rPr>
          <w:b/>
          <w:bCs/>
        </w:rPr>
      </w:pPr>
      <w:r>
        <w:t xml:space="preserve">                         </w:t>
      </w:r>
      <w:r w:rsidRPr="008D665D">
        <w:rPr>
          <w:b/>
          <w:bCs/>
        </w:rPr>
        <w:t xml:space="preserve">Керуючий справами (секретар) </w:t>
      </w:r>
    </w:p>
    <w:p w14:paraId="373EB886" w14:textId="482E1787" w:rsidR="008D665D" w:rsidRPr="008D665D" w:rsidRDefault="008D665D" w:rsidP="008D665D">
      <w:pPr>
        <w:tabs>
          <w:tab w:val="left" w:pos="1215"/>
        </w:tabs>
        <w:ind w:firstLine="709"/>
        <w:rPr>
          <w:b/>
          <w:bCs/>
        </w:rPr>
      </w:pPr>
      <w:r w:rsidRPr="008D665D">
        <w:rPr>
          <w:b/>
          <w:bCs/>
        </w:rPr>
        <w:t xml:space="preserve">            виконавчого комітету                                                                                                    </w:t>
      </w:r>
      <w:r w:rsidRPr="008D665D">
        <w:rPr>
          <w:b/>
          <w:bCs/>
        </w:rPr>
        <w:t xml:space="preserve">                     </w:t>
      </w:r>
      <w:r w:rsidRPr="008D665D">
        <w:rPr>
          <w:b/>
          <w:bCs/>
        </w:rPr>
        <w:t xml:space="preserve">  Святослав ХЕРОВИЧ</w:t>
      </w:r>
    </w:p>
    <w:sectPr w:rsidR="008D665D" w:rsidRPr="008D665D">
      <w:pgSz w:w="16840" w:h="11910" w:orient="landscape"/>
      <w:pgMar w:top="1260" w:right="708" w:bottom="1200" w:left="1275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E60EA" w14:textId="77777777" w:rsidR="00973990" w:rsidRDefault="00973990">
      <w:r>
        <w:separator/>
      </w:r>
    </w:p>
  </w:endnote>
  <w:endnote w:type="continuationSeparator" w:id="0">
    <w:p w14:paraId="070FA4ED" w14:textId="77777777" w:rsidR="00973990" w:rsidRDefault="00973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0A4F" w14:textId="77777777" w:rsidR="003B617F" w:rsidRDefault="0010656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06C5FFF" wp14:editId="58AB73DB">
              <wp:simplePos x="0" y="0"/>
              <wp:positionH relativeFrom="page">
                <wp:posOffset>6908482</wp:posOffset>
              </wp:positionH>
              <wp:positionV relativeFrom="page">
                <wp:posOffset>9916388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3803A0" w14:textId="77777777" w:rsidR="003B617F" w:rsidRDefault="00106564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6C5FF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95pt;margin-top:780.8pt;width:12.6pt;height:1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" filled="f" stroked="f">
              <v:textbox inset="0,0,0,0">
                <w:txbxContent>
                  <w:p w14:paraId="743803A0" w14:textId="77777777" w:rsidR="003B617F" w:rsidRDefault="00106564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69F0" w14:textId="77777777" w:rsidR="003B617F" w:rsidRDefault="0010656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4887792" wp14:editId="425FE744">
              <wp:simplePos x="0" y="0"/>
              <wp:positionH relativeFrom="page">
                <wp:posOffset>9997440</wp:posOffset>
              </wp:positionH>
              <wp:positionV relativeFrom="page">
                <wp:posOffset>6784568</wp:posOffset>
              </wp:positionV>
              <wp:extent cx="20574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76B99B" w14:textId="77777777" w:rsidR="003B617F" w:rsidRDefault="00106564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88779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87.2pt;margin-top:534.2pt;width:16.2pt;height:1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" filled="f" stroked="f">
              <v:textbox inset="0,0,0,0">
                <w:txbxContent>
                  <w:p w14:paraId="4B76B99B" w14:textId="77777777" w:rsidR="003B617F" w:rsidRDefault="00106564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F8F27" w14:textId="77777777" w:rsidR="00973990" w:rsidRDefault="00973990">
      <w:r>
        <w:separator/>
      </w:r>
    </w:p>
  </w:footnote>
  <w:footnote w:type="continuationSeparator" w:id="0">
    <w:p w14:paraId="114DFA99" w14:textId="77777777" w:rsidR="00973990" w:rsidRDefault="009739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7F"/>
    <w:rsid w:val="000252E5"/>
    <w:rsid w:val="000332ED"/>
    <w:rsid w:val="00084042"/>
    <w:rsid w:val="00087370"/>
    <w:rsid w:val="000A37C1"/>
    <w:rsid w:val="000B335D"/>
    <w:rsid w:val="0010042B"/>
    <w:rsid w:val="00106564"/>
    <w:rsid w:val="00107DB6"/>
    <w:rsid w:val="00124205"/>
    <w:rsid w:val="001728E0"/>
    <w:rsid w:val="001840BC"/>
    <w:rsid w:val="00197619"/>
    <w:rsid w:val="001A5C61"/>
    <w:rsid w:val="001B4DA0"/>
    <w:rsid w:val="0021496E"/>
    <w:rsid w:val="0023707A"/>
    <w:rsid w:val="002373A3"/>
    <w:rsid w:val="0024081E"/>
    <w:rsid w:val="00285273"/>
    <w:rsid w:val="002F02AC"/>
    <w:rsid w:val="002F3952"/>
    <w:rsid w:val="00303ECE"/>
    <w:rsid w:val="00311250"/>
    <w:rsid w:val="003454B8"/>
    <w:rsid w:val="00384660"/>
    <w:rsid w:val="003A0AF7"/>
    <w:rsid w:val="003B617F"/>
    <w:rsid w:val="003C350A"/>
    <w:rsid w:val="003F042C"/>
    <w:rsid w:val="00406840"/>
    <w:rsid w:val="00450995"/>
    <w:rsid w:val="00510DCB"/>
    <w:rsid w:val="005355ED"/>
    <w:rsid w:val="005408B9"/>
    <w:rsid w:val="00590D64"/>
    <w:rsid w:val="005A5C4F"/>
    <w:rsid w:val="005E34C2"/>
    <w:rsid w:val="005F266F"/>
    <w:rsid w:val="00601685"/>
    <w:rsid w:val="00633B59"/>
    <w:rsid w:val="006C66C0"/>
    <w:rsid w:val="007013FB"/>
    <w:rsid w:val="007061F4"/>
    <w:rsid w:val="00751094"/>
    <w:rsid w:val="007733AE"/>
    <w:rsid w:val="00783D8F"/>
    <w:rsid w:val="00784B51"/>
    <w:rsid w:val="007866D3"/>
    <w:rsid w:val="007A66C7"/>
    <w:rsid w:val="007D1F50"/>
    <w:rsid w:val="007E06F1"/>
    <w:rsid w:val="007E13E3"/>
    <w:rsid w:val="007E63F3"/>
    <w:rsid w:val="007F3080"/>
    <w:rsid w:val="00813B46"/>
    <w:rsid w:val="00826ADE"/>
    <w:rsid w:val="008354FC"/>
    <w:rsid w:val="0084616F"/>
    <w:rsid w:val="00865171"/>
    <w:rsid w:val="008D665D"/>
    <w:rsid w:val="00901A3C"/>
    <w:rsid w:val="009106F7"/>
    <w:rsid w:val="00940CA1"/>
    <w:rsid w:val="00950FBF"/>
    <w:rsid w:val="00951DF6"/>
    <w:rsid w:val="00973990"/>
    <w:rsid w:val="00975157"/>
    <w:rsid w:val="009971B7"/>
    <w:rsid w:val="009A455B"/>
    <w:rsid w:val="009B2AFA"/>
    <w:rsid w:val="009B2F7F"/>
    <w:rsid w:val="009B59F5"/>
    <w:rsid w:val="009D66CB"/>
    <w:rsid w:val="009F44BB"/>
    <w:rsid w:val="009F7CA1"/>
    <w:rsid w:val="00A06443"/>
    <w:rsid w:val="00A303C7"/>
    <w:rsid w:val="00A5193A"/>
    <w:rsid w:val="00A61AB0"/>
    <w:rsid w:val="00AE1783"/>
    <w:rsid w:val="00B00E28"/>
    <w:rsid w:val="00B262BD"/>
    <w:rsid w:val="00B27867"/>
    <w:rsid w:val="00B336D1"/>
    <w:rsid w:val="00B42C0A"/>
    <w:rsid w:val="00B46AD8"/>
    <w:rsid w:val="00B50BCF"/>
    <w:rsid w:val="00B67844"/>
    <w:rsid w:val="00BC4C5E"/>
    <w:rsid w:val="00BD0744"/>
    <w:rsid w:val="00BF4CB1"/>
    <w:rsid w:val="00C0092B"/>
    <w:rsid w:val="00C066AF"/>
    <w:rsid w:val="00C354E9"/>
    <w:rsid w:val="00C72088"/>
    <w:rsid w:val="00CB2FDA"/>
    <w:rsid w:val="00DA27F3"/>
    <w:rsid w:val="00DB07A8"/>
    <w:rsid w:val="00DB2E11"/>
    <w:rsid w:val="00DE1834"/>
    <w:rsid w:val="00DE7E4E"/>
    <w:rsid w:val="00DF7895"/>
    <w:rsid w:val="00E32D76"/>
    <w:rsid w:val="00E36259"/>
    <w:rsid w:val="00E81C8C"/>
    <w:rsid w:val="00E8765C"/>
    <w:rsid w:val="00E956B8"/>
    <w:rsid w:val="00E95D92"/>
    <w:rsid w:val="00F13A07"/>
    <w:rsid w:val="00F568D4"/>
    <w:rsid w:val="00F577D8"/>
    <w:rsid w:val="00F618DA"/>
    <w:rsid w:val="00F824F9"/>
    <w:rsid w:val="00F95FD3"/>
    <w:rsid w:val="00FA6BB7"/>
    <w:rsid w:val="00FC615C"/>
    <w:rsid w:val="00FD5202"/>
    <w:rsid w:val="00FD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BE99"/>
  <w15:docId w15:val="{A4FDAC58-01A7-4C7C-A1F4-BF4FB1EC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E3A70-9561-41C0-94F5-4908A5EAF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11</Pages>
  <Words>11131</Words>
  <Characters>6345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ДЕМЕНЧУК Світлана Степанівна</dc:creator>
  <cp:keywords/>
  <dc:description/>
  <cp:lastModifiedBy>Admin</cp:lastModifiedBy>
  <cp:revision>50</cp:revision>
  <cp:lastPrinted>2026-08-14T10:18:00Z</cp:lastPrinted>
  <dcterms:created xsi:type="dcterms:W3CDTF">2026-07-31T10:44:00Z</dcterms:created>
  <dcterms:modified xsi:type="dcterms:W3CDTF">2026-08-14T12:36:00Z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2026-05-28T00:00:00Z</vt:filetime>
  </property>
  <property fmtid="{D5CDD505-2E9C-101B-9397-08002B2CF9AE}" pid="4" name="LastSaved">
    <vt:filetime>2026-07-31T00:00:00Z</vt:filetime>
  </property>
  <property fmtid="{D5CDD505-2E9C-101B-9397-08002B2CF9AE}" pid="5" name="Producer">
    <vt:lpwstr>Aspose.Words for .NET 26.3.0</vt:lpwstr>
  </property>
</Properties>
</file>