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0FE76411" w14:textId="48C2065A" w:rsidR="007D053A" w:rsidRPr="00055AA9" w:rsidRDefault="007D053A" w:rsidP="00055AA9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3AF694DA" w14:textId="24C83EB8" w:rsidR="007D053A" w:rsidRPr="0007276A" w:rsidRDefault="003A4A4B" w:rsidP="007D053A">
      <w:pPr>
        <w:tabs>
          <w:tab w:val="left" w:pos="6690"/>
        </w:tabs>
        <w:jc w:val="both"/>
        <w:rPr>
          <w:sz w:val="26"/>
          <w:szCs w:val="26"/>
          <w:lang w:val="uk-UA"/>
        </w:rPr>
      </w:pPr>
      <w:r w:rsidRPr="0007276A">
        <w:rPr>
          <w:sz w:val="26"/>
          <w:szCs w:val="26"/>
          <w:lang w:val="uk-UA"/>
        </w:rPr>
        <w:t>в</w:t>
      </w:r>
      <w:r w:rsidR="007D053A" w:rsidRPr="0007276A">
        <w:rPr>
          <w:sz w:val="26"/>
          <w:szCs w:val="26"/>
          <w:lang w:val="uk-UA"/>
        </w:rPr>
        <w:t>ід  ____________________        №</w:t>
      </w:r>
      <w:r w:rsidR="007D053A" w:rsidRPr="0007276A">
        <w:rPr>
          <w:sz w:val="26"/>
          <w:szCs w:val="26"/>
          <w:lang w:val="uk-UA"/>
        </w:rPr>
        <w:tab/>
        <w:t>м. Жовква</w:t>
      </w:r>
    </w:p>
    <w:p w14:paraId="014A03A3" w14:textId="0F7A33DF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6EDF0258" w14:textId="77777777" w:rsidR="00131AB4" w:rsidRPr="00131AB4" w:rsidRDefault="00131AB4" w:rsidP="00131AB4">
      <w:pPr>
        <w:jc w:val="both"/>
        <w:rPr>
          <w:rFonts w:eastAsia="Calibri"/>
          <w:sz w:val="26"/>
          <w:szCs w:val="26"/>
          <w:lang w:val="uk-UA"/>
        </w:rPr>
      </w:pPr>
      <w:r w:rsidRPr="00131AB4">
        <w:rPr>
          <w:color w:val="000000"/>
          <w:spacing w:val="-1"/>
          <w:sz w:val="26"/>
          <w:szCs w:val="26"/>
          <w:lang w:val="uk-UA"/>
        </w:rPr>
        <w:t>Про</w:t>
      </w:r>
      <w:r w:rsidRPr="00131AB4">
        <w:rPr>
          <w:rFonts w:eastAsia="Calibri"/>
          <w:sz w:val="26"/>
          <w:szCs w:val="26"/>
          <w:lang w:val="uk-UA"/>
        </w:rPr>
        <w:t xml:space="preserve"> взяття на облік безхазяйного </w:t>
      </w:r>
    </w:p>
    <w:p w14:paraId="06CAC5D7" w14:textId="41516643" w:rsidR="00131AB4" w:rsidRPr="00131AB4" w:rsidRDefault="00131AB4" w:rsidP="00131AB4">
      <w:pPr>
        <w:jc w:val="both"/>
        <w:rPr>
          <w:bCs/>
          <w:sz w:val="26"/>
          <w:szCs w:val="26"/>
          <w:lang w:val="uk-UA"/>
        </w:rPr>
      </w:pPr>
      <w:r w:rsidRPr="00131AB4">
        <w:rPr>
          <w:rFonts w:eastAsia="Calibri"/>
          <w:sz w:val="26"/>
          <w:szCs w:val="26"/>
          <w:lang w:val="uk-UA"/>
        </w:rPr>
        <w:t xml:space="preserve">нерухомого майна </w:t>
      </w:r>
    </w:p>
    <w:p w14:paraId="41E1F50C" w14:textId="03207942" w:rsidR="00925EA0" w:rsidRPr="00925EA0" w:rsidRDefault="00131AB4" w:rsidP="00925EA0">
      <w:pPr>
        <w:spacing w:before="317"/>
        <w:ind w:left="1" w:right="-2" w:firstLine="852"/>
        <w:jc w:val="both"/>
        <w:rPr>
          <w:sz w:val="26"/>
          <w:szCs w:val="26"/>
          <w:lang w:val="uk-UA"/>
        </w:rPr>
      </w:pPr>
      <w:r w:rsidRPr="00131AB4">
        <w:rPr>
          <w:sz w:val="26"/>
          <w:szCs w:val="26"/>
          <w:lang w:val="uk-UA"/>
        </w:rPr>
        <w:t>Керуючись статтею  60 Закону України «Про місцеве самоврядування в Україні», статтею 335 Цивільного кодексу України,</w:t>
      </w:r>
      <w:r w:rsidRPr="00131AB4">
        <w:rPr>
          <w:spacing w:val="-1"/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Законом України «Про державну реєстрацію речових прав на нерухоме майно та їх обтяжень», пунктами 82-88 Постанови Кабінету Міністрів України «Про</w:t>
      </w:r>
      <w:r w:rsidRPr="00131AB4">
        <w:rPr>
          <w:spacing w:val="40"/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державну реєстрацію прав на нерухоме майно та їх обтяжень»</w:t>
      </w:r>
      <w:r w:rsidRPr="00131AB4">
        <w:rPr>
          <w:spacing w:val="80"/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від</w:t>
      </w:r>
      <w:r w:rsidRPr="00131AB4">
        <w:rPr>
          <w:spacing w:val="80"/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25.12.2015</w:t>
      </w:r>
      <w:r w:rsidRPr="00131AB4">
        <w:rPr>
          <w:spacing w:val="80"/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№1127</w:t>
      </w:r>
      <w:r w:rsidR="00B11846">
        <w:rPr>
          <w:spacing w:val="80"/>
          <w:sz w:val="26"/>
          <w:szCs w:val="26"/>
          <w:lang w:val="uk-UA"/>
        </w:rPr>
        <w:t xml:space="preserve">, </w:t>
      </w:r>
      <w:r w:rsidR="00925EA0" w:rsidRPr="00FB55F3">
        <w:rPr>
          <w:sz w:val="26"/>
          <w:szCs w:val="26"/>
          <w:lang w:val="uk-UA"/>
        </w:rPr>
        <w:t xml:space="preserve">на підставі службової записки старости  </w:t>
      </w:r>
      <w:proofErr w:type="spellStart"/>
      <w:r w:rsidR="00925EA0" w:rsidRPr="00FB55F3">
        <w:rPr>
          <w:sz w:val="26"/>
          <w:szCs w:val="26"/>
          <w:lang w:val="uk-UA"/>
        </w:rPr>
        <w:t>Зіболківського</w:t>
      </w:r>
      <w:proofErr w:type="spellEnd"/>
      <w:r w:rsidR="00925EA0" w:rsidRPr="00FB55F3">
        <w:rPr>
          <w:sz w:val="26"/>
          <w:szCs w:val="26"/>
          <w:lang w:val="uk-UA"/>
        </w:rPr>
        <w:t xml:space="preserve"> </w:t>
      </w:r>
      <w:proofErr w:type="spellStart"/>
      <w:r w:rsidR="00925EA0" w:rsidRPr="00FB55F3">
        <w:rPr>
          <w:sz w:val="26"/>
          <w:szCs w:val="26"/>
          <w:lang w:val="uk-UA"/>
        </w:rPr>
        <w:t>старостинського</w:t>
      </w:r>
      <w:proofErr w:type="spellEnd"/>
      <w:r w:rsidR="00925EA0" w:rsidRPr="00FB55F3">
        <w:rPr>
          <w:sz w:val="26"/>
          <w:szCs w:val="26"/>
          <w:lang w:val="uk-UA"/>
        </w:rPr>
        <w:t xml:space="preserve"> округу № 5 «про обстеження нерухомого майна </w:t>
      </w:r>
      <w:r w:rsidR="00925EA0">
        <w:rPr>
          <w:sz w:val="26"/>
          <w:szCs w:val="26"/>
          <w:lang w:val="uk-UA"/>
        </w:rPr>
        <w:t xml:space="preserve">власник якого невідомий», </w:t>
      </w:r>
      <w:r w:rsidR="00925EA0" w:rsidRPr="00131AB4">
        <w:rPr>
          <w:sz w:val="26"/>
          <w:szCs w:val="26"/>
          <w:lang w:val="uk-UA"/>
        </w:rPr>
        <w:t>з метою поставлення на облік виявленого об’єкту нерухомого майна як безхазяйного майна, з прийняття його у комунальну власність</w:t>
      </w:r>
      <w:r w:rsidR="00925EA0">
        <w:rPr>
          <w:sz w:val="26"/>
          <w:szCs w:val="26"/>
          <w:lang w:val="uk-UA"/>
        </w:rPr>
        <w:t xml:space="preserve"> та подальше раціональне використання</w:t>
      </w:r>
      <w:r w:rsidR="00925EA0" w:rsidRPr="00131AB4">
        <w:rPr>
          <w:sz w:val="26"/>
          <w:szCs w:val="26"/>
          <w:lang w:val="uk-UA"/>
        </w:rPr>
        <w:t>, виконавчий комітет Жовківської міської ради</w:t>
      </w:r>
    </w:p>
    <w:p w14:paraId="61AC2243" w14:textId="7766E812" w:rsidR="00131AB4" w:rsidRPr="00055AA9" w:rsidRDefault="00131AB4" w:rsidP="00055AA9">
      <w:pPr>
        <w:jc w:val="both"/>
        <w:rPr>
          <w:color w:val="000000"/>
          <w:sz w:val="26"/>
          <w:szCs w:val="26"/>
          <w:lang w:val="uk-UA"/>
        </w:rPr>
      </w:pPr>
      <w:r w:rsidRPr="00131AB4">
        <w:rPr>
          <w:color w:val="000000"/>
          <w:sz w:val="26"/>
          <w:szCs w:val="26"/>
          <w:lang w:val="uk-UA"/>
        </w:rPr>
        <w:t xml:space="preserve">ВИРІШИВ: </w:t>
      </w:r>
    </w:p>
    <w:p w14:paraId="0C92D7AA" w14:textId="46678CBE" w:rsidR="00C311AF" w:rsidRDefault="00131AB4" w:rsidP="00C311AF">
      <w:pPr>
        <w:widowControl w:val="0"/>
        <w:tabs>
          <w:tab w:val="left" w:pos="0"/>
          <w:tab w:val="left" w:pos="1134"/>
        </w:tabs>
        <w:autoSpaceDE w:val="0"/>
        <w:autoSpaceDN w:val="0"/>
        <w:jc w:val="both"/>
        <w:rPr>
          <w:sz w:val="26"/>
          <w:szCs w:val="26"/>
        </w:rPr>
      </w:pPr>
      <w:r w:rsidRPr="002942F0">
        <w:rPr>
          <w:sz w:val="26"/>
          <w:szCs w:val="26"/>
        </w:rPr>
        <w:tab/>
      </w:r>
      <w:r w:rsidRPr="002942F0">
        <w:rPr>
          <w:sz w:val="26"/>
          <w:szCs w:val="26"/>
          <w:lang w:val="uk-UA"/>
        </w:rPr>
        <w:t xml:space="preserve">1. </w:t>
      </w:r>
      <w:proofErr w:type="spellStart"/>
      <w:r w:rsidRPr="00131AB4">
        <w:rPr>
          <w:sz w:val="26"/>
          <w:szCs w:val="26"/>
        </w:rPr>
        <w:t>Затвердити</w:t>
      </w:r>
      <w:proofErr w:type="spellEnd"/>
      <w:r w:rsidRPr="00131AB4">
        <w:rPr>
          <w:sz w:val="26"/>
          <w:szCs w:val="26"/>
        </w:rPr>
        <w:t xml:space="preserve"> Акт </w:t>
      </w:r>
      <w:proofErr w:type="spellStart"/>
      <w:r w:rsidRPr="00131AB4">
        <w:rPr>
          <w:sz w:val="26"/>
          <w:szCs w:val="26"/>
        </w:rPr>
        <w:t>обстеження</w:t>
      </w:r>
      <w:proofErr w:type="spellEnd"/>
      <w:r w:rsidRPr="00131AB4">
        <w:rPr>
          <w:sz w:val="26"/>
          <w:szCs w:val="26"/>
        </w:rPr>
        <w:t xml:space="preserve"> </w:t>
      </w:r>
      <w:proofErr w:type="spellStart"/>
      <w:r w:rsidRPr="00131AB4">
        <w:rPr>
          <w:sz w:val="26"/>
          <w:szCs w:val="26"/>
        </w:rPr>
        <w:t>об’єкт</w:t>
      </w:r>
      <w:proofErr w:type="spellEnd"/>
      <w:r w:rsidR="00925EA0">
        <w:rPr>
          <w:sz w:val="26"/>
          <w:szCs w:val="26"/>
          <w:lang w:val="uk-UA"/>
        </w:rPr>
        <w:t>у</w:t>
      </w:r>
      <w:r w:rsidRPr="00131AB4">
        <w:rPr>
          <w:sz w:val="26"/>
          <w:szCs w:val="26"/>
        </w:rPr>
        <w:t xml:space="preserve"> </w:t>
      </w:r>
      <w:proofErr w:type="spellStart"/>
      <w:r w:rsidRPr="00131AB4">
        <w:rPr>
          <w:sz w:val="26"/>
          <w:szCs w:val="26"/>
        </w:rPr>
        <w:t>нерухомого</w:t>
      </w:r>
      <w:proofErr w:type="spellEnd"/>
      <w:r w:rsidRPr="00131AB4">
        <w:rPr>
          <w:sz w:val="26"/>
          <w:szCs w:val="26"/>
        </w:rPr>
        <w:t xml:space="preserve"> майна </w:t>
      </w:r>
      <w:proofErr w:type="spellStart"/>
      <w:r w:rsidRPr="00131AB4">
        <w:rPr>
          <w:sz w:val="26"/>
          <w:szCs w:val="26"/>
        </w:rPr>
        <w:t>від</w:t>
      </w:r>
      <w:proofErr w:type="spellEnd"/>
      <w:r w:rsidRPr="00131AB4">
        <w:rPr>
          <w:sz w:val="26"/>
          <w:szCs w:val="26"/>
        </w:rPr>
        <w:t xml:space="preserve"> </w:t>
      </w:r>
      <w:r w:rsidRPr="00131AB4">
        <w:rPr>
          <w:sz w:val="26"/>
          <w:szCs w:val="26"/>
          <w:lang w:val="uk-UA"/>
        </w:rPr>
        <w:t>30</w:t>
      </w:r>
      <w:r w:rsidRPr="00131AB4">
        <w:rPr>
          <w:sz w:val="26"/>
          <w:szCs w:val="26"/>
        </w:rPr>
        <w:t xml:space="preserve"> </w:t>
      </w:r>
      <w:proofErr w:type="gramStart"/>
      <w:r w:rsidRPr="00131AB4">
        <w:rPr>
          <w:sz w:val="26"/>
          <w:szCs w:val="26"/>
          <w:lang w:val="uk-UA"/>
        </w:rPr>
        <w:t xml:space="preserve">червня </w:t>
      </w:r>
      <w:r w:rsidRPr="00131AB4">
        <w:rPr>
          <w:sz w:val="26"/>
          <w:szCs w:val="26"/>
        </w:rPr>
        <w:t xml:space="preserve"> 202</w:t>
      </w:r>
      <w:r w:rsidRPr="00131AB4">
        <w:rPr>
          <w:sz w:val="26"/>
          <w:szCs w:val="26"/>
          <w:lang w:val="uk-UA"/>
        </w:rPr>
        <w:t>6</w:t>
      </w:r>
      <w:proofErr w:type="gramEnd"/>
      <w:r w:rsidRPr="00131AB4">
        <w:rPr>
          <w:sz w:val="26"/>
          <w:szCs w:val="26"/>
        </w:rPr>
        <w:t xml:space="preserve"> року (</w:t>
      </w:r>
      <w:r w:rsidRPr="00131AB4">
        <w:rPr>
          <w:sz w:val="26"/>
          <w:szCs w:val="26"/>
          <w:lang w:val="uk-UA"/>
        </w:rPr>
        <w:t xml:space="preserve">що </w:t>
      </w:r>
      <w:proofErr w:type="spellStart"/>
      <w:r w:rsidRPr="00131AB4">
        <w:rPr>
          <w:sz w:val="26"/>
          <w:szCs w:val="26"/>
        </w:rPr>
        <w:t>дода</w:t>
      </w:r>
      <w:proofErr w:type="spellEnd"/>
      <w:r w:rsidR="00925EA0">
        <w:rPr>
          <w:sz w:val="26"/>
          <w:szCs w:val="26"/>
          <w:lang w:val="uk-UA"/>
        </w:rPr>
        <w:t>є</w:t>
      </w:r>
      <w:proofErr w:type="spellStart"/>
      <w:r w:rsidRPr="00131AB4">
        <w:rPr>
          <w:sz w:val="26"/>
          <w:szCs w:val="26"/>
        </w:rPr>
        <w:t>ться</w:t>
      </w:r>
      <w:proofErr w:type="spellEnd"/>
      <w:r w:rsidRPr="00131AB4">
        <w:rPr>
          <w:sz w:val="26"/>
          <w:szCs w:val="26"/>
        </w:rPr>
        <w:t>).</w:t>
      </w:r>
    </w:p>
    <w:p w14:paraId="669022BB" w14:textId="073CCF9B" w:rsidR="00131AB4" w:rsidRPr="00131AB4" w:rsidRDefault="00C311AF" w:rsidP="00036C6E">
      <w:pPr>
        <w:widowControl w:val="0"/>
        <w:tabs>
          <w:tab w:val="left" w:pos="0"/>
          <w:tab w:val="left" w:pos="1134"/>
        </w:tabs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          </w:t>
      </w:r>
      <w:r w:rsidR="00131AB4" w:rsidRPr="002942F0">
        <w:rPr>
          <w:rFonts w:eastAsia="Calibri"/>
          <w:sz w:val="26"/>
          <w:szCs w:val="26"/>
          <w:lang w:val="uk-UA" w:eastAsia="en-US"/>
        </w:rPr>
        <w:t xml:space="preserve"> 2. </w:t>
      </w:r>
      <w:r w:rsidR="00131AB4" w:rsidRPr="00131AB4">
        <w:rPr>
          <w:rFonts w:eastAsia="Calibri"/>
          <w:sz w:val="26"/>
          <w:szCs w:val="26"/>
          <w:lang w:val="uk-UA" w:eastAsia="en-US"/>
        </w:rPr>
        <w:t xml:space="preserve">Взяти на облік безхазяйне нерухоме майно, що розташоване на території Жовківської міської територіальної громади, для подальшого набуття права комунальної власності, що знаходиться за </w:t>
      </w:r>
      <w:proofErr w:type="spellStart"/>
      <w:r w:rsidR="00131AB4" w:rsidRPr="00131AB4">
        <w:rPr>
          <w:rFonts w:eastAsia="Calibri"/>
          <w:sz w:val="26"/>
          <w:szCs w:val="26"/>
          <w:lang w:val="uk-UA" w:eastAsia="en-US"/>
        </w:rPr>
        <w:t>адресою</w:t>
      </w:r>
      <w:proofErr w:type="spellEnd"/>
      <w:r w:rsidR="00131AB4" w:rsidRPr="00131AB4">
        <w:rPr>
          <w:rFonts w:eastAsia="Calibri"/>
          <w:sz w:val="26"/>
          <w:szCs w:val="26"/>
          <w:lang w:val="uk-UA" w:eastAsia="en-US"/>
        </w:rPr>
        <w:t xml:space="preserve">: </w:t>
      </w:r>
      <w:r w:rsidRPr="00131AB4">
        <w:rPr>
          <w:sz w:val="26"/>
          <w:szCs w:val="26"/>
          <w:lang w:val="uk-UA"/>
        </w:rPr>
        <w:t xml:space="preserve">Львівська область, Львівський район, село </w:t>
      </w:r>
      <w:proofErr w:type="spellStart"/>
      <w:r w:rsidRPr="00131AB4">
        <w:rPr>
          <w:sz w:val="26"/>
          <w:szCs w:val="26"/>
          <w:lang w:val="uk-UA"/>
        </w:rPr>
        <w:t>Зіболки</w:t>
      </w:r>
      <w:proofErr w:type="spellEnd"/>
      <w:r w:rsidRPr="00131AB4">
        <w:rPr>
          <w:sz w:val="26"/>
          <w:szCs w:val="26"/>
          <w:lang w:val="uk-UA"/>
        </w:rPr>
        <w:t>, вул. Івана Франка,1В.</w:t>
      </w:r>
    </w:p>
    <w:p w14:paraId="0FA80466" w14:textId="77777777" w:rsidR="00036C6E" w:rsidRDefault="00131AB4" w:rsidP="00036C6E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jc w:val="both"/>
        <w:rPr>
          <w:sz w:val="26"/>
          <w:szCs w:val="26"/>
        </w:rPr>
      </w:pPr>
      <w:r w:rsidRPr="00131AB4">
        <w:rPr>
          <w:sz w:val="26"/>
          <w:szCs w:val="26"/>
          <w:lang w:val="uk-UA"/>
        </w:rPr>
        <w:tab/>
        <w:t>3. Юридичному відділу:</w:t>
      </w:r>
    </w:p>
    <w:p w14:paraId="66766A7A" w14:textId="3BBD818A" w:rsidR="00131AB4" w:rsidRPr="00131AB4" w:rsidRDefault="00036C6E" w:rsidP="00036C6E">
      <w:pPr>
        <w:widowControl w:val="0"/>
        <w:tabs>
          <w:tab w:val="left" w:pos="0"/>
          <w:tab w:val="left" w:pos="851"/>
        </w:tabs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31AB4" w:rsidRPr="00131AB4">
        <w:rPr>
          <w:sz w:val="26"/>
          <w:szCs w:val="26"/>
          <w:lang w:val="uk-UA"/>
        </w:rPr>
        <w:t>3.1 звернутися до органу, що здійснює державну реєстрацію  прав на нерухоме майно, із заявою про взяття на облік безхазяйного майн</w:t>
      </w:r>
      <w:r w:rsidR="00A56E30" w:rsidRPr="00036C6E">
        <w:rPr>
          <w:sz w:val="26"/>
          <w:szCs w:val="26"/>
          <w:lang w:val="uk-UA"/>
        </w:rPr>
        <w:t>а та внесення відомостей до державного реєстру речових прав на нерухоме майно,</w:t>
      </w:r>
      <w:r w:rsidR="00131AB4" w:rsidRPr="00131AB4">
        <w:rPr>
          <w:sz w:val="26"/>
          <w:szCs w:val="26"/>
          <w:lang w:val="uk-UA"/>
        </w:rPr>
        <w:t xml:space="preserve"> </w:t>
      </w:r>
      <w:r w:rsidR="00131AB4" w:rsidRPr="00131AB4">
        <w:rPr>
          <w:rFonts w:eastAsia="Calibri"/>
          <w:sz w:val="26"/>
          <w:szCs w:val="26"/>
          <w:lang w:val="uk-UA" w:eastAsia="en-US"/>
        </w:rPr>
        <w:t xml:space="preserve">що знаходиться за </w:t>
      </w:r>
      <w:proofErr w:type="spellStart"/>
      <w:r w:rsidR="00131AB4" w:rsidRPr="00131AB4">
        <w:rPr>
          <w:rFonts w:eastAsia="Calibri"/>
          <w:sz w:val="26"/>
          <w:szCs w:val="26"/>
          <w:lang w:val="uk-UA" w:eastAsia="en-US"/>
        </w:rPr>
        <w:t>адресою</w:t>
      </w:r>
      <w:proofErr w:type="spellEnd"/>
      <w:r w:rsidR="00131AB4" w:rsidRPr="00131AB4">
        <w:rPr>
          <w:rFonts w:eastAsia="Calibri"/>
          <w:sz w:val="26"/>
          <w:szCs w:val="26"/>
          <w:lang w:val="uk-UA" w:eastAsia="en-US"/>
        </w:rPr>
        <w:t xml:space="preserve">: </w:t>
      </w:r>
      <w:r w:rsidRPr="00036C6E">
        <w:rPr>
          <w:sz w:val="26"/>
          <w:szCs w:val="26"/>
          <w:lang w:val="uk-UA"/>
        </w:rPr>
        <w:t xml:space="preserve">Львівська область, Львівський район, село </w:t>
      </w:r>
      <w:proofErr w:type="spellStart"/>
      <w:r w:rsidRPr="00036C6E">
        <w:rPr>
          <w:sz w:val="26"/>
          <w:szCs w:val="26"/>
          <w:lang w:val="uk-UA"/>
        </w:rPr>
        <w:t>Зіболки</w:t>
      </w:r>
      <w:proofErr w:type="spellEnd"/>
      <w:r w:rsidRPr="00036C6E">
        <w:rPr>
          <w:sz w:val="26"/>
          <w:szCs w:val="26"/>
          <w:lang w:val="uk-UA"/>
        </w:rPr>
        <w:t>, вул. Івана Франка,1В.</w:t>
      </w:r>
    </w:p>
    <w:p w14:paraId="1ECFA372" w14:textId="77777777" w:rsidR="00131AB4" w:rsidRPr="00131AB4" w:rsidRDefault="00131AB4" w:rsidP="00131AB4">
      <w:pPr>
        <w:ind w:firstLine="851"/>
        <w:jc w:val="both"/>
        <w:rPr>
          <w:sz w:val="26"/>
          <w:szCs w:val="26"/>
          <w:lang w:val="uk-UA"/>
        </w:rPr>
      </w:pPr>
      <w:r w:rsidRPr="00131AB4">
        <w:rPr>
          <w:sz w:val="26"/>
          <w:szCs w:val="26"/>
          <w:lang w:val="uk-UA"/>
        </w:rPr>
        <w:t>3.2 забезпечити публікацію оголошення в друкованих медіа та на офіційному сайті Жовківської міської ради про взяття на облік безхазяйного майна зазначеного в п.2 цього рішення.</w:t>
      </w:r>
    </w:p>
    <w:p w14:paraId="1EBDFD45" w14:textId="7F2415E6" w:rsidR="00131AB4" w:rsidRPr="00131AB4" w:rsidRDefault="00131AB4" w:rsidP="00131AB4">
      <w:pPr>
        <w:ind w:firstLine="851"/>
        <w:jc w:val="both"/>
        <w:rPr>
          <w:sz w:val="26"/>
          <w:szCs w:val="26"/>
          <w:lang w:val="uk-UA"/>
        </w:rPr>
      </w:pPr>
      <w:r w:rsidRPr="00131AB4">
        <w:rPr>
          <w:sz w:val="26"/>
          <w:szCs w:val="26"/>
          <w:lang w:val="uk-UA"/>
        </w:rPr>
        <w:t>3.3.</w:t>
      </w:r>
      <w:r w:rsidRPr="002942F0">
        <w:rPr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Після закінчення річного строку з дня взяття на облік безхазяйного майна</w:t>
      </w:r>
      <w:r w:rsidR="00792350" w:rsidRPr="00792350">
        <w:rPr>
          <w:sz w:val="26"/>
          <w:szCs w:val="26"/>
          <w:lang w:val="uk-UA"/>
        </w:rPr>
        <w:t xml:space="preserve"> </w:t>
      </w:r>
      <w:r w:rsidR="00792350" w:rsidRPr="00131AB4">
        <w:rPr>
          <w:sz w:val="26"/>
          <w:szCs w:val="26"/>
          <w:lang w:val="uk-UA"/>
        </w:rPr>
        <w:t>зазначеного у п.1 цього рішення</w:t>
      </w:r>
      <w:r w:rsidRPr="00131AB4">
        <w:rPr>
          <w:sz w:val="26"/>
          <w:szCs w:val="26"/>
          <w:lang w:val="uk-UA"/>
        </w:rPr>
        <w:t xml:space="preserve">,  звернутися до суду про передачу </w:t>
      </w:r>
      <w:r w:rsidR="00792350">
        <w:rPr>
          <w:sz w:val="26"/>
          <w:szCs w:val="26"/>
          <w:lang w:val="uk-UA"/>
        </w:rPr>
        <w:t xml:space="preserve">такого нерухомого майна </w:t>
      </w:r>
      <w:r w:rsidRPr="00131AB4">
        <w:rPr>
          <w:sz w:val="26"/>
          <w:szCs w:val="26"/>
          <w:lang w:val="uk-UA"/>
        </w:rPr>
        <w:t>у комунальну власність Жовківської міс</w:t>
      </w:r>
      <w:r w:rsidR="00792350">
        <w:rPr>
          <w:sz w:val="26"/>
          <w:szCs w:val="26"/>
          <w:lang w:val="uk-UA"/>
        </w:rPr>
        <w:t>ь</w:t>
      </w:r>
      <w:r w:rsidRPr="00131AB4">
        <w:rPr>
          <w:sz w:val="26"/>
          <w:szCs w:val="26"/>
          <w:lang w:val="uk-UA"/>
        </w:rPr>
        <w:t xml:space="preserve">кої ради </w:t>
      </w:r>
    </w:p>
    <w:p w14:paraId="79AA0406" w14:textId="1819973D" w:rsidR="00131AB4" w:rsidRPr="00131AB4" w:rsidRDefault="00131AB4" w:rsidP="00131AB4">
      <w:pPr>
        <w:ind w:firstLine="851"/>
        <w:jc w:val="both"/>
        <w:rPr>
          <w:sz w:val="26"/>
          <w:szCs w:val="26"/>
          <w:lang w:val="uk-UA"/>
        </w:rPr>
      </w:pPr>
      <w:r w:rsidRPr="00131AB4">
        <w:rPr>
          <w:sz w:val="26"/>
          <w:szCs w:val="26"/>
          <w:lang w:val="uk-UA"/>
        </w:rPr>
        <w:t>4. В</w:t>
      </w:r>
      <w:r w:rsidRPr="00131AB4">
        <w:rPr>
          <w:color w:val="000000"/>
          <w:sz w:val="26"/>
          <w:szCs w:val="26"/>
          <w:lang w:val="uk-UA" w:eastAsia="uk-UA"/>
        </w:rPr>
        <w:t xml:space="preserve">ідділу економічного розвитку, залучень інвестицій та житлово-комунального господарства </w:t>
      </w:r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  <w:bookmarkStart w:id="0" w:name="_Hlk211933507"/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>Жовківської міської ради</w:t>
      </w:r>
      <w:bookmarkEnd w:id="0"/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забезпечити оцінку та виготовлення технічн</w:t>
      </w:r>
      <w:r w:rsidR="00792350">
        <w:rPr>
          <w:color w:val="000000"/>
          <w:sz w:val="26"/>
          <w:szCs w:val="26"/>
          <w:shd w:val="clear" w:color="auto" w:fill="FFFFFF"/>
          <w:lang w:val="uk-UA" w:eastAsia="uk-UA"/>
        </w:rPr>
        <w:t>ого</w:t>
      </w:r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паспорт</w:t>
      </w:r>
      <w:r w:rsidR="00792350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а </w:t>
      </w:r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на </w:t>
      </w:r>
      <w:r w:rsidR="00792350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вищезазначений </w:t>
      </w:r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>об’єкт нерухомого майна</w:t>
      </w:r>
      <w:r w:rsidR="00792350">
        <w:rPr>
          <w:color w:val="000000"/>
          <w:sz w:val="26"/>
          <w:szCs w:val="26"/>
          <w:shd w:val="clear" w:color="auto" w:fill="FFFFFF"/>
          <w:lang w:val="uk-UA" w:eastAsia="uk-UA"/>
        </w:rPr>
        <w:t>.</w:t>
      </w:r>
    </w:p>
    <w:p w14:paraId="0A6950B8" w14:textId="66B1D2D9" w:rsidR="00131AB4" w:rsidRPr="00131AB4" w:rsidRDefault="002942F0" w:rsidP="00131AB4">
      <w:pPr>
        <w:ind w:firstLine="85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131AB4" w:rsidRPr="00131AB4">
        <w:rPr>
          <w:sz w:val="26"/>
          <w:szCs w:val="26"/>
          <w:lang w:val="uk-UA"/>
        </w:rPr>
        <w:t xml:space="preserve">. Контроль за виконанням цього рішення покласти на першого заступника міського голови  </w:t>
      </w:r>
      <w:proofErr w:type="spellStart"/>
      <w:r w:rsidR="00131AB4" w:rsidRPr="00131AB4">
        <w:rPr>
          <w:sz w:val="26"/>
          <w:szCs w:val="26"/>
          <w:lang w:val="uk-UA"/>
        </w:rPr>
        <w:t>Малачівську</w:t>
      </w:r>
      <w:proofErr w:type="spellEnd"/>
      <w:r w:rsidR="00131AB4" w:rsidRPr="00131AB4">
        <w:rPr>
          <w:sz w:val="26"/>
          <w:szCs w:val="26"/>
          <w:lang w:val="uk-UA"/>
        </w:rPr>
        <w:t xml:space="preserve"> М.З.</w:t>
      </w:r>
    </w:p>
    <w:p w14:paraId="11EF41AB" w14:textId="77777777" w:rsidR="00131AB4" w:rsidRPr="00131AB4" w:rsidRDefault="00131AB4" w:rsidP="00131A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uk-U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23"/>
        <w:gridCol w:w="4931"/>
      </w:tblGrid>
      <w:tr w:rsidR="002942F0" w:rsidRPr="00131AB4" w14:paraId="419A918A" w14:textId="77777777" w:rsidTr="00925EA0">
        <w:trPr>
          <w:jc w:val="right"/>
        </w:trPr>
        <w:tc>
          <w:tcPr>
            <w:tcW w:w="4923" w:type="dxa"/>
            <w:shd w:val="clear" w:color="auto" w:fill="auto"/>
          </w:tcPr>
          <w:p w14:paraId="22B6F924" w14:textId="77777777" w:rsidR="00131AB4" w:rsidRPr="00131AB4" w:rsidRDefault="00131AB4" w:rsidP="00131AB4">
            <w:pPr>
              <w:jc w:val="both"/>
              <w:rPr>
                <w:sz w:val="26"/>
                <w:szCs w:val="26"/>
                <w:lang w:val="uk-UA"/>
              </w:rPr>
            </w:pPr>
            <w:r w:rsidRPr="00131AB4">
              <w:rPr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4931" w:type="dxa"/>
            <w:shd w:val="clear" w:color="auto" w:fill="auto"/>
          </w:tcPr>
          <w:p w14:paraId="6080A082" w14:textId="77777777" w:rsidR="00131AB4" w:rsidRPr="00131AB4" w:rsidRDefault="00131AB4" w:rsidP="00131AB4">
            <w:pPr>
              <w:jc w:val="both"/>
              <w:rPr>
                <w:sz w:val="26"/>
                <w:szCs w:val="26"/>
                <w:lang w:val="uk-UA"/>
              </w:rPr>
            </w:pPr>
            <w:r w:rsidRPr="00131AB4">
              <w:rPr>
                <w:sz w:val="26"/>
                <w:szCs w:val="26"/>
                <w:lang w:val="uk-UA"/>
              </w:rPr>
              <w:t xml:space="preserve">                               Олег ВОЛЬСЬКИЙ</w:t>
            </w:r>
          </w:p>
        </w:tc>
      </w:tr>
    </w:tbl>
    <w:p w14:paraId="207D79DD" w14:textId="1B46209A" w:rsidR="00004175" w:rsidRPr="002942F0" w:rsidRDefault="00004175" w:rsidP="00925EA0">
      <w:pPr>
        <w:rPr>
          <w:sz w:val="26"/>
          <w:szCs w:val="26"/>
          <w:lang w:val="uk-UA"/>
        </w:rPr>
      </w:pPr>
    </w:p>
    <w:sectPr w:rsidR="00004175" w:rsidRPr="002942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BE04ABB"/>
    <w:multiLevelType w:val="multilevel"/>
    <w:tmpl w:val="F2F408F0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lang w:val="uk-UA"/>
      </w:rPr>
    </w:lvl>
    <w:lvl w:ilvl="1">
      <w:start w:val="1"/>
      <w:numFmt w:val="decimal"/>
      <w:isLgl/>
      <w:lvlText w:val="%1.%2"/>
      <w:lvlJc w:val="left"/>
      <w:pPr>
        <w:ind w:left="11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4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69" w:hanging="2160"/>
      </w:pPr>
      <w:rPr>
        <w:rFonts w:hint="default"/>
      </w:rPr>
    </w:lvl>
  </w:abstractNum>
  <w:abstractNum w:abstractNumId="5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7C5C3573"/>
    <w:multiLevelType w:val="hybridMultilevel"/>
    <w:tmpl w:val="AA040832"/>
    <w:lvl w:ilvl="0" w:tplc="370C56CE">
      <w:start w:val="2"/>
      <w:numFmt w:val="bullet"/>
      <w:lvlText w:val="-"/>
      <w:lvlJc w:val="left"/>
      <w:pPr>
        <w:ind w:left="72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53A"/>
    <w:rsid w:val="00004175"/>
    <w:rsid w:val="0003570C"/>
    <w:rsid w:val="00036C6E"/>
    <w:rsid w:val="00040FC9"/>
    <w:rsid w:val="00052AC8"/>
    <w:rsid w:val="00055AA9"/>
    <w:rsid w:val="0007276A"/>
    <w:rsid w:val="0008209C"/>
    <w:rsid w:val="001248BD"/>
    <w:rsid w:val="00131AB4"/>
    <w:rsid w:val="00185D98"/>
    <w:rsid w:val="002004D6"/>
    <w:rsid w:val="00214768"/>
    <w:rsid w:val="002159CD"/>
    <w:rsid w:val="0022511D"/>
    <w:rsid w:val="002278B1"/>
    <w:rsid w:val="00233692"/>
    <w:rsid w:val="0024162F"/>
    <w:rsid w:val="002942F0"/>
    <w:rsid w:val="002C14CB"/>
    <w:rsid w:val="00314090"/>
    <w:rsid w:val="003405A5"/>
    <w:rsid w:val="00361B2D"/>
    <w:rsid w:val="003A4A4B"/>
    <w:rsid w:val="003B6523"/>
    <w:rsid w:val="003C2A81"/>
    <w:rsid w:val="00450631"/>
    <w:rsid w:val="004765EA"/>
    <w:rsid w:val="00502D5F"/>
    <w:rsid w:val="0058047B"/>
    <w:rsid w:val="00631373"/>
    <w:rsid w:val="0065684B"/>
    <w:rsid w:val="00662CBA"/>
    <w:rsid w:val="006734A0"/>
    <w:rsid w:val="00792350"/>
    <w:rsid w:val="007B6F2D"/>
    <w:rsid w:val="007D053A"/>
    <w:rsid w:val="0081715F"/>
    <w:rsid w:val="008678A3"/>
    <w:rsid w:val="008D7E6E"/>
    <w:rsid w:val="008E7E46"/>
    <w:rsid w:val="008F5672"/>
    <w:rsid w:val="00925EA0"/>
    <w:rsid w:val="009406A2"/>
    <w:rsid w:val="00942794"/>
    <w:rsid w:val="00972510"/>
    <w:rsid w:val="009C32F6"/>
    <w:rsid w:val="00A23BAD"/>
    <w:rsid w:val="00A56E30"/>
    <w:rsid w:val="00A60093"/>
    <w:rsid w:val="00AD799A"/>
    <w:rsid w:val="00B11846"/>
    <w:rsid w:val="00B20B77"/>
    <w:rsid w:val="00B60BAB"/>
    <w:rsid w:val="00B61F67"/>
    <w:rsid w:val="00B930E7"/>
    <w:rsid w:val="00BD50BE"/>
    <w:rsid w:val="00BF2B52"/>
    <w:rsid w:val="00C10568"/>
    <w:rsid w:val="00C16DFC"/>
    <w:rsid w:val="00C311AF"/>
    <w:rsid w:val="00CD499D"/>
    <w:rsid w:val="00CE2EB4"/>
    <w:rsid w:val="00CE69EA"/>
    <w:rsid w:val="00D336A9"/>
    <w:rsid w:val="00D41862"/>
    <w:rsid w:val="00E22C61"/>
    <w:rsid w:val="00E230CE"/>
    <w:rsid w:val="00E322BD"/>
    <w:rsid w:val="00E3440E"/>
    <w:rsid w:val="00E34E70"/>
    <w:rsid w:val="00E54003"/>
    <w:rsid w:val="00E8634D"/>
    <w:rsid w:val="00EA0B2E"/>
    <w:rsid w:val="00EE17C6"/>
    <w:rsid w:val="00EE4AE1"/>
    <w:rsid w:val="00F065DF"/>
    <w:rsid w:val="00F454B9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docId w15:val="{287518FB-5EDC-441A-A505-5FF76BDB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1630</Words>
  <Characters>930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</cp:revision>
  <cp:lastPrinted>2026-07-01T06:26:00Z</cp:lastPrinted>
  <dcterms:created xsi:type="dcterms:W3CDTF">2026-06-30T14:26:00Z</dcterms:created>
  <dcterms:modified xsi:type="dcterms:W3CDTF">2026-07-01T06:41:00Z</dcterms:modified>
</cp:coreProperties>
</file>