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C7" w:rsidRDefault="002D706F" w:rsidP="005679C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5pt;margin-top:-25.5pt;width:30.1pt;height:39.85pt;z-index:251659264;mso-wrap-distance-left:9.05pt;mso-wrap-distance-right:9.05pt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833966382" r:id="rId6"/>
        </w:object>
      </w:r>
      <w:r w:rsidR="005679C7">
        <w:rPr>
          <w:sz w:val="28"/>
          <w:szCs w:val="28"/>
          <w:lang w:val="uk-UA"/>
        </w:rPr>
        <w:t xml:space="preserve">                                                ПРОЄКТ                                         </w:t>
      </w:r>
      <w:r w:rsidR="005679C7">
        <w:rPr>
          <w:sz w:val="28"/>
          <w:szCs w:val="28"/>
          <w:lang w:val="uk-UA"/>
        </w:rPr>
        <w:br/>
      </w:r>
    </w:p>
    <w:p w:rsidR="005679C7" w:rsidRDefault="005679C7" w:rsidP="005679C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679C7" w:rsidRDefault="005679C7" w:rsidP="005679C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УКРАЇНА</w:t>
      </w:r>
    </w:p>
    <w:p w:rsidR="005679C7" w:rsidRPr="005679C7" w:rsidRDefault="005679C7" w:rsidP="005679C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Жовківська міська рада</w:t>
      </w:r>
    </w:p>
    <w:p w:rsidR="005679C7" w:rsidRDefault="005679C7" w:rsidP="005679C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Львівського району Львівської області</w:t>
      </w:r>
    </w:p>
    <w:p w:rsidR="005679C7" w:rsidRDefault="005679C7" w:rsidP="005679C7">
      <w:pPr>
        <w:pStyle w:val="a3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>ВИКОНАВЧИЙ КОМІТЕТ</w:t>
      </w:r>
    </w:p>
    <w:p w:rsidR="005679C7" w:rsidRDefault="005679C7" w:rsidP="005679C7">
      <w:pPr>
        <w:pStyle w:val="a3"/>
        <w:jc w:val="center"/>
        <w:rPr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sz w:val="36"/>
          <w:szCs w:val="36"/>
          <w:lang w:val="uk-UA"/>
        </w:rPr>
        <w:t>РІШЕННЯ</w:t>
      </w:r>
    </w:p>
    <w:p w:rsidR="005679C7" w:rsidRDefault="005679C7" w:rsidP="005679C7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12.03. 2026  року              </w:t>
      </w:r>
      <w:r w:rsidR="007D4EA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___                                       </w:t>
      </w:r>
      <w:r w:rsidR="007D4EA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Жовква</w:t>
      </w:r>
    </w:p>
    <w:p w:rsidR="005679C7" w:rsidRDefault="005679C7" w:rsidP="005679C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79C7" w:rsidRDefault="005679C7" w:rsidP="005679C7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Актів обстеження</w:t>
      </w:r>
    </w:p>
    <w:p w:rsidR="005679C7" w:rsidRDefault="005679C7" w:rsidP="005679C7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зелених насаджень, що підлягають </w:t>
      </w:r>
    </w:p>
    <w:p w:rsidR="005679C7" w:rsidRDefault="005679C7" w:rsidP="005679C7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видаленню та коронації в  м. Жовква, с. Кулява</w:t>
      </w:r>
    </w:p>
    <w:p w:rsidR="005679C7" w:rsidRDefault="005679C7" w:rsidP="005679C7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с.Любеля, с.В</w:t>
      </w:r>
      <w:r w:rsidRPr="005679C7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язова, с. Нова Скварява, </w:t>
      </w:r>
    </w:p>
    <w:p w:rsidR="005679C7" w:rsidRDefault="005679C7" w:rsidP="005679C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Жовківської міської ради</w:t>
      </w:r>
      <w:bookmarkStart w:id="0" w:name="_GoBack"/>
      <w:bookmarkEnd w:id="0"/>
    </w:p>
    <w:p w:rsidR="005679C7" w:rsidRDefault="005679C7" w:rsidP="005679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</w:p>
    <w:p w:rsidR="005679C7" w:rsidRDefault="005679C7" w:rsidP="005679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ascii="Times New Roman" w:hAnsi="Times New Roman" w:cs="Times New Roman"/>
          <w:iCs/>
          <w:sz w:val="24"/>
          <w:szCs w:val="24"/>
        </w:rPr>
        <w:t xml:space="preserve">них пунктів»,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№1045,</w:t>
      </w:r>
      <w:r>
        <w:rPr>
          <w:rFonts w:ascii="Times New Roman" w:hAnsi="Times New Roman" w:cs="Times New Roman"/>
          <w:kern w:val="2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Акти обстеження зелених насаджень, що підлягають видаленню та коронації в м.Жовква, с.Нова Скварява, с.Кулява,  с.Любеля, с.В</w:t>
      </w:r>
      <w:r w:rsidRPr="005679C7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язова, виконавчий комітет Жовківської міської ради</w:t>
      </w:r>
    </w:p>
    <w:p w:rsidR="005679C7" w:rsidRDefault="005679C7" w:rsidP="005679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Style w:val="rvts7"/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  <w:t>вирішив :</w:t>
      </w:r>
    </w:p>
    <w:p w:rsidR="00AF2860" w:rsidRPr="00AF2860" w:rsidRDefault="005679C7" w:rsidP="00AF2860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1.Затвердити Акти обстеження зелених насаджень, що підлягають видаленню</w:t>
      </w:r>
      <w:r w:rsidR="00B82251">
        <w:rPr>
          <w:rFonts w:ascii="Times New Roman" w:hAnsi="Times New Roman" w:cs="Times New Roman"/>
          <w:sz w:val="24"/>
          <w:szCs w:val="24"/>
          <w:lang w:val="uk-UA"/>
        </w:rPr>
        <w:t xml:space="preserve"> та коронуванню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  наступною адресою : м.Жовква по вул. Вокзальна (прилегла територія до вул.Вокзальна,7) -3 дерева; </w:t>
      </w:r>
      <w:r w:rsidR="00B82251">
        <w:rPr>
          <w:rFonts w:ascii="Times New Roman" w:hAnsi="Times New Roman" w:cs="Times New Roman"/>
          <w:sz w:val="24"/>
          <w:szCs w:val="24"/>
          <w:lang w:val="uk-UA"/>
        </w:rPr>
        <w:t xml:space="preserve">по вул Львівська (сквер А. Вненкевича) -17 дерев; </w:t>
      </w:r>
      <w:r w:rsidR="00AF2860">
        <w:rPr>
          <w:rFonts w:ascii="Times New Roman" w:hAnsi="Times New Roman" w:cs="Times New Roman"/>
          <w:sz w:val="24"/>
          <w:szCs w:val="24"/>
          <w:lang w:val="uk-UA"/>
        </w:rPr>
        <w:t>с.Кулява «</w:t>
      </w:r>
      <w:r>
        <w:rPr>
          <w:rFonts w:ascii="Times New Roman" w:hAnsi="Times New Roman" w:cs="Times New Roman"/>
          <w:sz w:val="24"/>
          <w:szCs w:val="24"/>
          <w:lang w:val="uk-UA"/>
        </w:rPr>
        <w:t>ФГ Кулява</w:t>
      </w:r>
      <w:r w:rsidR="00AF2860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земельних ділянках</w:t>
      </w:r>
      <w:r w:rsidR="00AF28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кадастрові номера </w:t>
      </w:r>
      <w:r w:rsidR="00AF2860" w:rsidRP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4622784500:02:000:0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320 площею 16,</w:t>
      </w:r>
      <w:r w:rsidR="00AF2860" w:rsidRP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72 га.</w:t>
      </w:r>
      <w:r w:rsidR="00B8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AF2860" w:rsidRPr="00AF28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F28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="00AF2860" w:rsidRP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4622784500:02:000:00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02</w:t>
      </w:r>
      <w:r w:rsidR="00AF2860" w:rsidRP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площею 5.0000 га.</w:t>
      </w:r>
      <w:r w:rsidR="00B8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самозасів; с.Любеля </w:t>
      </w:r>
      <w:r w:rsidR="00B8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 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вул.</w:t>
      </w:r>
      <w:r w:rsidR="00B8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Шевченка,</w:t>
      </w:r>
      <w:r w:rsidR="00B8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13 - 3 дерева; с.Вязова по вул. Л.Українки,</w:t>
      </w:r>
      <w:r w:rsidR="00B8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19 - 3 дерева; с. Нова Скварява </w:t>
      </w:r>
      <w:r w:rsidR="004B7F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ТОВ «Вест Агротехнології» </w:t>
      </w:r>
      <w:r w:rsidR="00AF28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земельній ділянці комунальної власності кадастровий номер 4622787100:05:000:0091 площею 11,9744 га. – самозасів.</w:t>
      </w:r>
    </w:p>
    <w:p w:rsidR="005679C7" w:rsidRPr="005679C7" w:rsidRDefault="005679C7" w:rsidP="005679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79C7" w:rsidRDefault="005679C7" w:rsidP="005679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79C7" w:rsidRDefault="005679C7" w:rsidP="005679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2. Жовківському міському голові видати ордер</w:t>
      </w:r>
      <w:r w:rsidR="002B595D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загальній кількості </w:t>
      </w:r>
      <w:r w:rsidR="00B8225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B7FD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82251">
        <w:rPr>
          <w:rFonts w:ascii="Times New Roman" w:hAnsi="Times New Roman" w:cs="Times New Roman"/>
          <w:sz w:val="24"/>
          <w:szCs w:val="24"/>
          <w:lang w:val="uk-UA"/>
        </w:rPr>
        <w:t xml:space="preserve">шість) шт., на зрізку </w:t>
      </w:r>
      <w:r>
        <w:rPr>
          <w:rFonts w:ascii="Times New Roman" w:hAnsi="Times New Roman" w:cs="Times New Roman"/>
          <w:sz w:val="24"/>
          <w:szCs w:val="24"/>
          <w:lang w:val="uk-UA"/>
        </w:rPr>
        <w:t>та коронацію дерев згідно представлених Актів обстежень аварійних дерев.</w:t>
      </w:r>
    </w:p>
    <w:p w:rsidR="005679C7" w:rsidRDefault="005679C7" w:rsidP="005679C7">
      <w:pPr>
        <w:tabs>
          <w:tab w:val="left" w:pos="133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79C7" w:rsidRDefault="005679C7" w:rsidP="005679C7">
      <w:pPr>
        <w:tabs>
          <w:tab w:val="left" w:pos="13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Олег ВОЛЬСЬКИЙ</w:t>
      </w:r>
    </w:p>
    <w:p w:rsidR="002A3958" w:rsidRDefault="002A3958"/>
    <w:sectPr w:rsidR="002A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4B"/>
    <w:rsid w:val="002A3958"/>
    <w:rsid w:val="002B595D"/>
    <w:rsid w:val="002D706F"/>
    <w:rsid w:val="003C3944"/>
    <w:rsid w:val="004B7FD4"/>
    <w:rsid w:val="005679C7"/>
    <w:rsid w:val="0059604B"/>
    <w:rsid w:val="007D4EA2"/>
    <w:rsid w:val="00AF2860"/>
    <w:rsid w:val="00B8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01186E-9384-4E99-837E-F456A065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C7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5679C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5679C7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9C7"/>
    <w:rPr>
      <w:rFonts w:ascii="Times New Roman" w:eastAsia="Times New Roman" w:hAnsi="Times New Roman" w:cs="Times New Roman"/>
      <w:b/>
      <w:sz w:val="32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semiHidden/>
    <w:rsid w:val="005679C7"/>
    <w:rPr>
      <w:rFonts w:ascii="Calibri" w:eastAsia="Times New Roman" w:hAnsi="Calibri" w:cs="Calibri"/>
      <w:b/>
      <w:bCs/>
      <w:lang w:val="ru-RU" w:eastAsia="ar-SA"/>
    </w:rPr>
  </w:style>
  <w:style w:type="paragraph" w:styleId="a3">
    <w:name w:val="No Spacing"/>
    <w:uiPriority w:val="1"/>
    <w:qFormat/>
    <w:rsid w:val="005679C7"/>
    <w:pPr>
      <w:spacing w:after="0" w:line="240" w:lineRule="auto"/>
    </w:pPr>
    <w:rPr>
      <w:lang w:val="ru-RU"/>
    </w:rPr>
  </w:style>
  <w:style w:type="character" w:customStyle="1" w:styleId="rvts7">
    <w:name w:val="rvts7"/>
    <w:basedOn w:val="a0"/>
    <w:rsid w:val="005679C7"/>
  </w:style>
  <w:style w:type="paragraph" w:styleId="a4">
    <w:name w:val="Balloon Text"/>
    <w:basedOn w:val="a"/>
    <w:link w:val="a5"/>
    <w:uiPriority w:val="99"/>
    <w:semiHidden/>
    <w:unhideWhenUsed/>
    <w:rsid w:val="007D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D4EA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2026-03-02T12:03:00Z</cp:lastPrinted>
  <dcterms:created xsi:type="dcterms:W3CDTF">2026-03-02T09:28:00Z</dcterms:created>
  <dcterms:modified xsi:type="dcterms:W3CDTF">2026-03-02T12:20:00Z</dcterms:modified>
</cp:coreProperties>
</file>