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25" w:leader="none"/>
        </w:tabs>
        <w:rPr>
          <w:lang w:val="uk-UA"/>
        </w:rPr>
      </w:pPr>
      <w:r>
        <w:rPr>
          <w:lang w:val="uk-UA"/>
        </w:rPr>
        <w:t xml:space="preserve">                </w:t>
      </w:r>
      <w:r>
        <w:rPr/>
        <w:t xml:space="preserve">            </w:t>
      </w:r>
      <w:r>
        <w:rPr>
          <w:lang w:val="uk-UA"/>
        </w:rPr>
        <w:t xml:space="preserve">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sz w:val="24"/>
          <w:lang w:val="uk-UA"/>
        </w:rPr>
        <w:t xml:space="preserve">     </w:t>
      </w:r>
      <w:r>
        <w:rPr>
          <w:lang w:val="uk-UA"/>
        </w:rPr>
        <w:t xml:space="preserve">                 </w:t>
      </w:r>
      <w:bookmarkStart w:id="0" w:name="_GoBack"/>
      <w:bookmarkEnd w:id="0"/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/>
      </w:pPr>
      <w:r>
        <w:rPr/>
        <w:t xml:space="preserve">   </w:t>
      </w:r>
      <w:r>
        <w:rPr>
          <w:b/>
          <w:bCs/>
          <w:sz w:val="32"/>
        </w:rPr>
        <w:t>Львівського району Львівської обл</w:t>
      </w:r>
      <w:r>
        <w:rPr/>
        <w:t>.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14</w:t>
      </w:r>
      <w:r>
        <w:rPr>
          <w:sz w:val="28"/>
          <w:szCs w:val="28"/>
          <w:lang w:val="uk-UA"/>
        </w:rPr>
        <w:t>.05.202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 №</w:t>
      </w:r>
      <w:r>
        <w:rPr>
          <w:sz w:val="28"/>
          <w:szCs w:val="28"/>
          <w:lang w:val="en-US"/>
        </w:rPr>
        <w:t xml:space="preserve"> 1                                                                             </w:t>
      </w:r>
      <w:r>
        <w:rPr>
          <w:sz w:val="28"/>
          <w:szCs w:val="28"/>
          <w:lang w:val="uk-UA"/>
        </w:rPr>
        <w:t>м. Жовква</w:t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lang w:val="uk-UA"/>
        </w:rPr>
        <w:tab/>
      </w:r>
    </w:p>
    <w:p>
      <w:pPr>
        <w:pStyle w:val="Normal"/>
        <w:spacing w:lineRule="auto" w:line="276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Звіт директора КП «Туристично-інформаційний центр» </w:t>
      </w:r>
    </w:p>
    <w:p>
      <w:pPr>
        <w:pStyle w:val="Normal"/>
        <w:spacing w:lineRule="auto" w:line="276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Кравця Л.С. про фінансово-господарську</w:t>
      </w:r>
    </w:p>
    <w:p>
      <w:pPr>
        <w:pStyle w:val="Normal"/>
        <w:spacing w:lineRule="auto" w:line="276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діяльність підприємства</w:t>
      </w:r>
    </w:p>
    <w:p>
      <w:pPr>
        <w:pStyle w:val="Normal"/>
        <w:spacing w:lineRule="auto" w:line="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360"/>
        <w:jc w:val="both"/>
        <w:rPr>
          <w:b/>
          <w:b/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Заслухавши та обговоривши інформацію директора КП «Туристично-інформаційний центр» Кравця Л.С. про фінансово-господарську діяльність підприємства за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рік, відповідно до підпункту 3 пункту “а” статті 29, пункту 2 статті 52 Закону України “Про місцеве самоврядування в Україні”, на виконання плану роботи виконавчого комітету Жовківської міської ради на 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рік, виконавчий комітет Жовківської міської ради Львівського району Львівської області</w:t>
      </w:r>
    </w:p>
    <w:p>
      <w:pPr>
        <w:pStyle w:val="Normal"/>
        <w:tabs>
          <w:tab w:val="clear" w:pos="708"/>
          <w:tab w:val="left" w:pos="975" w:leader="none"/>
        </w:tabs>
        <w:spacing w:lineRule="auto" w:line="36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 И Р І Ш И В: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left="0" w:right="0" w:firstLine="7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Взяти до відома звіт директора КП «Туристично-інформаційний центр» Кравця Л.С. про фінансово-господарську діяльність підприємства за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left="0" w:right="0" w:firstLine="7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роботу директора КП «Туристично-інформаційний центр» Кравця Л.С. задовільною.</w:t>
      </w:r>
    </w:p>
    <w:p>
      <w:pPr>
        <w:pStyle w:val="Normal"/>
        <w:spacing w:lineRule="auto" w: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36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  <w:tab/>
        <w:tab/>
        <w:tab/>
        <w:tab/>
        <w:tab/>
        <w:tab/>
        <w:tab/>
        <w:t xml:space="preserve">          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uk-UA" w:eastAsia="ru-RU" w:bidi="ar-SA"/>
        </w:rPr>
        <w:t>Олег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uk-UA" w:eastAsia="ru-RU" w:bidi="ar-SA"/>
        </w:rPr>
        <w:t>ВОЛЬСЬКИЙ</w:t>
      </w:r>
    </w:p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620" w:right="566" w:header="720" w:top="777" w:footer="0" w:bottom="53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415" cy="18415"/>
              <wp:effectExtent l="0" t="0" r="0" b="0"/>
              <wp:wrapSquare wrapText="bothSides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" cy="1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stroked="f" style="position:absolute;margin-left:0pt;margin-top:0.05pt;width:1.35pt;height:1.3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right"/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010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8d0104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8d0104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8d0104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8d0104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8d0104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8d0104"/>
    <w:rPr>
      <w:rFonts w:ascii="Times New Roman" w:hAnsi="Times New Roman" w:eastAsia="Times New Roman" w:cs="Times New Roman"/>
      <w:b/>
      <w:bCs/>
      <w:spacing w:val="34"/>
      <w:lang w:eastAsia="ru-RU"/>
    </w:rPr>
  </w:style>
  <w:style w:type="character" w:styleId="Style11" w:customStyle="1">
    <w:name w:val="Верхний колонтитул Знак"/>
    <w:basedOn w:val="DefaultParagraphFont"/>
    <w:link w:val="a3"/>
    <w:qFormat/>
    <w:rsid w:val="008d0104"/>
    <w:rPr>
      <w:rFonts w:ascii="Times New Roman" w:hAnsi="Times New Roman" w:eastAsia="Times New Roman" w:cs="Times New Roman"/>
      <w:lang w:eastAsia="ru-RU"/>
    </w:rPr>
  </w:style>
  <w:style w:type="character" w:styleId="Pagenumber">
    <w:name w:val="page number"/>
    <w:basedOn w:val="DefaultParagraphFont"/>
    <w:qFormat/>
    <w:rsid w:val="008d0104"/>
    <w:rPr/>
  </w:style>
  <w:style w:type="character" w:styleId="Style12" w:customStyle="1">
    <w:name w:val="Нижний колонтитул Знак"/>
    <w:basedOn w:val="DefaultParagraphFont"/>
    <w:link w:val="a6"/>
    <w:uiPriority w:val="99"/>
    <w:qFormat/>
    <w:rsid w:val="008d0104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Style19">
    <w:name w:val="Header"/>
    <w:basedOn w:val="Normal"/>
    <w:link w:val="a4"/>
    <w:rsid w:val="008d0104"/>
    <w:pPr>
      <w:widowControl w:val="false"/>
      <w:tabs>
        <w:tab w:val="clear" w:pos="708"/>
        <w:tab w:val="center" w:pos="4153" w:leader="none"/>
        <w:tab w:val="right" w:pos="8306" w:leader="none"/>
      </w:tabs>
      <w:spacing w:lineRule="auto" w:line="300"/>
      <w:jc w:val="center"/>
    </w:pPr>
    <w:rPr>
      <w:sz w:val="22"/>
      <w:szCs w:val="22"/>
      <w:lang w:val="uk-UA"/>
    </w:rPr>
  </w:style>
  <w:style w:type="paragraph" w:styleId="Style20">
    <w:name w:val="Footer"/>
    <w:basedOn w:val="Normal"/>
    <w:link w:val="a7"/>
    <w:uiPriority w:val="99"/>
    <w:unhideWhenUsed/>
    <w:rsid w:val="008d0104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1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LibreOffice/7.0.0.3$Windows_X86_64 LibreOffice_project/8061b3e9204bef6b321a21033174034a5e2ea88e</Application>
  <Pages>1</Pages>
  <Words>132</Words>
  <Characters>845</Characters>
  <CharactersWithSpaces>1231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2023-04-28T12:44:00Z</dcterms:created>
  <dc:creator>ww</dc:creator>
  <dc:description/>
  <dc:language>uk-UA</dc:language>
  <cp:lastModifiedBy/>
  <dcterms:modified xsi:type="dcterms:W3CDTF">2026-05-07T12:56:38Z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