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 w:themeColor="text1"/>
          <w:lang w:val="uk-UA"/>
        </w:rPr>
      </w:pPr>
      <w:r>
        <w:rPr>
          <w:lang w:val="uk-UA"/>
        </w:rPr>
        <w:t xml:space="preserve">                                                   </w:t>
      </w:r>
      <w:r>
        <w:rPr/>
        <w:drawing>
          <wp:inline distT="0" distB="0" distL="0" distR="0">
            <wp:extent cx="640080" cy="82296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/>
        <w:tab/>
      </w:r>
      <w:r>
        <w:rPr>
          <w:color w:val="000000" w:themeColor="text1"/>
          <w:sz w:val="24"/>
          <w:lang w:val="uk-UA"/>
        </w:rPr>
        <w:t xml:space="preserve">       </w:t>
      </w:r>
      <w:r>
        <w:rPr>
          <w:color w:val="000000" w:themeColor="text1"/>
          <w:lang w:val="uk-UA"/>
        </w:rPr>
        <w:t xml:space="preserve">                   </w:t>
      </w:r>
    </w:p>
    <w:p>
      <w:pPr>
        <w:pStyle w:val="1"/>
        <w:rPr>
          <w:bCs/>
          <w:color w:val="000000" w:themeColor="text1"/>
          <w:spacing w:val="34"/>
        </w:rPr>
      </w:pPr>
      <w:r>
        <w:rPr>
          <w:color w:val="000000" w:themeColor="text1"/>
          <w:lang w:val="uk-UA"/>
        </w:rPr>
        <w:t xml:space="preserve">                                              </w:t>
      </w:r>
      <w:r>
        <w:rPr>
          <w:color w:val="000000" w:themeColor="text1"/>
        </w:rPr>
        <w:t>У К Р А Ї Н А</w:t>
      </w:r>
    </w:p>
    <w:p>
      <w:pPr>
        <w:pStyle w:val="3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 xml:space="preserve">  </w:t>
      </w:r>
      <w:r>
        <w:rPr>
          <w:color w:val="000000" w:themeColor="text1"/>
          <w:sz w:val="36"/>
        </w:rPr>
        <w:t>Жовківська міська рада</w:t>
      </w:r>
    </w:p>
    <w:p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   </w:t>
      </w:r>
      <w:r>
        <w:rPr>
          <w:b/>
          <w:bCs/>
          <w:color w:val="000000" w:themeColor="text1"/>
          <w:sz w:val="32"/>
        </w:rPr>
        <w:t>Львівського району Львівської області</w:t>
      </w:r>
    </w:p>
    <w:p>
      <w:pPr>
        <w:pStyle w:val="2"/>
        <w:rPr>
          <w:b/>
          <w:b/>
          <w:bCs/>
          <w:color w:val="000000" w:themeColor="text1"/>
          <w:spacing w:val="0"/>
          <w:sz w:val="32"/>
        </w:rPr>
      </w:pPr>
      <w:r>
        <w:rPr>
          <w:b/>
          <w:bCs/>
          <w:color w:val="000000" w:themeColor="text1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color w:val="000000" w:themeColor="text1"/>
          <w:spacing w:val="78"/>
          <w:sz w:val="32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</w:t>
      </w:r>
      <w:r>
        <w:rPr>
          <w:color w:val="000000" w:themeColor="text1"/>
          <w:spacing w:val="78"/>
          <w:lang w:val="uk-UA"/>
        </w:rPr>
        <w:t xml:space="preserve">       </w:t>
      </w:r>
      <w:r>
        <w:rPr>
          <w:b/>
          <w:bCs/>
          <w:color w:val="000000" w:themeColor="text1"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color w:val="000000" w:themeColor="text1"/>
          <w:spacing w:val="78"/>
          <w:lang w:val="uk-UA"/>
        </w:rPr>
      </w:pPr>
      <w:r>
        <w:rPr>
          <w:color w:val="000000" w:themeColor="text1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en-US"/>
        </w:rPr>
        <w:t>14</w:t>
      </w:r>
      <w:r>
        <w:rPr>
          <w:color w:val="000000" w:themeColor="text1"/>
          <w:sz w:val="28"/>
          <w:szCs w:val="28"/>
          <w:lang w:val="uk-UA"/>
        </w:rPr>
        <w:t>.05.2026 року  №</w:t>
      </w:r>
      <w:r>
        <w:rPr>
          <w:color w:val="000000" w:themeColor="text1"/>
          <w:sz w:val="28"/>
          <w:szCs w:val="28"/>
          <w:lang w:val="en-US"/>
        </w:rPr>
        <w:t xml:space="preserve"> 1</w:t>
      </w:r>
      <w:r>
        <w:rPr>
          <w:color w:val="000000" w:themeColor="text1"/>
          <w:sz w:val="28"/>
          <w:szCs w:val="28"/>
          <w:lang w:val="en-US"/>
        </w:rPr>
        <w:t>5</w:t>
      </w:r>
      <w:r>
        <w:rPr>
          <w:color w:val="000000" w:themeColor="text1"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color w:val="000000" w:themeColor="text1"/>
          <w:sz w:val="28"/>
          <w:szCs w:val="28"/>
          <w:lang w:val="uk-UA"/>
        </w:rPr>
        <w:t>м. Жовква</w:t>
      </w:r>
    </w:p>
    <w:p>
      <w:pPr>
        <w:pStyle w:val="Normal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</w:r>
    </w:p>
    <w:p>
      <w:pPr>
        <w:pStyle w:val="Normal"/>
        <w:ind w:hanging="0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Про затвердження складу адміністративної</w:t>
      </w:r>
    </w:p>
    <w:p>
      <w:pPr>
        <w:pStyle w:val="Normal"/>
        <w:ind w:hanging="0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комісії при виконавчому комітеті Жовківської</w:t>
      </w:r>
    </w:p>
    <w:p>
      <w:pPr>
        <w:pStyle w:val="Normal"/>
        <w:ind w:hanging="0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міської ради в новій редакції </w:t>
      </w:r>
    </w:p>
    <w:p>
      <w:pPr>
        <w:pStyle w:val="Normal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Керуючись статтею 38 Закону України “Про місцеве самоврядування в Україні” ст. ст. 213, 215 Кодексу України про адміністративні правопорушення,   виконавчий комітет Жовківської міської ради</w:t>
      </w:r>
    </w:p>
    <w:p>
      <w:pPr>
        <w:pStyle w:val="Normal"/>
        <w:jc w:val="both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Затвердити склад адміністративної комісії при виконавчому комітеті Жовківської міської ради в новій редакції згідно з додатком 1. 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>Контроль за виконанням рішення покласти на заступника міського голови Андрія КОЛІЄВИЧА.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ab/>
        <w:t>Олег ВОЛЬСЬКИЙ</w:t>
      </w:r>
    </w:p>
    <w:p>
      <w:pPr>
        <w:pStyle w:val="Normal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</w:r>
    </w:p>
    <w:p>
      <w:pPr>
        <w:pStyle w:val="Normal"/>
        <w:shd w:val="clear" w:color="auto" w:fill="FFFFFF"/>
        <w:spacing w:before="0" w:after="270"/>
        <w:jc w:val="right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</w:r>
    </w:p>
    <w:p>
      <w:pPr>
        <w:pStyle w:val="Normal"/>
        <w:shd w:val="clear" w:color="auto" w:fill="FFFFFF"/>
        <w:spacing w:before="0" w:after="270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</w:r>
    </w:p>
    <w:p>
      <w:pPr>
        <w:pStyle w:val="Normal"/>
        <w:shd w:val="clear" w:color="auto" w:fill="FFFFFF"/>
        <w:spacing w:before="0" w:after="270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</w:r>
      <w:r>
        <w:br w:type="page"/>
      </w:r>
    </w:p>
    <w:p>
      <w:pPr>
        <w:pStyle w:val="Normal"/>
        <w:shd w:val="clear" w:color="auto" w:fill="FFFFFF"/>
        <w:spacing w:before="0" w:after="0"/>
        <w:jc w:val="right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>Д</w:t>
      </w:r>
      <w:r>
        <w:rPr>
          <w:color w:val="000000" w:themeColor="text1"/>
          <w:sz w:val="26"/>
          <w:szCs w:val="26"/>
          <w:lang w:val="uk-UA" w:eastAsia="uk-UA"/>
        </w:rPr>
        <w:t>одаток 1</w:t>
      </w:r>
    </w:p>
    <w:p>
      <w:pPr>
        <w:pStyle w:val="Normal"/>
        <w:shd w:val="clear" w:color="auto" w:fill="FFFFFF"/>
        <w:spacing w:before="0" w:after="0"/>
        <w:jc w:val="right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                                                                              </w:t>
      </w:r>
      <w:r>
        <w:rPr>
          <w:color w:val="000000" w:themeColor="text1"/>
          <w:sz w:val="26"/>
          <w:szCs w:val="26"/>
          <w:lang w:val="uk-UA" w:eastAsia="uk-UA"/>
        </w:rPr>
        <w:t>до рішення виконавчого комітету</w:t>
      </w:r>
    </w:p>
    <w:p>
      <w:pPr>
        <w:pStyle w:val="Normal"/>
        <w:jc w:val="right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                                                                                             </w:t>
      </w:r>
      <w:r>
        <w:rPr>
          <w:color w:val="000000" w:themeColor="text1"/>
          <w:sz w:val="26"/>
          <w:szCs w:val="26"/>
          <w:lang w:val="uk-UA" w:eastAsia="uk-UA"/>
        </w:rPr>
        <w:t xml:space="preserve">від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14.05.</w:t>
      </w:r>
      <w:r>
        <w:rPr>
          <w:color w:val="000000" w:themeColor="text1"/>
          <w:sz w:val="26"/>
          <w:szCs w:val="26"/>
          <w:lang w:val="uk-UA" w:eastAsia="uk-UA"/>
        </w:rPr>
        <w:t xml:space="preserve">2026 року  № </w:t>
      </w:r>
      <w:r>
        <w:rPr>
          <w:color w:val="000000" w:themeColor="text1"/>
          <w:sz w:val="26"/>
          <w:szCs w:val="26"/>
          <w:lang w:val="uk-UA" w:eastAsia="uk-UA"/>
        </w:rPr>
        <w:t>15</w:t>
      </w:r>
    </w:p>
    <w:p>
      <w:pPr>
        <w:pStyle w:val="Normal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</w:r>
    </w:p>
    <w:p>
      <w:pPr>
        <w:pStyle w:val="Normal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</w:r>
    </w:p>
    <w:p>
      <w:pPr>
        <w:pStyle w:val="Normal"/>
        <w:jc w:val="center"/>
        <w:rPr>
          <w:b/>
          <w:b/>
          <w:color w:val="000000" w:themeColor="text1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>СКЛАД</w:t>
      </w:r>
    </w:p>
    <w:p>
      <w:pPr>
        <w:pStyle w:val="Normal"/>
        <w:ind w:left="120" w:hanging="0"/>
        <w:jc w:val="center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 xml:space="preserve">Адміністративної комісії </w:t>
      </w:r>
      <w:r>
        <w:rPr>
          <w:b/>
          <w:color w:val="000000" w:themeColor="text1"/>
          <w:sz w:val="28"/>
          <w:szCs w:val="28"/>
          <w:lang w:val="uk-UA"/>
        </w:rPr>
        <w:t>при виконавчому комітеті Жовківської</w:t>
      </w:r>
    </w:p>
    <w:p>
      <w:pPr>
        <w:pStyle w:val="Normal"/>
        <w:jc w:val="center"/>
        <w:rPr>
          <w:color w:val="000000" w:themeColor="text1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>міської рад</w:t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Голова комісії</w:t>
      </w:r>
      <w:r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</w:rPr>
        <w:t>Колієвич Андрій Ігорович – заступник міського голови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;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Заступник голови комісії</w:t>
      </w:r>
      <w:r>
        <w:rPr>
          <w:color w:val="000000" w:themeColor="text1"/>
          <w:sz w:val="28"/>
          <w:szCs w:val="28"/>
          <w:lang w:val="uk-UA"/>
        </w:rPr>
        <w:t>: Херович Святослав Стефанович -  керуючий справами/секретар виконавчого комітету;</w:t>
      </w:r>
      <w:r>
        <w:rPr>
          <w:color w:val="000000" w:themeColor="text1"/>
          <w:sz w:val="28"/>
          <w:szCs w:val="28"/>
          <w:lang w:eastAsia="uk-UA" w:bidi="uk-UA"/>
        </w:rPr>
        <w:t xml:space="preserve"> 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Відповідальний секретар комісії</w:t>
      </w:r>
      <w:r>
        <w:rPr>
          <w:color w:val="000000" w:themeColor="text1"/>
          <w:sz w:val="28"/>
          <w:szCs w:val="28"/>
          <w:lang w:val="uk-UA"/>
        </w:rPr>
        <w:t xml:space="preserve">: Бакум Ольга Володимирівна – головний спеціаліст юридичного відділу; </w:t>
      </w:r>
    </w:p>
    <w:p>
      <w:pPr>
        <w:pStyle w:val="Normal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</w:t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Члени комісії</w:t>
      </w:r>
      <w:r>
        <w:rPr>
          <w:color w:val="000000" w:themeColor="text1"/>
          <w:sz w:val="28"/>
          <w:szCs w:val="28"/>
        </w:rPr>
        <w:t>:</w:t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shd w:fill="FFFFFF" w:val="clear"/>
          <w:lang w:val="uk-UA"/>
        </w:rPr>
        <w:t>Куцько Олена Володимирівна - г</w:t>
      </w:r>
      <w:r>
        <w:rPr>
          <w:iCs/>
          <w:color w:val="000000" w:themeColor="text1"/>
          <w:sz w:val="28"/>
          <w:szCs w:val="28"/>
          <w:shd w:fill="FFFFFF" w:val="clear"/>
        </w:rPr>
        <w:t>оловний спеціаліст відділу економічного розвитку, залучень інвестицій та житлово-комунального господарства</w:t>
      </w:r>
      <w:r>
        <w:rPr>
          <w:iCs/>
          <w:color w:val="000000" w:themeColor="text1"/>
          <w:sz w:val="28"/>
          <w:szCs w:val="28"/>
          <w:shd w:fill="FFFFFF" w:val="clear"/>
          <w:lang w:val="uk-UA"/>
        </w:rPr>
        <w:t>;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Тимців Володимир Володимирович </w:t>
      </w:r>
      <w:r>
        <w:rPr>
          <w:color w:val="000000" w:themeColor="text1"/>
          <w:sz w:val="28"/>
          <w:szCs w:val="28"/>
        </w:rPr>
        <w:t>– головний спеціаліст відділу</w:t>
      </w:r>
      <w:r>
        <w:rPr>
          <w:color w:val="000000" w:themeColor="text1"/>
          <w:sz w:val="28"/>
          <w:szCs w:val="28"/>
          <w:lang w:val="uk-UA"/>
        </w:rPr>
        <w:t xml:space="preserve"> освіти</w:t>
      </w:r>
      <w:r>
        <w:rPr>
          <w:color w:val="000000" w:themeColor="text1"/>
          <w:sz w:val="28"/>
          <w:szCs w:val="28"/>
        </w:rPr>
        <w:t xml:space="preserve">; 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iCs/>
          <w:color w:val="000000" w:themeColor="text1"/>
          <w:sz w:val="28"/>
          <w:szCs w:val="28"/>
          <w:shd w:fill="FFFFFF" w:val="clear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Левицький Михайло Юрійович -</w:t>
      </w:r>
      <w:r>
        <w:rPr>
          <w:iCs/>
          <w:color w:val="000000" w:themeColor="text1"/>
          <w:sz w:val="28"/>
          <w:szCs w:val="28"/>
          <w:shd w:fill="FFFFFF" w:val="clear"/>
          <w:lang w:val="uk-UA"/>
        </w:rPr>
        <w:t xml:space="preserve"> начальник відділу з питань надзвичайних ситуацій, цивільного захисту, мобілізаційної роботи, взаємодії з правоохоронними органами та екології;</w:t>
      </w:r>
    </w:p>
    <w:p>
      <w:pPr>
        <w:pStyle w:val="Normal"/>
        <w:jc w:val="both"/>
        <w:rPr>
          <w:iCs/>
          <w:color w:val="000000" w:themeColor="text1"/>
          <w:sz w:val="28"/>
          <w:szCs w:val="28"/>
          <w:shd w:fill="FFFFFF" w:val="clear"/>
          <w:lang w:val="uk-UA"/>
        </w:rPr>
      </w:pPr>
      <w:r>
        <w:rPr>
          <w:iCs/>
          <w:color w:val="000000" w:themeColor="text1"/>
          <w:sz w:val="28"/>
          <w:szCs w:val="28"/>
          <w:shd w:fill="FFFFFF" w:val="clear"/>
          <w:lang w:val="uk-UA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pacing w:val="7"/>
          <w:sz w:val="28"/>
          <w:szCs w:val="28"/>
          <w:shd w:fill="FFFFFF" w:val="clear"/>
        </w:rPr>
        <w:t xml:space="preserve">Староста старостинського округу за територіальною належністю особи, </w:t>
      </w:r>
      <w:r>
        <w:rPr>
          <w:color w:val="000000" w:themeColor="text1"/>
          <w:spacing w:val="7"/>
          <w:sz w:val="28"/>
          <w:szCs w:val="28"/>
          <w:shd w:fill="FFFFFF" w:val="clear"/>
          <w:lang w:val="uk-UA"/>
        </w:rPr>
        <w:t>щодо якої</w:t>
      </w:r>
      <w:r>
        <w:rPr>
          <w:color w:val="000000" w:themeColor="text1"/>
          <w:spacing w:val="7"/>
          <w:sz w:val="28"/>
          <w:szCs w:val="28"/>
          <w:shd w:fill="FFFFFF" w:val="clear"/>
        </w:rPr>
        <w:t xml:space="preserve"> розглядається</w:t>
      </w:r>
      <w:r>
        <w:rPr>
          <w:color w:val="000000" w:themeColor="text1"/>
          <w:spacing w:val="7"/>
          <w:sz w:val="28"/>
          <w:szCs w:val="28"/>
          <w:shd w:fill="FFFFFF" w:val="clear"/>
          <w:lang w:val="uk-UA"/>
        </w:rPr>
        <w:t xml:space="preserve">  справа про адміністративне правопорушення; 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12"/>
        <w:shd w:val="clear" w:color="auto" w:fill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Савіцька Зоряна Михайлівна – депутат Жовківської міської ради (за згодою).</w:t>
      </w:r>
    </w:p>
    <w:p>
      <w:pPr>
        <w:pStyle w:val="Normal"/>
        <w:ind w:firstLine="708"/>
        <w:jc w:val="both"/>
        <w:rPr>
          <w:iCs/>
          <w:color w:val="000000" w:themeColor="text1"/>
          <w:sz w:val="28"/>
          <w:szCs w:val="28"/>
          <w:shd w:fill="FFFFFF" w:val="clear"/>
          <w:lang w:val="uk-UA"/>
        </w:rPr>
      </w:pPr>
      <w:r>
        <w:rPr>
          <w:iCs/>
          <w:color w:val="000000" w:themeColor="text1"/>
          <w:sz w:val="28"/>
          <w:szCs w:val="28"/>
          <w:shd w:fill="FFFFFF" w:val="clear"/>
          <w:lang w:val="uk-UA"/>
        </w:rPr>
      </w:r>
    </w:p>
    <w:p>
      <w:pPr>
        <w:pStyle w:val="Normal"/>
        <w:ind w:firstLine="708"/>
        <w:jc w:val="both"/>
        <w:rPr>
          <w:iCs/>
          <w:color w:val="000000" w:themeColor="text1"/>
          <w:sz w:val="28"/>
          <w:szCs w:val="28"/>
          <w:shd w:fill="FFFFFF" w:val="clear"/>
          <w:lang w:val="uk-UA"/>
        </w:rPr>
      </w:pPr>
      <w:r>
        <w:rPr>
          <w:iCs/>
          <w:color w:val="000000" w:themeColor="text1"/>
          <w:sz w:val="28"/>
          <w:szCs w:val="28"/>
          <w:shd w:fill="FFFFFF" w:val="clear"/>
          <w:lang w:val="uk-UA"/>
        </w:rPr>
        <w:t xml:space="preserve">Бутинець Анна Петрівна – майстер з благоустрою КП «Жовківське МВУЖКГ» </w:t>
      </w:r>
      <w:r>
        <w:rPr>
          <w:color w:val="000000" w:themeColor="text1"/>
          <w:sz w:val="28"/>
          <w:szCs w:val="28"/>
        </w:rPr>
        <w:t>(за згодою</w:t>
      </w:r>
      <w:r>
        <w:rPr>
          <w:color w:val="000000" w:themeColor="text1"/>
          <w:sz w:val="28"/>
          <w:szCs w:val="28"/>
          <w:lang w:val="uk-UA"/>
        </w:rPr>
        <w:t>);</w:t>
      </w:r>
    </w:p>
    <w:p>
      <w:pPr>
        <w:pStyle w:val="12"/>
        <w:shd w:val="clear" w:color="auto" w:fil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12"/>
        <w:shd w:val="clear" w:color="auto" w:fil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12"/>
        <w:shd w:val="clear" w:color="auto" w:fill="auto"/>
        <w:rPr>
          <w:color w:val="000000" w:themeColor="text1"/>
        </w:rPr>
      </w:pPr>
      <w:r>
        <w:rPr>
          <w:b/>
          <w:bCs/>
          <w:color w:val="000000" w:themeColor="text1"/>
          <w:lang w:eastAsia="uk-UA" w:bidi="uk-UA"/>
        </w:rPr>
        <w:t>Керуючий справами (секретар)</w:t>
      </w:r>
    </w:p>
    <w:p>
      <w:pPr>
        <w:pStyle w:val="12"/>
        <w:shd w:val="clear" w:color="auto" w:fill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720" w:leader="none"/>
        </w:tabs>
        <w:spacing w:before="0" w:after="140"/>
        <w:rPr>
          <w:color w:val="000000" w:themeColor="text1"/>
        </w:rPr>
      </w:pPr>
      <w:r>
        <w:rPr>
          <w:b/>
          <w:bCs/>
          <w:color w:val="000000" w:themeColor="text1"/>
          <w:lang w:eastAsia="uk-UA" w:bidi="uk-UA"/>
        </w:rPr>
        <w:t xml:space="preserve">виконавчого комітету                                     </w:t>
        <w:tab/>
        <w:t xml:space="preserve">                    Святослав ХЕРОВИЧ</w:t>
        <w:tab/>
        <w:tab/>
      </w:r>
    </w:p>
    <w:p>
      <w:pPr>
        <w:pStyle w:val="Normal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color w:val="000000" w:themeColor="text1"/>
          <w:sz w:val="28"/>
          <w:szCs w:val="28"/>
          <w:lang w:val="uk-UA"/>
        </w:rPr>
      </w:pPr>
      <w:r>
        <w:rPr/>
      </w:r>
    </w:p>
    <w:sectPr>
      <w:headerReference w:type="first" r:id="rId3"/>
      <w:type w:val="nextPage"/>
      <w:pgSz w:w="11906" w:h="16838"/>
      <w:pgMar w:left="1620" w:right="566" w:header="708" w:top="708" w:footer="0" w:bottom="53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t xml:space="preserve">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451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e4515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8e4515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8e4515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e4515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8e4515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8e4515"/>
    <w:rPr>
      <w:rFonts w:ascii="Times New Roman" w:hAnsi="Times New Roman" w:eastAsia="Times New Roman" w:cs="Times New Roman"/>
      <w:b/>
      <w:bCs/>
      <w:spacing w:val="34"/>
      <w:lang w:eastAsia="ru-RU"/>
    </w:rPr>
  </w:style>
  <w:style w:type="character" w:styleId="Style11" w:customStyle="1">
    <w:name w:val="Верхній колонтитул Знак"/>
    <w:basedOn w:val="DefaultParagraphFont"/>
    <w:link w:val="a3"/>
    <w:qFormat/>
    <w:rsid w:val="008e4515"/>
    <w:rPr>
      <w:rFonts w:ascii="Times New Roman" w:hAnsi="Times New Roman" w:eastAsia="Times New Roman" w:cs="Times New Roman"/>
      <w:lang w:eastAsia="ru-RU"/>
    </w:rPr>
  </w:style>
  <w:style w:type="character" w:styleId="Pagenumber">
    <w:name w:val="page number"/>
    <w:basedOn w:val="DefaultParagraphFont"/>
    <w:qFormat/>
    <w:rsid w:val="008e4515"/>
    <w:rPr/>
  </w:style>
  <w:style w:type="character" w:styleId="Style12" w:customStyle="1">
    <w:name w:val="Основний текст_"/>
    <w:basedOn w:val="DefaultParagraphFont"/>
    <w:link w:val="11"/>
    <w:qFormat/>
    <w:rsid w:val="00ec4dc5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3" w:customStyle="1">
    <w:name w:val="Текст у виносці Знак"/>
    <w:basedOn w:val="DefaultParagraphFont"/>
    <w:link w:val="a8"/>
    <w:uiPriority w:val="99"/>
    <w:semiHidden/>
    <w:qFormat/>
    <w:rsid w:val="00a4092a"/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f7359"/>
    <w:rPr>
      <w:b/>
      <w:bCs/>
    </w:rPr>
  </w:style>
  <w:style w:type="character" w:styleId="Style14">
    <w:name w:val="Виділення"/>
    <w:basedOn w:val="DefaultParagraphFont"/>
    <w:uiPriority w:val="20"/>
    <w:qFormat/>
    <w:rsid w:val="000f7359"/>
    <w:rPr>
      <w:i/>
      <w:iCs/>
    </w:rPr>
  </w:style>
  <w:style w:type="character" w:styleId="Style15" w:customStyle="1">
    <w:name w:val="Нижній колонтитул Знак"/>
    <w:basedOn w:val="DefaultParagraphFont"/>
    <w:link w:val="ad"/>
    <w:uiPriority w:val="99"/>
    <w:qFormat/>
    <w:rsid w:val="00ae0aec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link w:val="a4"/>
    <w:rsid w:val="008e4515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300"/>
      <w:jc w:val="center"/>
    </w:pPr>
    <w:rPr>
      <w:sz w:val="22"/>
      <w:szCs w:val="22"/>
      <w:lang w:val="uk-UA"/>
    </w:rPr>
  </w:style>
  <w:style w:type="paragraph" w:styleId="ListParagraph">
    <w:name w:val="List Paragraph"/>
    <w:basedOn w:val="Normal"/>
    <w:uiPriority w:val="34"/>
    <w:qFormat/>
    <w:rsid w:val="00e44e6d"/>
    <w:pPr>
      <w:spacing w:before="0" w:after="0"/>
      <w:ind w:left="720" w:hanging="0"/>
      <w:contextualSpacing/>
    </w:pPr>
    <w:rPr/>
  </w:style>
  <w:style w:type="paragraph" w:styleId="12" w:customStyle="1">
    <w:name w:val="Основний текст1"/>
    <w:basedOn w:val="Normal"/>
    <w:link w:val="a7"/>
    <w:qFormat/>
    <w:rsid w:val="00ec4dc5"/>
    <w:pPr>
      <w:widowControl w:val="false"/>
      <w:shd w:val="clear" w:color="auto" w:fill="FFFFFF"/>
      <w:suppressAutoHyphens w:val="true"/>
    </w:pPr>
    <w:rPr>
      <w:sz w:val="26"/>
      <w:szCs w:val="26"/>
      <w:lang w:val="uk-UA" w:eastAsia="en-US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a4092a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f7359"/>
    <w:pPr>
      <w:spacing w:beforeAutospacing="1" w:afterAutospacing="1"/>
    </w:pPr>
    <w:rPr>
      <w:lang w:val="uk-UA" w:eastAsia="uk-UA"/>
    </w:rPr>
  </w:style>
  <w:style w:type="paragraph" w:styleId="Style23">
    <w:name w:val="Footer"/>
    <w:basedOn w:val="Normal"/>
    <w:link w:val="ae"/>
    <w:uiPriority w:val="99"/>
    <w:unhideWhenUsed/>
    <w:rsid w:val="00ae0aec"/>
    <w:pPr>
      <w:tabs>
        <w:tab w:val="clear" w:pos="708"/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LibreOffice/7.0.0.3$Windows_X86_64 LibreOffice_project/8061b3e9204bef6b321a21033174034a5e2ea88e</Application>
  <Pages>2</Pages>
  <Words>237</Words>
  <Characters>1648</Characters>
  <CharactersWithSpaces>2539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2026-04-20T14:05:00Z</dcterms:created>
  <dc:creator>1</dc:creator>
  <dc:description/>
  <dc:language>uk-UA</dc:language>
  <cp:lastModifiedBy/>
  <cp:lastPrinted>2026-05-01T06:39:00Z</cp:lastPrinted>
  <dcterms:modified xsi:type="dcterms:W3CDTF">2026-05-14T12:11:25Z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