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rPr>
      </w:pPr>
      <w:r>
        <w:rPr/>
        <w:drawing>
          <wp:inline distT="0" distB="0" distL="0" distR="0">
            <wp:extent cx="633730" cy="816610"/>
            <wp:effectExtent l="0" t="0" r="0" b="0"/>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rcRect l="-1042" t="-818" r="-1042" b="-818"/>
                    <a:stretch>
                      <a:fillRect/>
                    </a:stretch>
                  </pic:blipFill>
                  <pic:spPr bwMode="auto">
                    <a:xfrm>
                      <a:off x="0" y="0"/>
                      <a:ext cx="633730" cy="816610"/>
                    </a:xfrm>
                    <a:prstGeom prst="rect">
                      <a:avLst/>
                    </a:prstGeom>
                  </pic:spPr>
                </pic:pic>
              </a:graphicData>
            </a:graphic>
          </wp:inline>
        </w:drawing>
      </w:r>
    </w:p>
    <w:p>
      <w:pPr>
        <w:pStyle w:val="Caption"/>
        <w:rPr>
          <w:rFonts w:ascii="Times New Roman" w:hAnsi="Times New Roman"/>
        </w:rPr>
      </w:pPr>
      <w:r>
        <w:rPr>
          <w:sz w:val="32"/>
          <w:szCs w:val="32"/>
        </w:rPr>
        <w:t>Україна</w:t>
      </w:r>
    </w:p>
    <w:p>
      <w:pPr>
        <w:pStyle w:val="NoSpacing"/>
        <w:jc w:val="center"/>
        <w:rPr>
          <w:rFonts w:ascii="Times New Roman" w:hAnsi="Times New Roman"/>
        </w:rPr>
      </w:pPr>
      <w:r>
        <w:rPr>
          <w:rFonts w:cs="Times New Roman" w:ascii="Times New Roman" w:hAnsi="Times New Roman"/>
          <w:b/>
          <w:sz w:val="32"/>
          <w:szCs w:val="32"/>
          <w:lang w:val="uk-UA" w:eastAsia="uk-UA"/>
        </w:rPr>
        <w:t>Жовківська міська рада</w:t>
      </w:r>
    </w:p>
    <w:p>
      <w:pPr>
        <w:pStyle w:val="NoSpacing"/>
        <w:jc w:val="center"/>
        <w:rPr>
          <w:rFonts w:ascii="Times New Roman" w:hAnsi="Times New Roman"/>
        </w:rPr>
      </w:pPr>
      <w:r>
        <w:rPr>
          <w:rFonts w:cs="Times New Roman" w:ascii="Times New Roman" w:hAnsi="Times New Roman"/>
          <w:b/>
          <w:sz w:val="32"/>
          <w:szCs w:val="32"/>
          <w:lang w:val="uk-UA" w:eastAsia="uk-UA"/>
        </w:rPr>
        <w:t>Львівського району Львівської області</w:t>
      </w:r>
    </w:p>
    <w:p>
      <w:pPr>
        <w:pStyle w:val="NoSpacing"/>
        <w:jc w:val="center"/>
        <w:rPr>
          <w:rFonts w:ascii="Times New Roman" w:hAnsi="Times New Roman"/>
        </w:rPr>
      </w:pPr>
      <w:r>
        <w:rPr>
          <w:rFonts w:cs="Times New Roman" w:ascii="Times New Roman" w:hAnsi="Times New Roman"/>
          <w:b/>
          <w:sz w:val="32"/>
          <w:szCs w:val="32"/>
          <w:lang w:val="uk-UA" w:eastAsia="uk-UA"/>
        </w:rPr>
        <w:tab/>
        <w:t>ВИКОНАВЧИЙ КОМІТЕТ</w:t>
      </w:r>
    </w:p>
    <w:p>
      <w:pPr>
        <w:pStyle w:val="NoSpacing"/>
        <w:jc w:val="center"/>
        <w:rPr>
          <w:rFonts w:ascii="Times New Roman" w:hAnsi="Times New Roman"/>
        </w:rPr>
      </w:pPr>
      <w:r>
        <w:rPr>
          <w:rFonts w:cs="Times New Roman" w:ascii="Times New Roman" w:hAnsi="Times New Roman"/>
          <w:b/>
          <w:sz w:val="32"/>
          <w:szCs w:val="32"/>
          <w:lang w:val="uk-UA" w:eastAsia="uk-UA"/>
        </w:rPr>
        <w:t>РІШЕННЯ</w:t>
      </w:r>
    </w:p>
    <w:p>
      <w:pPr>
        <w:pStyle w:val="NoSpacing"/>
        <w:jc w:val="center"/>
        <w:rPr>
          <w:rFonts w:ascii="Times New Roman" w:hAnsi="Times New Roman" w:cs="Times New Roman"/>
          <w:b/>
          <w:b/>
          <w:sz w:val="32"/>
          <w:szCs w:val="32"/>
          <w:lang w:val="uk-UA" w:eastAsia="uk-UA"/>
        </w:rPr>
      </w:pPr>
      <w:r>
        <w:rPr>
          <w:rFonts w:cs="Times New Roman" w:ascii="Times New Roman" w:hAnsi="Times New Roman"/>
          <w:b/>
          <w:sz w:val="32"/>
          <w:szCs w:val="32"/>
          <w:lang w:val="uk-UA" w:eastAsia="uk-UA"/>
        </w:rPr>
      </w:r>
    </w:p>
    <w:p>
      <w:pPr>
        <w:pStyle w:val="Normal"/>
        <w:widowControl/>
        <w:tabs>
          <w:tab w:val="clear" w:pos="708"/>
          <w:tab w:val="left" w:pos="6690" w:leader="none"/>
        </w:tabs>
        <w:suppressAutoHyphens w:val="true"/>
        <w:bidi w:val="0"/>
        <w:spacing w:lineRule="auto" w:line="276" w:before="0" w:after="200"/>
        <w:ind w:left="0" w:right="0" w:hanging="0"/>
        <w:jc w:val="both"/>
        <w:rPr>
          <w:rFonts w:ascii="Times New Roman" w:hAnsi="Times New Roman"/>
        </w:rPr>
      </w:pPr>
      <w:r>
        <w:rPr>
          <w:rFonts w:cs="Times New Roman" w:ascii="Times New Roman" w:hAnsi="Times New Roman"/>
          <w:sz w:val="28"/>
          <w:szCs w:val="28"/>
          <w:lang w:val="uk-UA" w:eastAsia="uk-UA"/>
        </w:rPr>
        <w:t xml:space="preserve">від </w:t>
      </w:r>
      <w:r>
        <w:rPr>
          <w:rFonts w:eastAsia="Times New Roman" w:cs="Times New Roman" w:ascii="Times New Roman" w:hAnsi="Times New Roman"/>
          <w:color w:val="auto"/>
          <w:sz w:val="28"/>
          <w:szCs w:val="28"/>
          <w:lang w:val="uk-UA" w:eastAsia="zh-CN" w:bidi="ar-SA"/>
        </w:rPr>
        <w:t>12.02.</w:t>
      </w:r>
      <w:r>
        <w:rPr>
          <w:rFonts w:cs="Times New Roman" w:ascii="Times New Roman" w:hAnsi="Times New Roman"/>
          <w:sz w:val="28"/>
          <w:szCs w:val="28"/>
          <w:lang w:val="uk-UA" w:eastAsia="uk-UA"/>
        </w:rPr>
        <w:t xml:space="preserve">2026  року     № </w:t>
      </w:r>
      <w:r>
        <w:rPr>
          <w:rFonts w:cs="Times New Roman" w:ascii="Times New Roman" w:hAnsi="Times New Roman"/>
          <w:sz w:val="28"/>
          <w:szCs w:val="28"/>
          <w:lang w:val="uk-UA" w:eastAsia="uk-UA"/>
        </w:rPr>
        <w:t>26</w:t>
      </w:r>
      <w:r>
        <w:rPr>
          <w:rFonts w:cs="Times New Roman" w:ascii="Times New Roman" w:hAnsi="Times New Roman"/>
          <w:sz w:val="28"/>
          <w:szCs w:val="28"/>
          <w:lang w:val="uk-UA" w:eastAsia="uk-UA"/>
        </w:rPr>
        <w:t xml:space="preserve">                                                                        м. Жовква</w:t>
      </w:r>
    </w:p>
    <w:p>
      <w:pPr>
        <w:pStyle w:val="Normal"/>
        <w:shd w:val="clear" w:color="auto" w:fill="FFFFFF"/>
        <w:spacing w:lineRule="auto" w:line="240" w:before="0" w:after="0"/>
        <w:textAlignment w:val="baseline"/>
        <w:rPr>
          <w:rFonts w:ascii="Times New Roman" w:hAnsi="Times New Roman"/>
        </w:rPr>
      </w:pPr>
      <w:r>
        <w:rPr>
          <w:rFonts w:eastAsia="Times New Roman" w:cs="Times New Roman" w:ascii="Times New Roman" w:hAnsi="Times New Roman"/>
          <w:b/>
          <w:sz w:val="28"/>
          <w:szCs w:val="28"/>
          <w:lang w:eastAsia="uk-UA"/>
        </w:rPr>
        <w:t>Про звільнення від плати за надання</w:t>
      </w:r>
    </w:p>
    <w:p>
      <w:pPr>
        <w:pStyle w:val="Normal"/>
        <w:shd w:val="clear" w:color="auto" w:fill="FFFFFF"/>
        <w:spacing w:lineRule="auto" w:line="240" w:before="0" w:after="0"/>
        <w:textAlignment w:val="baseline"/>
        <w:rPr>
          <w:rFonts w:ascii="Times New Roman" w:hAnsi="Times New Roman"/>
        </w:rPr>
      </w:pPr>
      <w:r>
        <w:rPr>
          <w:rFonts w:eastAsia="Times New Roman" w:cs="Times New Roman" w:ascii="Times New Roman" w:hAnsi="Times New Roman"/>
          <w:b/>
          <w:sz w:val="28"/>
          <w:szCs w:val="28"/>
          <w:lang w:eastAsia="uk-UA"/>
        </w:rPr>
        <w:t>соціальних послуг (догляд вдома)</w:t>
      </w:r>
    </w:p>
    <w:p>
      <w:pPr>
        <w:pStyle w:val="Normal"/>
        <w:shd w:val="clear" w:color="auto" w:fill="FFFFFF"/>
        <w:spacing w:lineRule="auto" w:line="240" w:before="0" w:after="0"/>
        <w:textAlignment w:val="baseline"/>
        <w:rPr>
          <w:rFonts w:ascii="Times New Roman" w:hAnsi="Times New Roman"/>
        </w:rPr>
      </w:pPr>
      <w:r>
        <w:rPr>
          <w:rFonts w:eastAsia="Times New Roman" w:cs="Times New Roman" w:ascii="Times New Roman" w:hAnsi="Times New Roman"/>
          <w:b/>
          <w:sz w:val="28"/>
          <w:szCs w:val="28"/>
          <w:lang w:eastAsia="uk-UA"/>
        </w:rPr>
        <w:t>окремих категорій громадян</w:t>
      </w:r>
    </w:p>
    <w:p>
      <w:pPr>
        <w:pStyle w:val="NoSpacing"/>
        <w:ind w:left="-284" w:hanging="0"/>
        <w:rPr>
          <w:rFonts w:ascii="Times New Roman" w:hAnsi="Times New Roman"/>
        </w:rPr>
      </w:pPr>
      <w:r>
        <w:rPr>
          <w:rFonts w:cs="Times New Roman" w:ascii="Times New Roman" w:hAnsi="Times New Roman"/>
          <w:b/>
          <w:sz w:val="28"/>
          <w:szCs w:val="28"/>
          <w:lang w:val="uk-UA"/>
        </w:rPr>
        <w:t xml:space="preserve">    </w:t>
      </w:r>
      <w:r>
        <w:rPr>
          <w:rFonts w:cs="Times New Roman" w:ascii="Times New Roman" w:hAnsi="Times New Roman"/>
          <w:b/>
          <w:sz w:val="28"/>
          <w:szCs w:val="28"/>
          <w:lang w:val="uk-UA"/>
        </w:rPr>
        <w:t>Комунальним закладом Жовківської</w:t>
      </w:r>
    </w:p>
    <w:p>
      <w:pPr>
        <w:pStyle w:val="NoSpacing"/>
        <w:ind w:left="-284" w:hanging="0"/>
        <w:rPr>
          <w:rFonts w:ascii="Times New Roman" w:hAnsi="Times New Roman"/>
        </w:rPr>
      </w:pPr>
      <w:r>
        <w:rPr>
          <w:rFonts w:cs="Times New Roman" w:ascii="Times New Roman" w:hAnsi="Times New Roman"/>
          <w:b/>
          <w:sz w:val="28"/>
          <w:szCs w:val="28"/>
          <w:lang w:val="uk-UA"/>
        </w:rPr>
        <w:t xml:space="preserve">    </w:t>
      </w:r>
      <w:r>
        <w:rPr>
          <w:rFonts w:cs="Times New Roman" w:ascii="Times New Roman" w:hAnsi="Times New Roman"/>
          <w:b/>
          <w:sz w:val="28"/>
          <w:szCs w:val="28"/>
          <w:lang w:val="uk-UA"/>
        </w:rPr>
        <w:t>міської ради «Центр надання соціальних послуг»</w:t>
      </w:r>
    </w:p>
    <w:p>
      <w:pPr>
        <w:pStyle w:val="NoSpacing"/>
        <w:ind w:left="-284" w:hanging="0"/>
        <w:rPr>
          <w:rFonts w:ascii="Times New Roman" w:hAnsi="Times New Roman" w:cs="Times New Roman"/>
          <w:sz w:val="28"/>
          <w:szCs w:val="28"/>
          <w:lang w:val="uk-UA"/>
        </w:rPr>
      </w:pPr>
      <w:r>
        <w:rPr>
          <w:rFonts w:cs="Times New Roman" w:ascii="Times New Roman" w:hAnsi="Times New Roman"/>
          <w:sz w:val="28"/>
          <w:szCs w:val="28"/>
          <w:lang w:val="uk-UA"/>
        </w:rPr>
      </w:r>
    </w:p>
    <w:p>
      <w:pPr>
        <w:pStyle w:val="NoSpacing"/>
        <w:widowControl/>
        <w:suppressAutoHyphens w:val="false"/>
        <w:bidi w:val="0"/>
        <w:spacing w:lineRule="auto" w:line="240" w:before="0" w:after="0"/>
        <w:ind w:left="0" w:right="0" w:firstLine="567"/>
        <w:jc w:val="both"/>
        <w:rPr>
          <w:rFonts w:ascii="Times New Roman" w:hAnsi="Times New Roman"/>
        </w:rPr>
      </w:pPr>
      <w:r>
        <w:rPr>
          <w:rFonts w:cs="Times New Roman" w:ascii="Times New Roman" w:hAnsi="Times New Roman"/>
          <w:sz w:val="28"/>
          <w:szCs w:val="28"/>
          <w:lang w:val="uk-UA"/>
        </w:rPr>
        <w:t>Керуючись ст. 34 Закону України «Про місцеве самоврядування в                Україні», відповідно до п. 9 ст. 28 Закону України «Про соціальні послуги»,  постанови Кабінету Міністрів України від 01 червня 2020 року № 428 «Про затвердження Порядку регулювання тарифів на платні соціальні послуги»,              постанови Кабінету Міністрів України від 01 червня 2020 року № 429 «Про затвердження Порядку установлення диференційованої плати за надання соціальних послуг», наказу Міністерства соціальної політики України від 17.05.2022 року № 150 «Про затвердження Методики обчислення                      середньомісячного сукупного доходу сім’ї для надання соціальних послуг», враховуючи рішення виконавчого комітету Жовківської міської ради від 11.11.2021 року № 3 «</w:t>
      </w:r>
      <w:r>
        <w:rPr>
          <w:rFonts w:cs="Times New Roman" w:ascii="Times New Roman" w:hAnsi="Times New Roman"/>
          <w:sz w:val="28"/>
          <w:szCs w:val="28"/>
          <w:lang w:val="uk-UA" w:eastAsia="uk-UA"/>
        </w:rPr>
        <w:t>Положення про комісію з розгляду питань щодо              звільнення окремих категорій осіб від плати за соціальні послуги комунального закладу «Центр надання соціальних послуг»</w:t>
      </w:r>
      <w:r>
        <w:rPr>
          <w:rFonts w:cs="Times New Roman" w:ascii="Times New Roman" w:hAnsi="Times New Roman"/>
          <w:sz w:val="28"/>
          <w:szCs w:val="28"/>
          <w:lang w:val="uk-UA"/>
        </w:rPr>
        <w:t>, рішення виконавчого комітету                № 38 від 13.02.2025 року, протокол комісії з розгляду питань щодо звільнення окремих категорій осіб від плати за соціальні послуги Комунального закладу Жовківської міської ради «Центр надання соціальних послуг» № 1 від 11.02.2026 року,</w:t>
      </w:r>
      <w:r>
        <w:rPr>
          <w:rFonts w:eastAsia="Calibri" w:cs="Times New Roman" w:ascii="Times New Roman" w:hAnsi="Times New Roman"/>
          <w:iCs/>
          <w:sz w:val="28"/>
          <w:szCs w:val="28"/>
          <w:lang w:val="uk-UA" w:eastAsia="ru-RU"/>
        </w:rPr>
        <w:t xml:space="preserve"> метою забезпечення доступу населення до послуг соціальної сфери, мінімізації ризиків соціального відчуження, бідності та соціального напруження найбільш вразливих категорій населення</w:t>
      </w:r>
      <w:r>
        <w:rPr>
          <w:rFonts w:eastAsia="Calibri" w:cs="Times New Roman" w:ascii="Times New Roman" w:hAnsi="Times New Roman"/>
          <w:sz w:val="28"/>
          <w:szCs w:val="28"/>
          <w:lang w:val="uk-UA" w:eastAsia="ar-SA"/>
        </w:rPr>
        <w:t>,</w:t>
      </w:r>
      <w:r>
        <w:rPr>
          <w:rFonts w:cs="Times New Roman" w:ascii="Times New Roman" w:hAnsi="Times New Roman"/>
          <w:sz w:val="28"/>
          <w:szCs w:val="28"/>
          <w:lang w:val="uk-UA"/>
        </w:rPr>
        <w:t xml:space="preserve"> виконавчий комітет міської ради</w:t>
      </w:r>
    </w:p>
    <w:p>
      <w:pPr>
        <w:pStyle w:val="NoSpacing"/>
        <w:spacing w:before="114" w:after="114"/>
        <w:jc w:val="center"/>
        <w:rPr>
          <w:rFonts w:ascii="Times New Roman" w:hAnsi="Times New Roman"/>
        </w:rPr>
      </w:pPr>
      <w:r>
        <w:rPr>
          <w:rFonts w:cs="Times New Roman" w:ascii="Times New Roman" w:hAnsi="Times New Roman"/>
          <w:b/>
          <w:bCs/>
          <w:sz w:val="28"/>
          <w:szCs w:val="28"/>
          <w:lang w:val="uk-UA"/>
        </w:rPr>
        <w:t>В И Р І Ш И В:</w:t>
      </w:r>
      <w:r>
        <w:rPr>
          <w:rFonts w:cs="Times New Roman" w:ascii="Times New Roman" w:hAnsi="Times New Roman"/>
          <w:sz w:val="28"/>
          <w:szCs w:val="28"/>
          <w:lang w:val="uk-UA"/>
        </w:rPr>
        <w:t xml:space="preserve"> </w:t>
      </w:r>
    </w:p>
    <w:p>
      <w:pPr>
        <w:pStyle w:val="Normal"/>
        <w:widowControl/>
        <w:shd w:val="clear" w:color="auto" w:fill="FFFFFF"/>
        <w:suppressAutoHyphens w:val="false"/>
        <w:bidi w:val="0"/>
        <w:spacing w:lineRule="auto" w:line="240" w:before="0" w:after="0"/>
        <w:ind w:left="0" w:right="0" w:firstLine="907"/>
        <w:jc w:val="both"/>
        <w:textAlignment w:val="baseline"/>
        <w:rPr>
          <w:rFonts w:ascii="Times New Roman" w:hAnsi="Times New Roman"/>
        </w:rPr>
      </w:pPr>
      <w:r>
        <w:rPr>
          <w:rFonts w:cs="Times New Roman" w:ascii="Times New Roman" w:hAnsi="Times New Roman"/>
          <w:sz w:val="28"/>
          <w:szCs w:val="28"/>
          <w:lang w:val="uk-UA"/>
        </w:rPr>
        <w:t xml:space="preserve">1. </w:t>
      </w:r>
      <w:r>
        <w:rPr>
          <w:rFonts w:eastAsia="Times New Roman" w:cs="Times New Roman" w:ascii="Times New Roman" w:hAnsi="Times New Roman"/>
          <w:color w:val="000000" w:themeColor="text1"/>
          <w:sz w:val="28"/>
          <w:szCs w:val="28"/>
          <w:lang w:eastAsia="uk-UA"/>
        </w:rPr>
        <w:t>Звільнити від плати за надання соціальних послуг громадян похилого віку, осіб з інвалідністю, які не здатні до самообслуговування,                                       середньомісячний сукупний дохід яких перевищує два прожиткових мінімум та чотири прожиткових мінімум, для відповідної категорії осіб ті, які мають статус ветеранів Другої світової війни, дитини війни, сім'ї загиблого учасника бойових дій та перебувають в складних життєвих обставинах</w:t>
      </w:r>
      <w:r>
        <w:rPr>
          <w:rFonts w:eastAsia="Times New Roman" w:cs="Times New Roman" w:ascii="Times New Roman" w:hAnsi="Times New Roman"/>
          <w:color w:val="000000" w:themeColor="text1"/>
          <w:sz w:val="28"/>
          <w:szCs w:val="28"/>
          <w:lang w:val="uk-UA" w:eastAsia="uk-UA"/>
        </w:rPr>
        <w:t>, згідно додатку 1</w:t>
      </w:r>
      <w:r>
        <w:rPr>
          <w:rFonts w:eastAsia="Times New Roman" w:cs="Times New Roman" w:ascii="Times New Roman" w:hAnsi="Times New Roman"/>
          <w:color w:val="000000" w:themeColor="text1"/>
          <w:sz w:val="28"/>
          <w:szCs w:val="28"/>
          <w:lang w:eastAsia="uk-UA"/>
        </w:rPr>
        <w:t>.</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18" w:before="0" w:after="0"/>
        <w:jc w:val="both"/>
        <w:textAlignment w:val="baseline"/>
        <w:rPr>
          <w:rFonts w:ascii="Times New Roman" w:hAnsi="Times New Roman"/>
        </w:rPr>
      </w:pPr>
      <w:r>
        <w:rPr>
          <w:rFonts w:eastAsia="Calibri" w:cs="Times New Roman" w:ascii="Times New Roman" w:hAnsi="Times New Roman"/>
          <w:color w:val="000000" w:themeColor="text1"/>
          <w:sz w:val="28"/>
          <w:szCs w:val="28"/>
          <w:lang w:val="uk-UA" w:eastAsia="ru-RU"/>
        </w:rPr>
        <w:tab/>
        <w:t>2. Встановити строк звільнення від плати за соціальну послугу догляду вдома для осіб, зазначених в додатку 1 до рішення, з лютого 2026 року по лютий 2027 року.</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18" w:before="0" w:after="0"/>
        <w:jc w:val="both"/>
        <w:textAlignment w:val="baseline"/>
        <w:rPr>
          <w:rFonts w:ascii="Times New Roman" w:hAnsi="Times New Roman"/>
        </w:rPr>
      </w:pPr>
      <w:r>
        <w:rPr>
          <w:rFonts w:eastAsia="Calibri" w:cs="Times New Roman" w:ascii="Times New Roman" w:hAnsi="Times New Roman"/>
          <w:color w:val="000000" w:themeColor="text1"/>
          <w:sz w:val="28"/>
          <w:szCs w:val="28"/>
          <w:lang w:val="uk-UA" w:eastAsia="ru-RU"/>
        </w:rPr>
        <w:tab/>
      </w:r>
      <w:r>
        <w:rPr>
          <w:rFonts w:eastAsia="Times New Roman" w:cs="Times New Roman" w:ascii="Times New Roman" w:hAnsi="Times New Roman"/>
          <w:sz w:val="28"/>
          <w:szCs w:val="28"/>
          <w:lang w:val="uk-UA" w:eastAsia="uk-UA"/>
        </w:rPr>
        <w:t xml:space="preserve">3. </w:t>
      </w:r>
      <w:r>
        <w:rPr>
          <w:rFonts w:eastAsia="Times New Roman" w:cs="Times New Roman" w:ascii="Times New Roman" w:hAnsi="Times New Roman"/>
          <w:sz w:val="28"/>
          <w:szCs w:val="28"/>
          <w:lang w:eastAsia="uk-UA"/>
        </w:rPr>
        <w:t xml:space="preserve">Здійснювати надання соціальних послуг особам з інвалідністю, особам похилого віку, які не здатні до самообслуговування, і мають рідних, що повинні забезпечити їм догляд і допомогу, якщо такі рідні є громадянами похилого віку чи визнані особами з інвалідністю, залежно від середньомісячного сукупного доходу отримувача соціальної </w:t>
      </w:r>
      <w:r>
        <w:rPr>
          <w:rFonts w:eastAsia="Times New Roman" w:cs="Times New Roman" w:ascii="Times New Roman" w:hAnsi="Times New Roman"/>
          <w:color w:val="444444"/>
          <w:sz w:val="28"/>
          <w:szCs w:val="28"/>
          <w:lang w:eastAsia="uk-UA"/>
        </w:rPr>
        <w:t>послуги.</w:t>
      </w:r>
    </w:p>
    <w:p>
      <w:pPr>
        <w:pStyle w:val="Normal"/>
        <w:widowControl/>
        <w:shd w:val="clear" w:color="auto" w:fill="FFFFFF"/>
        <w:suppressAutoHyphens w:val="false"/>
        <w:bidi w:val="0"/>
        <w:spacing w:lineRule="auto" w:line="240" w:before="0" w:after="0"/>
        <w:ind w:left="0" w:right="0" w:firstLine="907"/>
        <w:jc w:val="both"/>
        <w:textAlignment w:val="baseline"/>
        <w:rPr/>
      </w:pPr>
      <w:r>
        <w:rPr>
          <w:rFonts w:eastAsia="Times New Roman" w:cs="Times New Roman" w:ascii="Times New Roman" w:hAnsi="Times New Roman"/>
          <w:sz w:val="28"/>
          <w:szCs w:val="28"/>
          <w:lang w:val="uk-UA" w:eastAsia="uk-UA"/>
        </w:rPr>
        <w:t xml:space="preserve">4. </w:t>
      </w:r>
      <w:r>
        <w:rPr>
          <w:rFonts w:eastAsia="Times New Roman" w:cs="Times New Roman" w:ascii="Times New Roman" w:hAnsi="Times New Roman"/>
          <w:sz w:val="28"/>
          <w:szCs w:val="28"/>
          <w:lang w:eastAsia="uk-UA"/>
        </w:rPr>
        <w:t xml:space="preserve">Контроль за виконанням цього рішення покласти на керуючого                   справами (секретаря) виконавчого комітету Жовківської міської ради                          </w:t>
      </w:r>
      <w:r>
        <w:rPr>
          <w:rFonts w:eastAsia="Times New Roman" w:cs="Times New Roman" w:ascii="Times New Roman" w:hAnsi="Times New Roman"/>
          <w:sz w:val="28"/>
          <w:szCs w:val="28"/>
          <w:lang w:val="uk-UA" w:eastAsia="uk-UA"/>
        </w:rPr>
        <w:t>Святослава Херовича.</w:t>
      </w:r>
    </w:p>
    <w:p>
      <w:pPr>
        <w:pStyle w:val="Normal"/>
        <w:ind w:left="284" w:hanging="52"/>
        <w:jc w:val="both"/>
        <w:rPr>
          <w:rFonts w:ascii="Times New Roman" w:hAnsi="Times New Roman" w:eastAsia="Calibri" w:eastAsiaTheme="minorHAnsi"/>
        </w:rPr>
      </w:pPr>
      <w:r>
        <w:rPr>
          <w:rFonts w:eastAsia="Calibri" w:eastAsiaTheme="minorHAnsi" w:ascii="Times New Roman" w:hAnsi="Times New Roman"/>
        </w:rPr>
      </w:r>
    </w:p>
    <w:p>
      <w:pPr>
        <w:pStyle w:val="NoSpacing"/>
        <w:rPr>
          <w:rFonts w:ascii="Times New Roman" w:hAnsi="Times New Roman"/>
        </w:rPr>
      </w:pPr>
      <w:r>
        <w:rPr>
          <w:rFonts w:cs="Times New Roman" w:ascii="Times New Roman" w:hAnsi="Times New Roman"/>
          <w:b/>
          <w:sz w:val="28"/>
          <w:szCs w:val="28"/>
        </w:rPr>
        <w:t>Міський голова</w:t>
      </w:r>
      <w:r>
        <w:rPr>
          <w:rFonts w:cs="Times New Roman" w:ascii="Times New Roman" w:hAnsi="Times New Roman"/>
          <w:b/>
          <w:sz w:val="28"/>
          <w:szCs w:val="28"/>
          <w:lang w:val="uk-UA"/>
        </w:rPr>
        <w:t xml:space="preserve">                            </w:t>
      </w:r>
      <w:r>
        <w:rPr>
          <w:rFonts w:cs="Times New Roman" w:ascii="Times New Roman" w:hAnsi="Times New Roman"/>
          <w:b/>
          <w:sz w:val="28"/>
          <w:szCs w:val="28"/>
        </w:rPr>
        <w:t xml:space="preserve"> </w:t>
      </w:r>
      <w:r>
        <w:rPr>
          <w:rFonts w:cs="Times New Roman" w:ascii="Times New Roman" w:hAnsi="Times New Roman"/>
          <w:b/>
          <w:sz w:val="28"/>
          <w:szCs w:val="28"/>
          <w:lang w:val="uk-UA"/>
        </w:rPr>
        <w:t xml:space="preserve">                                      </w:t>
      </w:r>
      <w:r>
        <w:rPr>
          <w:rFonts w:cs="Times New Roman" w:ascii="Times New Roman" w:hAnsi="Times New Roman"/>
          <w:b/>
          <w:sz w:val="28"/>
          <w:szCs w:val="28"/>
        </w:rPr>
        <w:t xml:space="preserve"> </w:t>
      </w:r>
      <w:r>
        <w:rPr>
          <w:rFonts w:cs="Times New Roman" w:ascii="Times New Roman" w:hAnsi="Times New Roman"/>
          <w:b/>
          <w:sz w:val="28"/>
          <w:szCs w:val="28"/>
          <w:lang w:val="uk-UA"/>
        </w:rPr>
        <w:t xml:space="preserve">    </w:t>
      </w:r>
      <w:r>
        <w:rPr>
          <w:rFonts w:cs="Times New Roman" w:ascii="Times New Roman" w:hAnsi="Times New Roman"/>
          <w:b/>
          <w:sz w:val="28"/>
          <w:szCs w:val="28"/>
        </w:rPr>
        <w:t xml:space="preserve">Олег </w:t>
      </w:r>
      <w:r>
        <w:rPr>
          <w:rFonts w:cs="Times New Roman" w:ascii="Times New Roman" w:hAnsi="Times New Roman"/>
          <w:b/>
          <w:sz w:val="28"/>
          <w:szCs w:val="28"/>
          <w:lang w:val="uk-UA"/>
        </w:rPr>
        <w:t>ВОЛЬСЬКИЙ</w:t>
      </w:r>
      <w:r>
        <w:rPr>
          <w:rFonts w:cs="Times New Roman" w:ascii="Times New Roman" w:hAnsi="Times New Roman"/>
          <w:b/>
          <w:sz w:val="28"/>
          <w:szCs w:val="28"/>
        </w:rPr>
        <w:t xml:space="preserve"> </w:t>
      </w:r>
    </w:p>
    <w:p>
      <w:pPr>
        <w:pStyle w:val="NoSpacing"/>
        <w:ind w:firstLine="708"/>
        <w:jc w:val="both"/>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r>
        <w:br w:type="page"/>
      </w:r>
    </w:p>
    <w:p>
      <w:pPr>
        <w:pStyle w:val="Normal"/>
        <w:spacing w:before="0" w:after="0"/>
        <w:jc w:val="right"/>
        <w:rPr>
          <w:rFonts w:ascii="Times New Roman" w:hAnsi="Times New Roman"/>
          <w:b/>
          <w:b/>
          <w:bCs/>
          <w:sz w:val="24"/>
          <w:szCs w:val="24"/>
        </w:rPr>
      </w:pPr>
      <w:r>
        <w:rPr>
          <w:rFonts w:ascii="Times New Roman" w:hAnsi="Times New Roman"/>
          <w:b/>
          <w:bCs/>
          <w:sz w:val="24"/>
          <w:szCs w:val="24"/>
          <w:lang w:val="uk-UA"/>
        </w:rPr>
        <w:t xml:space="preserve">                                                                                                               </w:t>
      </w:r>
      <w:r>
        <w:rPr>
          <w:rFonts w:ascii="Times New Roman" w:hAnsi="Times New Roman"/>
          <w:b/>
          <w:bCs/>
          <w:sz w:val="24"/>
          <w:szCs w:val="24"/>
          <w:lang w:val="uk-UA"/>
        </w:rPr>
        <w:t>Додаток 1</w:t>
      </w:r>
    </w:p>
    <w:p>
      <w:pPr>
        <w:pStyle w:val="Normal"/>
        <w:spacing w:before="0" w:after="0"/>
        <w:jc w:val="right"/>
        <w:rPr>
          <w:rFonts w:ascii="Times New Roman" w:hAnsi="Times New Roman"/>
          <w:b/>
          <w:b/>
          <w:bCs/>
          <w:sz w:val="24"/>
          <w:szCs w:val="24"/>
        </w:rPr>
      </w:pPr>
      <w:r>
        <w:rPr>
          <w:rFonts w:ascii="Times New Roman" w:hAnsi="Times New Roman"/>
          <w:b/>
          <w:bCs/>
          <w:sz w:val="24"/>
          <w:szCs w:val="24"/>
          <w:lang w:val="uk-UA"/>
        </w:rPr>
        <w:t>до рішення виконавчогор комітету</w:t>
      </w:r>
    </w:p>
    <w:p>
      <w:pPr>
        <w:pStyle w:val="Normal"/>
        <w:spacing w:before="0" w:after="0"/>
        <w:jc w:val="right"/>
        <w:rPr>
          <w:rFonts w:ascii="Times New Roman" w:hAnsi="Times New Roman"/>
          <w:b/>
          <w:b/>
          <w:bCs/>
          <w:sz w:val="24"/>
          <w:szCs w:val="24"/>
        </w:rPr>
      </w:pPr>
      <w:r>
        <w:rPr>
          <w:rFonts w:ascii="Times New Roman" w:hAnsi="Times New Roman"/>
          <w:b/>
          <w:bCs/>
          <w:sz w:val="24"/>
          <w:szCs w:val="24"/>
          <w:lang w:val="uk-UA"/>
        </w:rPr>
        <w:t xml:space="preserve">№  </w:t>
      </w:r>
      <w:r>
        <w:rPr>
          <w:rFonts w:ascii="Times New Roman" w:hAnsi="Times New Roman"/>
          <w:b/>
          <w:bCs/>
          <w:sz w:val="24"/>
          <w:szCs w:val="24"/>
          <w:lang w:val="uk-UA"/>
        </w:rPr>
        <w:t>від 12.06.2026 року</w:t>
      </w:r>
    </w:p>
    <w:p>
      <w:pPr>
        <w:pStyle w:val="Normal"/>
        <w:rPr>
          <w:rFonts w:ascii="Times New Roman" w:hAnsi="Times New Roman"/>
        </w:rPr>
      </w:pPr>
      <w:r>
        <w:rPr>
          <w:rFonts w:ascii="Times New Roman" w:hAnsi="Times New Roman"/>
          <w:sz w:val="28"/>
          <w:szCs w:val="28"/>
          <w:lang w:val="uk-UA"/>
        </w:rPr>
        <w:t xml:space="preserve">                                                                  </w:t>
      </w:r>
    </w:p>
    <w:p>
      <w:pPr>
        <w:pStyle w:val="Normal"/>
        <w:jc w:val="center"/>
        <w:rPr>
          <w:rFonts w:ascii="Times New Roman" w:hAnsi="Times New Roman"/>
        </w:rPr>
      </w:pPr>
      <w:r>
        <w:rPr>
          <w:rFonts w:ascii="Times New Roman" w:hAnsi="Times New Roman"/>
          <w:sz w:val="28"/>
          <w:szCs w:val="28"/>
          <w:lang w:val="uk-UA"/>
        </w:rPr>
        <w:t>Список громадян, які звільнені від плати за надання соціальної послуги «Догляд вдома»</w:t>
      </w:r>
    </w:p>
    <w:p>
      <w:pPr>
        <w:pStyle w:val="ListParagraph"/>
        <w:widowControl/>
        <w:numPr>
          <w:ilvl w:val="0"/>
          <w:numId w:val="4"/>
        </w:numPr>
        <w:suppressAutoHyphens w:val="true"/>
        <w:bidi w:val="0"/>
        <w:spacing w:lineRule="auto" w:line="276" w:before="0" w:after="200"/>
        <w:ind w:left="0" w:right="0" w:firstLine="340"/>
        <w:contextualSpacing/>
        <w:jc w:val="both"/>
        <w:rPr>
          <w:rFonts w:ascii="Times New Roman" w:hAnsi="Times New Roman"/>
        </w:rPr>
      </w:pPr>
      <w:r>
        <w:rPr>
          <w:rFonts w:cs="Times New Roman" w:ascii="Times New Roman" w:hAnsi="Times New Roman"/>
          <w:sz w:val="28"/>
          <w:szCs w:val="28"/>
        </w:rPr>
        <w:t>Швед Богдан Леонтійович, 1949 р.н., жит. м.Жовква, вул.Шашкевича,18а;</w:t>
      </w:r>
    </w:p>
    <w:p>
      <w:pPr>
        <w:pStyle w:val="ListParagraph"/>
        <w:numPr>
          <w:ilvl w:val="0"/>
          <w:numId w:val="5"/>
        </w:numPr>
        <w:jc w:val="both"/>
        <w:rPr>
          <w:rFonts w:ascii="Times New Roman" w:hAnsi="Times New Roman"/>
        </w:rPr>
      </w:pPr>
      <w:r>
        <w:rPr>
          <w:rFonts w:cs="Times New Roman" w:ascii="Times New Roman" w:hAnsi="Times New Roman"/>
          <w:sz w:val="28"/>
          <w:szCs w:val="28"/>
          <w:lang w:val="uk-UA"/>
        </w:rPr>
        <w:t>Клуб Анастасія Василівна,1941 р. н., жит. с. В</w:t>
      </w:r>
      <w:r>
        <w:rPr>
          <w:rFonts w:cs="Times New Roman" w:ascii="Times New Roman" w:hAnsi="Times New Roman"/>
          <w:sz w:val="28"/>
          <w:szCs w:val="28"/>
        </w:rPr>
        <w:t>’</w:t>
      </w:r>
      <w:r>
        <w:rPr>
          <w:rFonts w:cs="Times New Roman" w:ascii="Times New Roman" w:hAnsi="Times New Roman"/>
          <w:sz w:val="28"/>
          <w:szCs w:val="28"/>
          <w:lang w:val="uk-UA"/>
        </w:rPr>
        <w:t>язова, вул. Шевченка, 15, зареєстрована  м. Жовква, вул. Героїв України,18, кв.2.;</w:t>
      </w:r>
    </w:p>
    <w:p>
      <w:pPr>
        <w:pStyle w:val="ListParagraph"/>
        <w:numPr>
          <w:ilvl w:val="0"/>
          <w:numId w:val="5"/>
        </w:numPr>
        <w:jc w:val="both"/>
        <w:rPr>
          <w:rFonts w:ascii="Times New Roman" w:hAnsi="Times New Roman"/>
        </w:rPr>
      </w:pPr>
      <w:r>
        <w:rPr>
          <w:rFonts w:cs="Times New Roman" w:ascii="Times New Roman" w:hAnsi="Times New Roman"/>
          <w:sz w:val="28"/>
          <w:szCs w:val="28"/>
        </w:rPr>
        <w:t>Кобрин Ярослава Федорівна, 1948 р.</w:t>
      </w:r>
      <w:r>
        <w:rPr>
          <w:rFonts w:cs="Times New Roman" w:ascii="Times New Roman" w:hAnsi="Times New Roman"/>
          <w:sz w:val="28"/>
          <w:szCs w:val="28"/>
          <w:lang w:val="uk-UA"/>
        </w:rPr>
        <w:t xml:space="preserve"> </w:t>
      </w:r>
      <w:r>
        <w:rPr>
          <w:rFonts w:cs="Times New Roman" w:ascii="Times New Roman" w:hAnsi="Times New Roman"/>
          <w:sz w:val="28"/>
          <w:szCs w:val="28"/>
        </w:rPr>
        <w:t>н., жит. с.</w:t>
      </w:r>
      <w:r>
        <w:rPr>
          <w:rFonts w:cs="Times New Roman" w:ascii="Times New Roman" w:hAnsi="Times New Roman"/>
          <w:sz w:val="28"/>
          <w:szCs w:val="28"/>
          <w:lang w:val="uk-UA"/>
        </w:rPr>
        <w:t xml:space="preserve"> </w:t>
      </w:r>
      <w:r>
        <w:rPr>
          <w:rFonts w:cs="Times New Roman" w:ascii="Times New Roman" w:hAnsi="Times New Roman"/>
          <w:sz w:val="28"/>
          <w:szCs w:val="28"/>
        </w:rPr>
        <w:t>Любеля, вул. Січових Стрільців, 28</w:t>
      </w:r>
      <w:r>
        <w:rPr>
          <w:rFonts w:cs="Times New Roman" w:ascii="Times New Roman" w:hAnsi="Times New Roman"/>
          <w:sz w:val="28"/>
          <w:szCs w:val="28"/>
          <w:lang w:val="uk-UA"/>
        </w:rPr>
        <w:t>;</w:t>
      </w:r>
      <w:r>
        <w:rPr>
          <w:rFonts w:cs="Times New Roman" w:ascii="Times New Roman" w:hAnsi="Times New Roman"/>
          <w:sz w:val="28"/>
          <w:szCs w:val="28"/>
        </w:rPr>
        <w:t xml:space="preserve"> </w:t>
      </w:r>
    </w:p>
    <w:p>
      <w:pPr>
        <w:pStyle w:val="ListParagraph"/>
        <w:numPr>
          <w:ilvl w:val="0"/>
          <w:numId w:val="5"/>
        </w:numPr>
        <w:jc w:val="both"/>
        <w:rPr>
          <w:rFonts w:ascii="Times New Roman" w:hAnsi="Times New Roman"/>
        </w:rPr>
      </w:pPr>
      <w:r>
        <w:rPr>
          <w:rFonts w:cs="Times New Roman" w:ascii="Times New Roman" w:hAnsi="Times New Roman"/>
          <w:sz w:val="28"/>
          <w:szCs w:val="28"/>
          <w:lang w:val="uk-UA"/>
        </w:rPr>
        <w:t xml:space="preserve">Падюка Тамара Михайлівна  </w:t>
      </w:r>
      <w:bookmarkStart w:id="0" w:name="_GoBack"/>
      <w:bookmarkEnd w:id="0"/>
      <w:r>
        <w:rPr>
          <w:rFonts w:cs="Times New Roman" w:ascii="Times New Roman" w:hAnsi="Times New Roman"/>
          <w:sz w:val="28"/>
          <w:szCs w:val="28"/>
        </w:rPr>
        <w:t>1945 р.</w:t>
      </w:r>
      <w:r>
        <w:rPr>
          <w:rFonts w:cs="Times New Roman" w:ascii="Times New Roman" w:hAnsi="Times New Roman"/>
          <w:sz w:val="28"/>
          <w:szCs w:val="28"/>
          <w:lang w:val="uk-UA"/>
        </w:rPr>
        <w:t xml:space="preserve"> </w:t>
      </w:r>
      <w:r>
        <w:rPr>
          <w:rFonts w:cs="Times New Roman" w:ascii="Times New Roman" w:hAnsi="Times New Roman"/>
          <w:sz w:val="28"/>
          <w:szCs w:val="28"/>
        </w:rPr>
        <w:t xml:space="preserve">н., жит. м. Жовква, вул. </w:t>
      </w:r>
      <w:r>
        <w:rPr>
          <w:rFonts w:cs="Times New Roman" w:ascii="Times New Roman" w:hAnsi="Times New Roman"/>
          <w:sz w:val="28"/>
          <w:szCs w:val="28"/>
          <w:lang w:val="uk-UA"/>
        </w:rPr>
        <w:t>Тарнавського</w:t>
      </w:r>
      <w:r>
        <w:rPr>
          <w:rFonts w:cs="Times New Roman" w:ascii="Times New Roman" w:hAnsi="Times New Roman"/>
          <w:sz w:val="28"/>
          <w:szCs w:val="28"/>
        </w:rPr>
        <w:t>, 13А/6.</w:t>
      </w:r>
    </w:p>
    <w:p>
      <w:pPr>
        <w:pStyle w:val="Normal"/>
        <w:rPr>
          <w:rFonts w:ascii="Times New Roman" w:hAnsi="Times New Roman"/>
          <w:lang w:val="uk-UA"/>
        </w:rPr>
      </w:pPr>
      <w:r>
        <w:rPr>
          <w:rFonts w:ascii="Times New Roman" w:hAnsi="Times New Roman"/>
          <w:lang w:val="uk-UA"/>
        </w:rPr>
      </w:r>
    </w:p>
    <w:p>
      <w:pPr>
        <w:pStyle w:val="Normal"/>
        <w:spacing w:before="0" w:after="0"/>
        <w:rPr>
          <w:rFonts w:ascii="Times New Roman" w:hAnsi="Times New Roman"/>
          <w:b/>
          <w:b/>
          <w:bCs/>
        </w:rPr>
      </w:pPr>
      <w:r>
        <w:rPr>
          <w:rFonts w:ascii="Times New Roman" w:hAnsi="Times New Roman"/>
          <w:b/>
          <w:bCs/>
          <w:sz w:val="28"/>
          <w:szCs w:val="28"/>
          <w:lang w:val="uk-UA"/>
        </w:rPr>
        <w:t>Керуючий справами (секретар)                                       Святослав ХЕРОВИЧ</w:t>
      </w:r>
    </w:p>
    <w:p>
      <w:pPr>
        <w:pStyle w:val="Normal"/>
        <w:rPr>
          <w:rFonts w:ascii="Times New Roman" w:hAnsi="Times New Roman"/>
          <w:b/>
          <w:b/>
          <w:bCs/>
        </w:rPr>
      </w:pPr>
      <w:r>
        <w:rPr>
          <w:rFonts w:ascii="Times New Roman" w:hAnsi="Times New Roman"/>
          <w:b/>
          <w:bCs/>
          <w:sz w:val="28"/>
          <w:szCs w:val="28"/>
          <w:lang w:val="uk-UA"/>
        </w:rPr>
        <w:t>виконавчого комітету</w: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spacing w:before="0" w:after="200"/>
        <w:rPr>
          <w:rFonts w:ascii="Times New Roman" w:hAnsi="Times New Roman"/>
        </w:rPr>
      </w:pPr>
      <w:r>
        <w:rPr/>
      </w:r>
    </w:p>
    <w:sectPr>
      <w:type w:val="nextPage"/>
      <w:pgSz w:w="11906" w:h="16838"/>
      <w:pgMar w:left="1417" w:right="850" w:header="0" w:top="850" w:footer="0" w:bottom="85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Segoe UI">
    <w:charset w:val="cc"/>
    <w:family w:val="roman"/>
    <w:pitch w:val="variable"/>
  </w:font>
  <w:font w:name="Liberation Sans">
    <w:altName w:val="Arial"/>
    <w:charset w:val="cc"/>
    <w:family w:val="roman"/>
    <w:pitch w:val="variable"/>
  </w:font>
  <w:font w:name="Times New Roman">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2"/>
    <w:lvlOverride w:ilvl="0">
      <w:startOverride w:val="1"/>
    </w:lvlOverride>
  </w:num>
  <w:num w:numId="5">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uk-UA"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967c1"/>
    <w:pPr>
      <w:widowControl/>
      <w:suppressAutoHyphens w:val="true"/>
      <w:bidi w:val="0"/>
      <w:spacing w:lineRule="auto" w:line="276" w:before="0" w:after="200"/>
      <w:jc w:val="left"/>
    </w:pPr>
    <w:rPr>
      <w:rFonts w:ascii="Calibri" w:hAnsi="Calibri" w:eastAsia="" w:cs="" w:eastAsiaTheme="minorEastAsia"/>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у виносці Знак"/>
    <w:basedOn w:val="DefaultParagraphFont"/>
    <w:link w:val="a6"/>
    <w:uiPriority w:val="99"/>
    <w:semiHidden/>
    <w:qFormat/>
    <w:rsid w:val="007448aa"/>
    <w:rPr>
      <w:rFonts w:ascii="Segoe UI" w:hAnsi="Segoe UI" w:eastAsia="" w:cs="Segoe UI" w:eastAsiaTheme="minorEastAsia"/>
      <w:sz w:val="18"/>
      <w:szCs w:val="18"/>
      <w:lang w:val="ru-RU"/>
    </w:rPr>
  </w:style>
  <w:style w:type="paragraph" w:styleId="Style15">
    <w:name w:val="Заголовок"/>
    <w:basedOn w:val="Normal"/>
    <w:next w:val="Style16"/>
    <w:qFormat/>
    <w:pPr>
      <w:keepNext w:val="true"/>
      <w:spacing w:before="240" w:after="120"/>
    </w:pPr>
    <w:rPr>
      <w:rFonts w:ascii="Liberation Sans" w:hAnsi="Liberation Sans" w:eastAsia="Microsoft YaHei" w:cs="Lucida Sans"/>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Lucida Sans"/>
    </w:rPr>
  </w:style>
  <w:style w:type="paragraph" w:styleId="Style18">
    <w:name w:val="Caption"/>
    <w:basedOn w:val="Normal"/>
    <w:qFormat/>
    <w:pPr>
      <w:suppressLineNumbers/>
      <w:spacing w:before="120" w:after="120"/>
    </w:pPr>
    <w:rPr>
      <w:rFonts w:cs="Lucida Sans"/>
      <w:i/>
      <w:iCs/>
      <w:sz w:val="24"/>
      <w:szCs w:val="24"/>
    </w:rPr>
  </w:style>
  <w:style w:type="paragraph" w:styleId="Style19">
    <w:name w:val="Покажчик"/>
    <w:basedOn w:val="Normal"/>
    <w:qFormat/>
    <w:pPr>
      <w:suppressLineNumbers/>
    </w:pPr>
    <w:rPr>
      <w:rFonts w:cs="Lucida Sans"/>
    </w:rPr>
  </w:style>
  <w:style w:type="paragraph" w:styleId="NoSpacing">
    <w:name w:val="No Spacing"/>
    <w:uiPriority w:val="1"/>
    <w:qFormat/>
    <w:rsid w:val="00b967c1"/>
    <w:pPr>
      <w:widowControl/>
      <w:suppressAutoHyphens w:val="true"/>
      <w:bidi w:val="0"/>
      <w:spacing w:lineRule="auto" w:line="240" w:before="0" w:after="0"/>
      <w:jc w:val="left"/>
    </w:pPr>
    <w:rPr>
      <w:rFonts w:ascii="Calibri" w:hAnsi="Calibri" w:eastAsia="" w:cs="" w:eastAsiaTheme="minorEastAsia"/>
      <w:color w:val="auto"/>
      <w:kern w:val="0"/>
      <w:sz w:val="22"/>
      <w:szCs w:val="22"/>
      <w:lang w:val="ru-RU" w:eastAsia="en-US" w:bidi="ar-SA"/>
    </w:rPr>
  </w:style>
  <w:style w:type="paragraph" w:styleId="ListParagraph">
    <w:name w:val="List Paragraph"/>
    <w:basedOn w:val="Normal"/>
    <w:uiPriority w:val="34"/>
    <w:qFormat/>
    <w:rsid w:val="00b967c1"/>
    <w:pPr>
      <w:spacing w:before="0" w:after="200"/>
      <w:ind w:left="720" w:hanging="0"/>
      <w:contextualSpacing/>
    </w:pPr>
    <w:rPr/>
  </w:style>
  <w:style w:type="paragraph" w:styleId="Caption">
    <w:name w:val="caption"/>
    <w:basedOn w:val="Normal"/>
    <w:next w:val="Normal"/>
    <w:uiPriority w:val="35"/>
    <w:semiHidden/>
    <w:unhideWhenUsed/>
    <w:qFormat/>
    <w:rsid w:val="00116355"/>
    <w:pPr>
      <w:suppressAutoHyphens w:val="false"/>
      <w:spacing w:lineRule="auto" w:line="240" w:before="0" w:after="0"/>
      <w:jc w:val="center"/>
    </w:pPr>
    <w:rPr>
      <w:rFonts w:ascii="Times New Roman" w:hAnsi="Times New Roman" w:cs="Times New Roman"/>
      <w:b/>
      <w:caps/>
      <w:sz w:val="28"/>
      <w:szCs w:val="20"/>
      <w:lang w:val="uk-UA" w:eastAsia="uk-UA"/>
    </w:rPr>
  </w:style>
  <w:style w:type="paragraph" w:styleId="BalloonText">
    <w:name w:val="Balloon Text"/>
    <w:basedOn w:val="Normal"/>
    <w:link w:val="a7"/>
    <w:uiPriority w:val="99"/>
    <w:semiHidden/>
    <w:unhideWhenUsed/>
    <w:qFormat/>
    <w:rsid w:val="007448aa"/>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Application>LibreOffice/7.0.0.3$Windows_X86_64 LibreOffice_project/8061b3e9204bef6b321a21033174034a5e2ea88e</Application>
  <Pages>3</Pages>
  <Words>464</Words>
  <Characters>2931</Characters>
  <CharactersWithSpaces>3901</CharactersWithSpaces>
  <Paragraphs>30</Paragraphs>
  <Company>Інститут Модернізації та Змісту освіти</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2026-02-11T12:15:00Z</dcterms:created>
  <dc:creator>COMPUTER-01</dc:creator>
  <dc:description/>
  <dc:language>uk-UA</dc:language>
  <cp:lastModifiedBy/>
  <cp:lastPrinted>2026-02-11T12:33:00Z</cp:lastPrinted>
  <dcterms:modified xsi:type="dcterms:W3CDTF">2026-02-13T12:07:54Z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Інститут Модернізації та Змісту освіти</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