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6671" w14:textId="77777777" w:rsidR="00E65233" w:rsidRPr="002420FA" w:rsidRDefault="00E65233" w:rsidP="00E65233">
      <w:pPr>
        <w:tabs>
          <w:tab w:val="right" w:pos="4005"/>
        </w:tabs>
        <w:spacing w:line="240" w:lineRule="auto"/>
        <w:jc w:val="left"/>
        <w:rPr>
          <w:lang w:val="ru-RU"/>
        </w:rPr>
      </w:pPr>
      <w:r>
        <w:rPr>
          <w:noProof/>
          <w:lang w:eastAsia="uk-UA"/>
        </w:rPr>
        <w:drawing>
          <wp:anchor distT="0" distB="0" distL="114300" distR="114300" simplePos="0" relativeHeight="251659264" behindDoc="0" locked="0" layoutInCell="1" allowOverlap="1" wp14:anchorId="0A6145C9" wp14:editId="50BEEE36">
            <wp:simplePos x="0" y="0"/>
            <wp:positionH relativeFrom="column">
              <wp:posOffset>2724150</wp:posOffset>
            </wp:positionH>
            <wp:positionV relativeFrom="paragraph">
              <wp:posOffset>76200</wp:posOffset>
            </wp:positionV>
            <wp:extent cx="552450" cy="704850"/>
            <wp:effectExtent l="0" t="0" r="0" b="0"/>
            <wp:wrapThrough wrapText="bothSides">
              <wp:wrapPolygon edited="0">
                <wp:start x="0" y="0"/>
                <wp:lineTo x="0" y="21016"/>
                <wp:lineTo x="20855" y="21016"/>
                <wp:lineTo x="208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anchor>
        </w:drawing>
      </w:r>
    </w:p>
    <w:p w14:paraId="6805E353" w14:textId="77777777" w:rsidR="00E65233" w:rsidRDefault="00E65233" w:rsidP="00E65233">
      <w:pPr>
        <w:pStyle w:val="1"/>
        <w:tabs>
          <w:tab w:val="center" w:pos="4819"/>
        </w:tabs>
        <w:jc w:val="both"/>
      </w:pPr>
      <w:r>
        <w:tab/>
      </w:r>
    </w:p>
    <w:p w14:paraId="44EEE508" w14:textId="77777777" w:rsidR="00E65233" w:rsidRDefault="00E65233" w:rsidP="00E65233">
      <w:pPr>
        <w:pStyle w:val="1"/>
      </w:pPr>
    </w:p>
    <w:p w14:paraId="1BD543BE" w14:textId="77777777" w:rsidR="00E65233" w:rsidRDefault="00E65233" w:rsidP="00E65233">
      <w:pPr>
        <w:pStyle w:val="1"/>
      </w:pPr>
    </w:p>
    <w:p w14:paraId="5F948FB6" w14:textId="77777777" w:rsidR="00AB78F0" w:rsidRPr="00AB78F0" w:rsidRDefault="00AB78F0" w:rsidP="00AB78F0">
      <w:pPr>
        <w:keepNext/>
        <w:widowControl/>
        <w:autoSpaceDE/>
        <w:autoSpaceDN/>
        <w:adjustRightInd/>
        <w:spacing w:line="240" w:lineRule="auto"/>
        <w:outlineLvl w:val="0"/>
        <w:rPr>
          <w:b/>
          <w:bCs/>
          <w:spacing w:val="34"/>
          <w:sz w:val="32"/>
          <w:szCs w:val="24"/>
          <w:lang w:val="ru-RU"/>
        </w:rPr>
      </w:pPr>
      <w:r w:rsidRPr="00AB78F0">
        <w:rPr>
          <w:b/>
          <w:sz w:val="32"/>
          <w:szCs w:val="24"/>
          <w:lang w:val="ru-RU"/>
        </w:rPr>
        <w:t>У К Р А Ї Н А</w:t>
      </w:r>
    </w:p>
    <w:p w14:paraId="615A2217" w14:textId="77777777" w:rsidR="00AB78F0" w:rsidRPr="00AB78F0" w:rsidRDefault="00AB78F0" w:rsidP="00AB78F0">
      <w:pPr>
        <w:keepNext/>
        <w:spacing w:line="240" w:lineRule="auto"/>
        <w:outlineLvl w:val="2"/>
        <w:rPr>
          <w:b/>
          <w:bCs/>
          <w:spacing w:val="34"/>
          <w:sz w:val="36"/>
        </w:rPr>
      </w:pPr>
      <w:r w:rsidRPr="00AB78F0">
        <w:rPr>
          <w:b/>
          <w:bCs/>
          <w:spacing w:val="34"/>
          <w:sz w:val="36"/>
        </w:rPr>
        <w:t>Жовківська міська рада</w:t>
      </w:r>
    </w:p>
    <w:p w14:paraId="59DAB88D" w14:textId="77777777" w:rsidR="00AB78F0" w:rsidRPr="00AB78F0" w:rsidRDefault="00AB78F0" w:rsidP="00AB78F0">
      <w:pPr>
        <w:keepNext/>
        <w:spacing w:line="260" w:lineRule="auto"/>
        <w:outlineLvl w:val="1"/>
        <w:rPr>
          <w:b/>
          <w:spacing w:val="34"/>
          <w:sz w:val="28"/>
          <w:szCs w:val="28"/>
        </w:rPr>
      </w:pPr>
      <w:r w:rsidRPr="00AB78F0">
        <w:rPr>
          <w:b/>
          <w:bCs/>
          <w:spacing w:val="34"/>
          <w:sz w:val="32"/>
        </w:rPr>
        <w:t xml:space="preserve">Львівського району Львівської </w:t>
      </w:r>
      <w:r w:rsidRPr="00AB78F0">
        <w:rPr>
          <w:b/>
          <w:bCs/>
          <w:spacing w:val="34"/>
          <w:sz w:val="32"/>
          <w:szCs w:val="32"/>
        </w:rPr>
        <w:t>обл</w:t>
      </w:r>
      <w:r w:rsidRPr="00AB78F0">
        <w:rPr>
          <w:b/>
          <w:spacing w:val="34"/>
          <w:sz w:val="32"/>
          <w:szCs w:val="32"/>
        </w:rPr>
        <w:t>асті</w:t>
      </w:r>
    </w:p>
    <w:p w14:paraId="36E6DE27" w14:textId="77777777" w:rsidR="00AB78F0" w:rsidRPr="00AB78F0" w:rsidRDefault="00AB78F0" w:rsidP="00AB78F0">
      <w:pPr>
        <w:keepNext/>
        <w:spacing w:line="260" w:lineRule="auto"/>
        <w:outlineLvl w:val="1"/>
        <w:rPr>
          <w:b/>
          <w:bCs/>
          <w:sz w:val="32"/>
        </w:rPr>
      </w:pPr>
      <w:r w:rsidRPr="00AB78F0">
        <w:rPr>
          <w:b/>
          <w:bCs/>
          <w:sz w:val="32"/>
        </w:rPr>
        <w:t>ВИКОНАВЧИЙ  КОМІТЕТ</w:t>
      </w:r>
    </w:p>
    <w:p w14:paraId="51E54B58" w14:textId="77777777" w:rsidR="00AB78F0" w:rsidRPr="00AB78F0" w:rsidRDefault="00AB78F0" w:rsidP="00AB78F0">
      <w:pPr>
        <w:widowControl/>
        <w:tabs>
          <w:tab w:val="left" w:pos="3420"/>
          <w:tab w:val="left" w:pos="3780"/>
        </w:tabs>
        <w:autoSpaceDE/>
        <w:autoSpaceDN/>
        <w:adjustRightInd/>
        <w:spacing w:line="240" w:lineRule="auto"/>
        <w:rPr>
          <w:b/>
          <w:bCs/>
          <w:spacing w:val="78"/>
          <w:sz w:val="32"/>
          <w:szCs w:val="24"/>
        </w:rPr>
      </w:pPr>
      <w:r w:rsidRPr="00AB78F0">
        <w:rPr>
          <w:b/>
          <w:bCs/>
          <w:spacing w:val="78"/>
          <w:sz w:val="32"/>
          <w:szCs w:val="24"/>
        </w:rPr>
        <w:t>РІШЕННЯ</w:t>
      </w:r>
    </w:p>
    <w:p w14:paraId="64884C41" w14:textId="77777777" w:rsidR="00E65233" w:rsidRDefault="00E65233" w:rsidP="00E65233"/>
    <w:p w14:paraId="5BE238EC" w14:textId="72BF99E9" w:rsidR="00E65233" w:rsidRPr="00E8327C" w:rsidRDefault="006505FA" w:rsidP="00E65233">
      <w:pPr>
        <w:pStyle w:val="6"/>
        <w:rPr>
          <w:sz w:val="28"/>
          <w:szCs w:val="28"/>
        </w:rPr>
      </w:pPr>
      <w:r>
        <w:rPr>
          <w:sz w:val="28"/>
          <w:szCs w:val="28"/>
        </w:rPr>
        <w:t>в</w:t>
      </w:r>
      <w:r w:rsidR="00E65233" w:rsidRPr="00E8327C">
        <w:rPr>
          <w:sz w:val="28"/>
          <w:szCs w:val="28"/>
        </w:rPr>
        <w:t>ід                            202</w:t>
      </w:r>
      <w:r w:rsidR="00F82BC4">
        <w:rPr>
          <w:sz w:val="28"/>
          <w:szCs w:val="28"/>
        </w:rPr>
        <w:t>5</w:t>
      </w:r>
      <w:r w:rsidR="00E65233" w:rsidRPr="00E8327C">
        <w:rPr>
          <w:sz w:val="28"/>
          <w:szCs w:val="28"/>
        </w:rPr>
        <w:t xml:space="preserve"> року    </w:t>
      </w:r>
      <w:r w:rsidR="00AB78F0">
        <w:rPr>
          <w:sz w:val="28"/>
          <w:szCs w:val="28"/>
        </w:rPr>
        <w:t>№</w:t>
      </w:r>
    </w:p>
    <w:p w14:paraId="10AE9160" w14:textId="77777777" w:rsidR="00E65233" w:rsidRPr="00AB78F0" w:rsidRDefault="00E65233" w:rsidP="00E65233">
      <w:pPr>
        <w:pStyle w:val="a3"/>
        <w:spacing w:before="0" w:beforeAutospacing="0" w:after="0" w:afterAutospacing="0"/>
        <w:rPr>
          <w:b/>
          <w:sz w:val="16"/>
          <w:szCs w:val="16"/>
        </w:rPr>
      </w:pPr>
    </w:p>
    <w:p w14:paraId="7D82744F" w14:textId="43336E80" w:rsidR="00E21A68" w:rsidRPr="00BD3B4D" w:rsidRDefault="0095509B" w:rsidP="00E43928">
      <w:pPr>
        <w:pStyle w:val="a3"/>
        <w:spacing w:before="0" w:beforeAutospacing="0" w:after="0" w:afterAutospacing="0"/>
        <w:ind w:right="3827"/>
        <w:jc w:val="both"/>
        <w:rPr>
          <w:b/>
          <w:sz w:val="28"/>
          <w:szCs w:val="28"/>
        </w:rPr>
      </w:pPr>
      <w:bookmarkStart w:id="0" w:name="_Hlk164672825"/>
      <w:r w:rsidRPr="00E8327C">
        <w:rPr>
          <w:b/>
          <w:sz w:val="28"/>
          <w:szCs w:val="28"/>
        </w:rPr>
        <w:t xml:space="preserve">Про </w:t>
      </w:r>
      <w:r w:rsidR="00E21A68">
        <w:rPr>
          <w:b/>
          <w:sz w:val="28"/>
          <w:szCs w:val="28"/>
        </w:rPr>
        <w:t>присвоєння новоутворен</w:t>
      </w:r>
      <w:r w:rsidR="00BD3B4D">
        <w:rPr>
          <w:b/>
          <w:sz w:val="28"/>
          <w:szCs w:val="28"/>
        </w:rPr>
        <w:t>ому</w:t>
      </w:r>
    </w:p>
    <w:p w14:paraId="100D246C" w14:textId="03958C04" w:rsidR="00E43928" w:rsidRPr="00431D05" w:rsidRDefault="00E21A68" w:rsidP="00E43928">
      <w:pPr>
        <w:pStyle w:val="a3"/>
        <w:spacing w:before="0" w:beforeAutospacing="0" w:after="0" w:afterAutospacing="0"/>
        <w:ind w:right="3827"/>
        <w:jc w:val="both"/>
        <w:rPr>
          <w:b/>
          <w:sz w:val="28"/>
          <w:szCs w:val="28"/>
        </w:rPr>
      </w:pPr>
      <w:r>
        <w:rPr>
          <w:b/>
          <w:sz w:val="28"/>
          <w:szCs w:val="28"/>
        </w:rPr>
        <w:t xml:space="preserve">шляхом поділу </w:t>
      </w:r>
      <w:r w:rsidR="0076428B">
        <w:rPr>
          <w:b/>
          <w:sz w:val="28"/>
          <w:szCs w:val="28"/>
        </w:rPr>
        <w:t>о</w:t>
      </w:r>
      <w:r>
        <w:rPr>
          <w:b/>
          <w:sz w:val="28"/>
          <w:szCs w:val="28"/>
        </w:rPr>
        <w:t>б</w:t>
      </w:r>
      <w:r w:rsidRPr="0079562E">
        <w:rPr>
          <w:b/>
          <w:sz w:val="28"/>
          <w:szCs w:val="28"/>
          <w:lang w:val="ru-RU"/>
        </w:rPr>
        <w:t>’</w:t>
      </w:r>
      <w:proofErr w:type="spellStart"/>
      <w:r>
        <w:rPr>
          <w:b/>
          <w:sz w:val="28"/>
          <w:szCs w:val="28"/>
        </w:rPr>
        <w:t>єкт</w:t>
      </w:r>
      <w:r w:rsidR="00BD3B4D">
        <w:rPr>
          <w:b/>
          <w:sz w:val="28"/>
          <w:szCs w:val="28"/>
        </w:rPr>
        <w:t>у</w:t>
      </w:r>
      <w:proofErr w:type="spellEnd"/>
      <w:r w:rsidR="00431D05">
        <w:rPr>
          <w:b/>
          <w:sz w:val="28"/>
          <w:szCs w:val="28"/>
        </w:rPr>
        <w:t xml:space="preserve"> </w:t>
      </w:r>
      <w:r w:rsidR="00E43928">
        <w:rPr>
          <w:b/>
          <w:sz w:val="28"/>
          <w:szCs w:val="28"/>
        </w:rPr>
        <w:t>адреси</w:t>
      </w:r>
    </w:p>
    <w:p w14:paraId="140BC8F9" w14:textId="2C27EB9B" w:rsidR="00627F2D" w:rsidRDefault="00431D05" w:rsidP="00627F2D">
      <w:pPr>
        <w:pStyle w:val="a3"/>
        <w:spacing w:before="0" w:beforeAutospacing="0" w:after="0" w:afterAutospacing="0"/>
        <w:ind w:right="3969"/>
        <w:jc w:val="both"/>
        <w:rPr>
          <w:b/>
          <w:sz w:val="28"/>
          <w:szCs w:val="28"/>
        </w:rPr>
      </w:pPr>
      <w:r>
        <w:rPr>
          <w:b/>
          <w:sz w:val="28"/>
          <w:szCs w:val="28"/>
        </w:rPr>
        <w:t>нерухомого майна</w:t>
      </w:r>
    </w:p>
    <w:bookmarkEnd w:id="0"/>
    <w:p w14:paraId="13116657" w14:textId="77777777" w:rsidR="00627F2D" w:rsidRPr="00AB78F0" w:rsidRDefault="00627F2D" w:rsidP="007B32A3">
      <w:pPr>
        <w:pStyle w:val="a3"/>
        <w:spacing w:before="0" w:beforeAutospacing="0" w:after="0" w:afterAutospacing="0"/>
        <w:ind w:right="3969"/>
        <w:rPr>
          <w:b/>
          <w:sz w:val="16"/>
          <w:szCs w:val="16"/>
        </w:rPr>
      </w:pPr>
    </w:p>
    <w:p w14:paraId="1D8FDB91" w14:textId="57A54B4B" w:rsidR="00AB78F0" w:rsidRDefault="00F82BC4" w:rsidP="00F82BC4">
      <w:pPr>
        <w:pStyle w:val="a3"/>
        <w:ind w:right="-426" w:firstLine="709"/>
        <w:jc w:val="both"/>
        <w:rPr>
          <w:sz w:val="28"/>
          <w:szCs w:val="28"/>
        </w:rPr>
      </w:pPr>
      <w:r w:rsidRPr="00F82BC4">
        <w:rPr>
          <w:sz w:val="28"/>
          <w:szCs w:val="28"/>
        </w:rPr>
        <w:t>Розглянувши звернення</w:t>
      </w:r>
      <w:r w:rsidR="00BD3B4D">
        <w:rPr>
          <w:sz w:val="28"/>
          <w:szCs w:val="28"/>
        </w:rPr>
        <w:t xml:space="preserve"> директора ТзОВ «</w:t>
      </w:r>
      <w:proofErr w:type="spellStart"/>
      <w:r w:rsidR="00BD3B4D">
        <w:rPr>
          <w:sz w:val="28"/>
          <w:szCs w:val="28"/>
        </w:rPr>
        <w:t>Агрообладнання</w:t>
      </w:r>
      <w:proofErr w:type="spellEnd"/>
      <w:r w:rsidR="00BD3B4D">
        <w:rPr>
          <w:sz w:val="28"/>
          <w:szCs w:val="28"/>
        </w:rPr>
        <w:t>»</w:t>
      </w:r>
      <w:r w:rsidRPr="00F82BC4">
        <w:rPr>
          <w:sz w:val="28"/>
          <w:szCs w:val="28"/>
        </w:rPr>
        <w:t xml:space="preserve"> </w:t>
      </w:r>
      <w:proofErr w:type="spellStart"/>
      <w:r w:rsidR="00BD3B4D">
        <w:rPr>
          <w:sz w:val="28"/>
          <w:szCs w:val="28"/>
        </w:rPr>
        <w:t>Кукуріна</w:t>
      </w:r>
      <w:proofErr w:type="spellEnd"/>
      <w:r w:rsidR="00BD3B4D">
        <w:rPr>
          <w:sz w:val="28"/>
          <w:szCs w:val="28"/>
        </w:rPr>
        <w:t xml:space="preserve"> Павла Юрійовича</w:t>
      </w:r>
      <w:r w:rsidR="00E43928">
        <w:rPr>
          <w:sz w:val="28"/>
          <w:szCs w:val="28"/>
        </w:rPr>
        <w:t>,</w:t>
      </w:r>
      <w:r w:rsidRPr="00F82BC4">
        <w:rPr>
          <w:sz w:val="28"/>
          <w:szCs w:val="28"/>
        </w:rPr>
        <w:t xml:space="preserve"> долучені матеріали, в тому числі: технічний паспорт на </w:t>
      </w:r>
      <w:r w:rsidR="00BD3B4D">
        <w:rPr>
          <w:sz w:val="28"/>
          <w:szCs w:val="28"/>
        </w:rPr>
        <w:t>адмінбудинок</w:t>
      </w:r>
      <w:r w:rsidRPr="00F82BC4">
        <w:rPr>
          <w:sz w:val="28"/>
          <w:szCs w:val="28"/>
        </w:rPr>
        <w:t>, реєстраційний номер ТI01:</w:t>
      </w:r>
      <w:r w:rsidR="00E43928">
        <w:rPr>
          <w:sz w:val="28"/>
          <w:szCs w:val="28"/>
        </w:rPr>
        <w:t>66</w:t>
      </w:r>
      <w:r w:rsidR="00BD3B4D">
        <w:rPr>
          <w:sz w:val="28"/>
          <w:szCs w:val="28"/>
        </w:rPr>
        <w:t>14</w:t>
      </w:r>
      <w:r w:rsidRPr="00F82BC4">
        <w:rPr>
          <w:sz w:val="28"/>
          <w:szCs w:val="28"/>
        </w:rPr>
        <w:t>-</w:t>
      </w:r>
      <w:r w:rsidR="00BD3B4D">
        <w:rPr>
          <w:sz w:val="28"/>
          <w:szCs w:val="28"/>
        </w:rPr>
        <w:t>6395</w:t>
      </w:r>
      <w:r w:rsidRPr="00F82BC4">
        <w:rPr>
          <w:sz w:val="28"/>
          <w:szCs w:val="28"/>
        </w:rPr>
        <w:t>-</w:t>
      </w:r>
      <w:r w:rsidR="00BD3B4D">
        <w:rPr>
          <w:sz w:val="28"/>
          <w:szCs w:val="28"/>
        </w:rPr>
        <w:t>3139</w:t>
      </w:r>
      <w:r w:rsidRPr="00F82BC4">
        <w:rPr>
          <w:sz w:val="28"/>
          <w:szCs w:val="28"/>
        </w:rPr>
        <w:t>-</w:t>
      </w:r>
      <w:r w:rsidR="00BD3B4D">
        <w:rPr>
          <w:sz w:val="28"/>
          <w:szCs w:val="28"/>
        </w:rPr>
        <w:t>4681</w:t>
      </w:r>
      <w:r w:rsidRPr="00F82BC4">
        <w:rPr>
          <w:sz w:val="28"/>
          <w:szCs w:val="28"/>
        </w:rPr>
        <w:t xml:space="preserve">; </w:t>
      </w:r>
      <w:r w:rsidR="00E43928">
        <w:rPr>
          <w:sz w:val="28"/>
          <w:szCs w:val="28"/>
        </w:rPr>
        <w:t xml:space="preserve">витяги з Державного реєстру речових прав № </w:t>
      </w:r>
      <w:r w:rsidR="00BD3B4D">
        <w:rPr>
          <w:sz w:val="28"/>
          <w:szCs w:val="28"/>
        </w:rPr>
        <w:t>424781852</w:t>
      </w:r>
      <w:r w:rsidR="00E43928">
        <w:rPr>
          <w:sz w:val="28"/>
          <w:szCs w:val="28"/>
        </w:rPr>
        <w:t xml:space="preserve"> від </w:t>
      </w:r>
      <w:r w:rsidR="00BD3B4D">
        <w:rPr>
          <w:sz w:val="28"/>
          <w:szCs w:val="28"/>
        </w:rPr>
        <w:t>30</w:t>
      </w:r>
      <w:r w:rsidR="00E43928">
        <w:rPr>
          <w:sz w:val="28"/>
          <w:szCs w:val="28"/>
        </w:rPr>
        <w:t>.0</w:t>
      </w:r>
      <w:r w:rsidR="00BD3B4D">
        <w:rPr>
          <w:sz w:val="28"/>
          <w:szCs w:val="28"/>
        </w:rPr>
        <w:t>4</w:t>
      </w:r>
      <w:r w:rsidR="00E43928">
        <w:rPr>
          <w:sz w:val="28"/>
          <w:szCs w:val="28"/>
        </w:rPr>
        <w:t>.202</w:t>
      </w:r>
      <w:r w:rsidR="00BD3B4D">
        <w:rPr>
          <w:sz w:val="28"/>
          <w:szCs w:val="28"/>
        </w:rPr>
        <w:t>5</w:t>
      </w:r>
      <w:r w:rsidR="00E43928">
        <w:rPr>
          <w:sz w:val="28"/>
          <w:szCs w:val="28"/>
        </w:rPr>
        <w:t>р та №</w:t>
      </w:r>
      <w:r w:rsidR="004733C7">
        <w:rPr>
          <w:sz w:val="28"/>
          <w:szCs w:val="28"/>
        </w:rPr>
        <w:t xml:space="preserve"> </w:t>
      </w:r>
      <w:r w:rsidR="00BD3B4D">
        <w:rPr>
          <w:sz w:val="28"/>
          <w:szCs w:val="28"/>
        </w:rPr>
        <w:t>275738968</w:t>
      </w:r>
      <w:r w:rsidR="00E43928">
        <w:rPr>
          <w:sz w:val="28"/>
          <w:szCs w:val="28"/>
        </w:rPr>
        <w:t xml:space="preserve"> від </w:t>
      </w:r>
      <w:r w:rsidR="00BD3B4D">
        <w:rPr>
          <w:sz w:val="28"/>
          <w:szCs w:val="28"/>
        </w:rPr>
        <w:t>20</w:t>
      </w:r>
      <w:r w:rsidR="00E43928">
        <w:rPr>
          <w:sz w:val="28"/>
          <w:szCs w:val="28"/>
        </w:rPr>
        <w:t>.0</w:t>
      </w:r>
      <w:r w:rsidR="00BD3B4D">
        <w:rPr>
          <w:sz w:val="28"/>
          <w:szCs w:val="28"/>
        </w:rPr>
        <w:t>9</w:t>
      </w:r>
      <w:r w:rsidR="00E43928">
        <w:rPr>
          <w:sz w:val="28"/>
          <w:szCs w:val="28"/>
        </w:rPr>
        <w:t>.202</w:t>
      </w:r>
      <w:r w:rsidR="00BD3B4D">
        <w:rPr>
          <w:sz w:val="28"/>
          <w:szCs w:val="28"/>
        </w:rPr>
        <w:t>1</w:t>
      </w:r>
      <w:r w:rsidR="00E43928">
        <w:rPr>
          <w:sz w:val="28"/>
          <w:szCs w:val="28"/>
        </w:rPr>
        <w:t>р</w:t>
      </w:r>
      <w:r w:rsidR="00E21A68" w:rsidRPr="00F82BC4">
        <w:rPr>
          <w:sz w:val="28"/>
          <w:szCs w:val="28"/>
        </w:rPr>
        <w:t>;</w:t>
      </w:r>
      <w:r w:rsidR="00E21A68">
        <w:rPr>
          <w:sz w:val="28"/>
          <w:szCs w:val="28"/>
        </w:rPr>
        <w:t xml:space="preserve"> висновок щодо технічної можливості поділу об’єкта нерухомого майна від </w:t>
      </w:r>
      <w:r w:rsidR="00BD3B4D">
        <w:rPr>
          <w:sz w:val="28"/>
          <w:szCs w:val="28"/>
        </w:rPr>
        <w:t>05</w:t>
      </w:r>
      <w:r w:rsidR="00E21A68">
        <w:rPr>
          <w:sz w:val="28"/>
          <w:szCs w:val="28"/>
        </w:rPr>
        <w:t>.0</w:t>
      </w:r>
      <w:r w:rsidR="00BD3B4D">
        <w:rPr>
          <w:sz w:val="28"/>
          <w:szCs w:val="28"/>
        </w:rPr>
        <w:t>5</w:t>
      </w:r>
      <w:r w:rsidR="00E21A68">
        <w:rPr>
          <w:sz w:val="28"/>
          <w:szCs w:val="28"/>
        </w:rPr>
        <w:t>.2025р №</w:t>
      </w:r>
      <w:r w:rsidR="004733C7">
        <w:rPr>
          <w:sz w:val="28"/>
          <w:szCs w:val="28"/>
        </w:rPr>
        <w:t xml:space="preserve"> </w:t>
      </w:r>
      <w:r w:rsidR="00BD3B4D">
        <w:rPr>
          <w:sz w:val="28"/>
          <w:szCs w:val="28"/>
        </w:rPr>
        <w:t>5-05/2025</w:t>
      </w:r>
      <w:r w:rsidR="00E43928">
        <w:rPr>
          <w:sz w:val="28"/>
          <w:szCs w:val="28"/>
        </w:rPr>
        <w:t xml:space="preserve"> </w:t>
      </w:r>
      <w:r w:rsidRPr="00F82BC4">
        <w:rPr>
          <w:sz w:val="28"/>
          <w:szCs w:val="28"/>
        </w:rPr>
        <w:t>, керуючись статтею 263 Закону України «</w:t>
      </w:r>
      <w:proofErr w:type="spellStart"/>
      <w:r w:rsidRPr="00F82BC4">
        <w:rPr>
          <w:sz w:val="28"/>
          <w:szCs w:val="28"/>
        </w:rPr>
        <w:t>Пр</w:t>
      </w:r>
      <w:proofErr w:type="spellEnd"/>
      <w:r w:rsidRPr="00F82BC4">
        <w:rPr>
          <w:sz w:val="28"/>
          <w:szCs w:val="28"/>
        </w:rPr>
        <w:t xml:space="preserve"> регулювання містобудівної діяльності», постановою Кабінету Міністрів України</w:t>
      </w:r>
      <w:r>
        <w:rPr>
          <w:sz w:val="28"/>
          <w:szCs w:val="28"/>
        </w:rPr>
        <w:t xml:space="preserve"> №</w:t>
      </w:r>
      <w:r w:rsidRPr="00F82BC4">
        <w:rPr>
          <w:sz w:val="28"/>
          <w:szCs w:val="28"/>
        </w:rPr>
        <w:t xml:space="preserve"> 690 від 07.07.2021 «Про затвердження Порядку присвоєння адрес </w:t>
      </w:r>
      <w:proofErr w:type="spellStart"/>
      <w:r w:rsidRPr="00F82BC4">
        <w:rPr>
          <w:sz w:val="28"/>
          <w:szCs w:val="28"/>
        </w:rPr>
        <w:t>обʼєктам</w:t>
      </w:r>
      <w:proofErr w:type="spellEnd"/>
      <w:r w:rsidRPr="00F82BC4">
        <w:rPr>
          <w:sz w:val="28"/>
          <w:szCs w:val="28"/>
        </w:rPr>
        <w:t xml:space="preserve"> будівництва, </w:t>
      </w:r>
      <w:proofErr w:type="spellStart"/>
      <w:r w:rsidRPr="00F82BC4">
        <w:rPr>
          <w:sz w:val="28"/>
          <w:szCs w:val="28"/>
        </w:rPr>
        <w:t>обʼєктам</w:t>
      </w:r>
      <w:proofErr w:type="spellEnd"/>
      <w:r w:rsidRPr="00F82BC4">
        <w:rPr>
          <w:sz w:val="28"/>
          <w:szCs w:val="28"/>
        </w:rPr>
        <w:t xml:space="preserve"> нерухомого майна», статтею 37 Закону України «Про місцеве самоврядування в Україні», виконком Жовківської міської ради</w:t>
      </w:r>
      <w:r w:rsidR="00AB78F0" w:rsidRPr="00AB78F0">
        <w:rPr>
          <w:sz w:val="28"/>
          <w:szCs w:val="28"/>
        </w:rPr>
        <w:t xml:space="preserve"> </w:t>
      </w:r>
    </w:p>
    <w:p w14:paraId="32E719DA" w14:textId="77777777" w:rsidR="00AB78F0" w:rsidRPr="00AB78F0" w:rsidRDefault="00AB78F0" w:rsidP="00C06C4B">
      <w:pPr>
        <w:pStyle w:val="a3"/>
        <w:spacing w:before="0" w:beforeAutospacing="0" w:after="0" w:afterAutospacing="0"/>
        <w:ind w:right="-426" w:firstLine="709"/>
        <w:jc w:val="both"/>
        <w:rPr>
          <w:sz w:val="16"/>
          <w:szCs w:val="16"/>
        </w:rPr>
      </w:pPr>
    </w:p>
    <w:p w14:paraId="66D7814E" w14:textId="77777777" w:rsidR="00AF61B9" w:rsidRPr="00AB78F0" w:rsidRDefault="00AB78F0" w:rsidP="00AB78F0">
      <w:pPr>
        <w:pStyle w:val="a3"/>
        <w:spacing w:before="0" w:beforeAutospacing="0" w:after="0" w:afterAutospacing="0"/>
        <w:ind w:right="-426" w:firstLine="709"/>
        <w:jc w:val="center"/>
        <w:rPr>
          <w:b/>
          <w:bCs/>
          <w:sz w:val="28"/>
          <w:szCs w:val="28"/>
        </w:rPr>
      </w:pPr>
      <w:r w:rsidRPr="00AB78F0">
        <w:rPr>
          <w:b/>
          <w:bCs/>
          <w:sz w:val="28"/>
          <w:szCs w:val="28"/>
        </w:rPr>
        <w:t>ВИРІШИВ:</w:t>
      </w:r>
    </w:p>
    <w:p w14:paraId="7488879E" w14:textId="77777777" w:rsidR="00AF61B9" w:rsidRPr="00AB78F0" w:rsidRDefault="00AF61B9" w:rsidP="00AF61B9">
      <w:pPr>
        <w:pStyle w:val="a3"/>
        <w:spacing w:before="0" w:beforeAutospacing="0" w:after="0" w:afterAutospacing="0"/>
        <w:ind w:right="-426"/>
        <w:jc w:val="both"/>
        <w:rPr>
          <w:sz w:val="16"/>
          <w:szCs w:val="16"/>
        </w:rPr>
      </w:pPr>
    </w:p>
    <w:p w14:paraId="34C7A306" w14:textId="2F03B0AD" w:rsidR="00320F69" w:rsidRDefault="00F82BC4" w:rsidP="004C071E">
      <w:pPr>
        <w:pStyle w:val="a3"/>
        <w:numPr>
          <w:ilvl w:val="0"/>
          <w:numId w:val="2"/>
        </w:numPr>
        <w:spacing w:before="0" w:beforeAutospacing="0" w:after="0" w:afterAutospacing="0"/>
        <w:ind w:left="142" w:right="-426" w:firstLine="142"/>
        <w:jc w:val="both"/>
        <w:rPr>
          <w:sz w:val="28"/>
          <w:szCs w:val="28"/>
        </w:rPr>
      </w:pPr>
      <w:r w:rsidRPr="0076428B">
        <w:rPr>
          <w:sz w:val="28"/>
          <w:szCs w:val="28"/>
        </w:rPr>
        <w:t>Присвоїти будівл</w:t>
      </w:r>
      <w:r w:rsidR="00E21A68" w:rsidRPr="0076428B">
        <w:rPr>
          <w:sz w:val="28"/>
          <w:szCs w:val="28"/>
        </w:rPr>
        <w:t>і</w:t>
      </w:r>
      <w:r w:rsidRPr="0076428B">
        <w:rPr>
          <w:sz w:val="28"/>
          <w:szCs w:val="28"/>
        </w:rPr>
        <w:t xml:space="preserve"> </w:t>
      </w:r>
      <w:r w:rsidR="00A45388">
        <w:rPr>
          <w:sz w:val="28"/>
          <w:szCs w:val="28"/>
        </w:rPr>
        <w:t>«</w:t>
      </w:r>
      <w:r w:rsidR="0076428B" w:rsidRPr="0076428B">
        <w:rPr>
          <w:sz w:val="28"/>
          <w:szCs w:val="28"/>
        </w:rPr>
        <w:t xml:space="preserve">об’єкт </w:t>
      </w:r>
      <w:r w:rsidR="003B5BF6">
        <w:rPr>
          <w:sz w:val="28"/>
          <w:szCs w:val="28"/>
        </w:rPr>
        <w:t>2</w:t>
      </w:r>
      <w:r w:rsidR="00A45388">
        <w:rPr>
          <w:sz w:val="28"/>
          <w:szCs w:val="28"/>
        </w:rPr>
        <w:t>»</w:t>
      </w:r>
      <w:r w:rsidR="00D67DF9">
        <w:rPr>
          <w:sz w:val="28"/>
          <w:szCs w:val="28"/>
        </w:rPr>
        <w:t xml:space="preserve"> </w:t>
      </w:r>
      <w:r w:rsidR="00D67DF9">
        <w:rPr>
          <w:sz w:val="28"/>
          <w:szCs w:val="28"/>
          <w:lang w:val="en-US"/>
        </w:rPr>
        <w:t>(</w:t>
      </w:r>
      <w:r w:rsidR="00D67DF9">
        <w:rPr>
          <w:sz w:val="28"/>
          <w:szCs w:val="28"/>
        </w:rPr>
        <w:t>згідно</w:t>
      </w:r>
      <w:r w:rsidR="00D67DF9" w:rsidRPr="00D67DF9">
        <w:rPr>
          <w:sz w:val="28"/>
          <w:szCs w:val="28"/>
        </w:rPr>
        <w:t xml:space="preserve"> </w:t>
      </w:r>
      <w:r w:rsidR="00D67DF9">
        <w:rPr>
          <w:sz w:val="28"/>
          <w:szCs w:val="28"/>
        </w:rPr>
        <w:t xml:space="preserve">висновку щодо технічної можливості поділу об’єкта нерухомого майна від </w:t>
      </w:r>
      <w:r w:rsidR="003B5BF6" w:rsidRPr="003B5BF6">
        <w:rPr>
          <w:sz w:val="28"/>
          <w:szCs w:val="28"/>
        </w:rPr>
        <w:t>05.05.2025р № 5-05/2025</w:t>
      </w:r>
      <w:r w:rsidR="00D67DF9">
        <w:rPr>
          <w:sz w:val="28"/>
          <w:szCs w:val="28"/>
          <w:lang w:val="en-US"/>
        </w:rPr>
        <w:t>)</w:t>
      </w:r>
      <w:r w:rsidR="00D67DF9">
        <w:rPr>
          <w:sz w:val="28"/>
          <w:szCs w:val="28"/>
        </w:rPr>
        <w:t xml:space="preserve"> </w:t>
      </w:r>
      <w:r w:rsidR="0076428B" w:rsidRPr="0076428B">
        <w:rPr>
          <w:sz w:val="28"/>
          <w:szCs w:val="28"/>
        </w:rPr>
        <w:t xml:space="preserve"> </w:t>
      </w:r>
      <w:r w:rsidR="00FA43F7">
        <w:rPr>
          <w:sz w:val="28"/>
          <w:szCs w:val="28"/>
        </w:rPr>
        <w:t xml:space="preserve">літера «А-2» (згідно </w:t>
      </w:r>
      <w:r w:rsidR="00FA43F7" w:rsidRPr="00F82BC4">
        <w:rPr>
          <w:sz w:val="28"/>
          <w:szCs w:val="28"/>
        </w:rPr>
        <w:t>технічн</w:t>
      </w:r>
      <w:r w:rsidR="00FA43F7">
        <w:rPr>
          <w:sz w:val="28"/>
          <w:szCs w:val="28"/>
        </w:rPr>
        <w:t>ого</w:t>
      </w:r>
      <w:r w:rsidR="00FA43F7" w:rsidRPr="00F82BC4">
        <w:rPr>
          <w:sz w:val="28"/>
          <w:szCs w:val="28"/>
        </w:rPr>
        <w:t xml:space="preserve"> паспорт</w:t>
      </w:r>
      <w:r w:rsidR="00FA43F7">
        <w:rPr>
          <w:sz w:val="28"/>
          <w:szCs w:val="28"/>
        </w:rPr>
        <w:t>а</w:t>
      </w:r>
      <w:r w:rsidR="00FA43F7" w:rsidRPr="00F82BC4">
        <w:rPr>
          <w:sz w:val="28"/>
          <w:szCs w:val="28"/>
        </w:rPr>
        <w:t xml:space="preserve"> ТI01:</w:t>
      </w:r>
      <w:r w:rsidR="00FA43F7">
        <w:rPr>
          <w:sz w:val="28"/>
          <w:szCs w:val="28"/>
        </w:rPr>
        <w:t>6614</w:t>
      </w:r>
      <w:r w:rsidR="00FA43F7" w:rsidRPr="00F82BC4">
        <w:rPr>
          <w:sz w:val="28"/>
          <w:szCs w:val="28"/>
        </w:rPr>
        <w:t>-</w:t>
      </w:r>
      <w:r w:rsidR="00FA43F7">
        <w:rPr>
          <w:sz w:val="28"/>
          <w:szCs w:val="28"/>
        </w:rPr>
        <w:t>6395</w:t>
      </w:r>
      <w:r w:rsidR="00FA43F7" w:rsidRPr="00F82BC4">
        <w:rPr>
          <w:sz w:val="28"/>
          <w:szCs w:val="28"/>
        </w:rPr>
        <w:t>-</w:t>
      </w:r>
      <w:r w:rsidR="00FA43F7">
        <w:rPr>
          <w:sz w:val="28"/>
          <w:szCs w:val="28"/>
        </w:rPr>
        <w:t>3139</w:t>
      </w:r>
      <w:r w:rsidR="00FA43F7" w:rsidRPr="00F82BC4">
        <w:rPr>
          <w:sz w:val="28"/>
          <w:szCs w:val="28"/>
        </w:rPr>
        <w:t>-</w:t>
      </w:r>
      <w:r w:rsidR="00FA43F7">
        <w:rPr>
          <w:sz w:val="28"/>
          <w:szCs w:val="28"/>
        </w:rPr>
        <w:t>4681)</w:t>
      </w:r>
      <w:r w:rsidR="00A45388">
        <w:rPr>
          <w:sz w:val="28"/>
          <w:szCs w:val="28"/>
        </w:rPr>
        <w:t xml:space="preserve"> </w:t>
      </w:r>
      <w:r w:rsidRPr="0076428B">
        <w:rPr>
          <w:sz w:val="28"/>
          <w:szCs w:val="28"/>
        </w:rPr>
        <w:t xml:space="preserve">адресу: «Україна, Львівська область, Львівський район, </w:t>
      </w:r>
      <w:r w:rsidR="00FA43F7">
        <w:rPr>
          <w:sz w:val="28"/>
          <w:szCs w:val="28"/>
        </w:rPr>
        <w:t>місто</w:t>
      </w:r>
      <w:r w:rsidRPr="0076428B">
        <w:rPr>
          <w:sz w:val="28"/>
          <w:szCs w:val="28"/>
        </w:rPr>
        <w:t xml:space="preserve"> </w:t>
      </w:r>
      <w:r w:rsidR="00FA43F7">
        <w:rPr>
          <w:sz w:val="28"/>
          <w:szCs w:val="28"/>
        </w:rPr>
        <w:t>Жовква</w:t>
      </w:r>
      <w:r w:rsidRPr="0076428B">
        <w:rPr>
          <w:sz w:val="28"/>
          <w:szCs w:val="28"/>
        </w:rPr>
        <w:t xml:space="preserve">, вулиця </w:t>
      </w:r>
      <w:r w:rsidR="00FA43F7">
        <w:rPr>
          <w:sz w:val="28"/>
          <w:szCs w:val="28"/>
        </w:rPr>
        <w:t>Дорошенка</w:t>
      </w:r>
      <w:r w:rsidRPr="0076428B">
        <w:rPr>
          <w:sz w:val="28"/>
          <w:szCs w:val="28"/>
        </w:rPr>
        <w:t xml:space="preserve">, </w:t>
      </w:r>
      <w:r w:rsidR="00FA43F7">
        <w:rPr>
          <w:sz w:val="28"/>
          <w:szCs w:val="28"/>
        </w:rPr>
        <w:t>5</w:t>
      </w:r>
      <w:r w:rsidRPr="0076428B">
        <w:rPr>
          <w:sz w:val="28"/>
          <w:szCs w:val="28"/>
        </w:rPr>
        <w:t>-</w:t>
      </w:r>
      <w:r w:rsidR="00FA43F7">
        <w:rPr>
          <w:sz w:val="28"/>
          <w:szCs w:val="28"/>
        </w:rPr>
        <w:t>В</w:t>
      </w:r>
      <w:r w:rsidRPr="0076428B">
        <w:rPr>
          <w:sz w:val="28"/>
          <w:szCs w:val="28"/>
        </w:rPr>
        <w:t>»</w:t>
      </w:r>
    </w:p>
    <w:p w14:paraId="679FEF25" w14:textId="77777777" w:rsidR="00785224" w:rsidRDefault="00785224" w:rsidP="00D67DF9">
      <w:pPr>
        <w:pStyle w:val="a3"/>
        <w:numPr>
          <w:ilvl w:val="0"/>
          <w:numId w:val="2"/>
        </w:numPr>
        <w:spacing w:before="0" w:beforeAutospacing="0" w:after="0" w:afterAutospacing="0"/>
        <w:ind w:left="0" w:right="-426" w:firstLine="284"/>
        <w:jc w:val="both"/>
        <w:rPr>
          <w:sz w:val="28"/>
          <w:szCs w:val="28"/>
        </w:rPr>
      </w:pPr>
      <w:r>
        <w:rPr>
          <w:sz w:val="28"/>
          <w:szCs w:val="28"/>
        </w:rPr>
        <w:t xml:space="preserve">Контроль за виконанням рішення покласти на </w:t>
      </w:r>
      <w:r w:rsidR="005174E0">
        <w:rPr>
          <w:sz w:val="28"/>
          <w:szCs w:val="28"/>
        </w:rPr>
        <w:t xml:space="preserve">першого заступника міського голови </w:t>
      </w:r>
      <w:proofErr w:type="spellStart"/>
      <w:r w:rsidR="005174E0">
        <w:rPr>
          <w:sz w:val="28"/>
          <w:szCs w:val="28"/>
        </w:rPr>
        <w:t>Малачівську</w:t>
      </w:r>
      <w:proofErr w:type="spellEnd"/>
      <w:r w:rsidR="005174E0">
        <w:rPr>
          <w:sz w:val="28"/>
          <w:szCs w:val="28"/>
        </w:rPr>
        <w:t xml:space="preserve"> М.З.</w:t>
      </w:r>
    </w:p>
    <w:p w14:paraId="7DA65619" w14:textId="77777777" w:rsidR="00AB78F0" w:rsidRDefault="00AB78F0" w:rsidP="00785224">
      <w:pPr>
        <w:pStyle w:val="a3"/>
        <w:spacing w:before="0" w:beforeAutospacing="0" w:after="0" w:afterAutospacing="0"/>
        <w:ind w:right="-426"/>
        <w:jc w:val="both"/>
        <w:rPr>
          <w:sz w:val="28"/>
          <w:szCs w:val="28"/>
        </w:rPr>
      </w:pPr>
    </w:p>
    <w:p w14:paraId="7142005B" w14:textId="77777777" w:rsidR="00AB78F0" w:rsidRPr="00E8327C" w:rsidRDefault="00AB78F0" w:rsidP="00AB78F0">
      <w:pPr>
        <w:pStyle w:val="a3"/>
        <w:spacing w:before="0" w:beforeAutospacing="0" w:after="0" w:afterAutospacing="0"/>
        <w:ind w:left="534" w:right="-426"/>
        <w:jc w:val="both"/>
        <w:rPr>
          <w:sz w:val="28"/>
          <w:szCs w:val="28"/>
        </w:rPr>
      </w:pPr>
    </w:p>
    <w:p w14:paraId="0C1485E4" w14:textId="3B52E5E4" w:rsidR="00AB78F0" w:rsidRDefault="00AB78F0" w:rsidP="00AB78F0">
      <w:pPr>
        <w:jc w:val="both"/>
        <w:rPr>
          <w:b/>
          <w:sz w:val="28"/>
          <w:szCs w:val="28"/>
        </w:rPr>
      </w:pPr>
      <w:r>
        <w:rPr>
          <w:b/>
          <w:sz w:val="28"/>
          <w:szCs w:val="28"/>
        </w:rPr>
        <w:t>Міський голова</w:t>
      </w:r>
      <w:r>
        <w:rPr>
          <w:b/>
          <w:sz w:val="28"/>
          <w:szCs w:val="28"/>
        </w:rPr>
        <w:tab/>
      </w:r>
      <w:r>
        <w:rPr>
          <w:b/>
          <w:sz w:val="28"/>
          <w:szCs w:val="28"/>
        </w:rPr>
        <w:tab/>
      </w:r>
      <w:r>
        <w:rPr>
          <w:b/>
          <w:sz w:val="28"/>
          <w:szCs w:val="28"/>
        </w:rPr>
        <w:tab/>
      </w:r>
      <w:r>
        <w:rPr>
          <w:b/>
          <w:sz w:val="28"/>
          <w:szCs w:val="28"/>
        </w:rPr>
        <w:tab/>
        <w:t xml:space="preserve">                                         Олег ВОЛЬСЬКИЙ</w:t>
      </w:r>
    </w:p>
    <w:p w14:paraId="764A3511" w14:textId="17E2B3D5" w:rsidR="00DF50CF" w:rsidRDefault="00DF50CF" w:rsidP="00AB78F0">
      <w:pPr>
        <w:jc w:val="both"/>
        <w:rPr>
          <w:b/>
          <w:sz w:val="28"/>
          <w:szCs w:val="28"/>
        </w:rPr>
      </w:pPr>
    </w:p>
    <w:p w14:paraId="6F19A028" w14:textId="45221E0F" w:rsidR="00DF50CF" w:rsidRDefault="00DF50CF" w:rsidP="00AB78F0">
      <w:pPr>
        <w:jc w:val="both"/>
        <w:rPr>
          <w:b/>
          <w:sz w:val="28"/>
          <w:szCs w:val="28"/>
        </w:rPr>
      </w:pPr>
    </w:p>
    <w:p w14:paraId="48E80548" w14:textId="2BF8A936" w:rsidR="00DF50CF" w:rsidRDefault="00DF50CF" w:rsidP="00AB78F0">
      <w:pPr>
        <w:jc w:val="both"/>
        <w:rPr>
          <w:b/>
          <w:sz w:val="28"/>
          <w:szCs w:val="28"/>
        </w:rPr>
      </w:pPr>
    </w:p>
    <w:p w14:paraId="7D805195" w14:textId="3EC6C095" w:rsidR="00DF50CF" w:rsidRDefault="00DF50CF" w:rsidP="00AB78F0">
      <w:pPr>
        <w:jc w:val="both"/>
        <w:rPr>
          <w:b/>
          <w:sz w:val="28"/>
          <w:szCs w:val="28"/>
        </w:rPr>
      </w:pPr>
    </w:p>
    <w:p w14:paraId="69D6ECEB" w14:textId="3B9D9F9C" w:rsidR="00DF50CF" w:rsidRDefault="00DF50CF" w:rsidP="00AB78F0">
      <w:pPr>
        <w:jc w:val="both"/>
        <w:rPr>
          <w:b/>
          <w:sz w:val="28"/>
          <w:szCs w:val="28"/>
        </w:rPr>
      </w:pPr>
    </w:p>
    <w:p w14:paraId="2900F772" w14:textId="252186BD" w:rsidR="00FA43F7" w:rsidRDefault="00FA43F7" w:rsidP="00AB78F0">
      <w:pPr>
        <w:jc w:val="both"/>
        <w:rPr>
          <w:b/>
          <w:sz w:val="28"/>
          <w:szCs w:val="28"/>
        </w:rPr>
      </w:pPr>
    </w:p>
    <w:p w14:paraId="123ACE97" w14:textId="77777777" w:rsidR="00FA43F7" w:rsidRDefault="00FA43F7" w:rsidP="00AB78F0">
      <w:pPr>
        <w:jc w:val="both"/>
        <w:rPr>
          <w:b/>
          <w:sz w:val="28"/>
          <w:szCs w:val="28"/>
        </w:rPr>
      </w:pPr>
    </w:p>
    <w:sectPr w:rsidR="00FA43F7" w:rsidSect="00AB78F0">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B42"/>
    <w:multiLevelType w:val="hybridMultilevel"/>
    <w:tmpl w:val="36222ABE"/>
    <w:lvl w:ilvl="0" w:tplc="BFBC398C">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 w15:restartNumberingAfterBreak="0">
    <w:nsid w:val="39DE2E60"/>
    <w:multiLevelType w:val="hybridMultilevel"/>
    <w:tmpl w:val="62003268"/>
    <w:lvl w:ilvl="0" w:tplc="344CAE66">
      <w:start w:val="1"/>
      <w:numFmt w:val="decimal"/>
      <w:lvlText w:val="%1."/>
      <w:lvlJc w:val="left"/>
      <w:pPr>
        <w:ind w:left="534" w:hanging="360"/>
      </w:pPr>
      <w:rPr>
        <w:rFonts w:ascii="Times New Roman" w:eastAsia="Calibri" w:hAnsi="Times New Roman" w:cs="Times New Roman"/>
      </w:rPr>
    </w:lvl>
    <w:lvl w:ilvl="1" w:tplc="04220019" w:tentative="1">
      <w:start w:val="1"/>
      <w:numFmt w:val="lowerLetter"/>
      <w:lvlText w:val="%2."/>
      <w:lvlJc w:val="left"/>
      <w:pPr>
        <w:ind w:left="1254" w:hanging="360"/>
      </w:pPr>
    </w:lvl>
    <w:lvl w:ilvl="2" w:tplc="0422001B" w:tentative="1">
      <w:start w:val="1"/>
      <w:numFmt w:val="lowerRoman"/>
      <w:lvlText w:val="%3."/>
      <w:lvlJc w:val="right"/>
      <w:pPr>
        <w:ind w:left="1974" w:hanging="180"/>
      </w:pPr>
    </w:lvl>
    <w:lvl w:ilvl="3" w:tplc="0422000F" w:tentative="1">
      <w:start w:val="1"/>
      <w:numFmt w:val="decimal"/>
      <w:lvlText w:val="%4."/>
      <w:lvlJc w:val="left"/>
      <w:pPr>
        <w:ind w:left="2694" w:hanging="360"/>
      </w:pPr>
    </w:lvl>
    <w:lvl w:ilvl="4" w:tplc="04220019" w:tentative="1">
      <w:start w:val="1"/>
      <w:numFmt w:val="lowerLetter"/>
      <w:lvlText w:val="%5."/>
      <w:lvlJc w:val="left"/>
      <w:pPr>
        <w:ind w:left="3414" w:hanging="360"/>
      </w:pPr>
    </w:lvl>
    <w:lvl w:ilvl="5" w:tplc="0422001B" w:tentative="1">
      <w:start w:val="1"/>
      <w:numFmt w:val="lowerRoman"/>
      <w:lvlText w:val="%6."/>
      <w:lvlJc w:val="right"/>
      <w:pPr>
        <w:ind w:left="4134" w:hanging="180"/>
      </w:pPr>
    </w:lvl>
    <w:lvl w:ilvl="6" w:tplc="0422000F" w:tentative="1">
      <w:start w:val="1"/>
      <w:numFmt w:val="decimal"/>
      <w:lvlText w:val="%7."/>
      <w:lvlJc w:val="left"/>
      <w:pPr>
        <w:ind w:left="4854" w:hanging="360"/>
      </w:pPr>
    </w:lvl>
    <w:lvl w:ilvl="7" w:tplc="04220019" w:tentative="1">
      <w:start w:val="1"/>
      <w:numFmt w:val="lowerLetter"/>
      <w:lvlText w:val="%8."/>
      <w:lvlJc w:val="left"/>
      <w:pPr>
        <w:ind w:left="5574" w:hanging="360"/>
      </w:pPr>
    </w:lvl>
    <w:lvl w:ilvl="8" w:tplc="0422001B" w:tentative="1">
      <w:start w:val="1"/>
      <w:numFmt w:val="lowerRoman"/>
      <w:lvlText w:val="%9."/>
      <w:lvlJc w:val="right"/>
      <w:pPr>
        <w:ind w:left="6294" w:hanging="180"/>
      </w:pPr>
    </w:lvl>
  </w:abstractNum>
  <w:abstractNum w:abstractNumId="2" w15:restartNumberingAfterBreak="0">
    <w:nsid w:val="65ED7633"/>
    <w:multiLevelType w:val="hybridMultilevel"/>
    <w:tmpl w:val="687A67FC"/>
    <w:lvl w:ilvl="0" w:tplc="8CF06B30">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50"/>
    <w:rsid w:val="0002622D"/>
    <w:rsid w:val="00035EFD"/>
    <w:rsid w:val="00045878"/>
    <w:rsid w:val="000612A1"/>
    <w:rsid w:val="000658A1"/>
    <w:rsid w:val="00092BF8"/>
    <w:rsid w:val="00095955"/>
    <w:rsid w:val="000C17A3"/>
    <w:rsid w:val="000D519B"/>
    <w:rsid w:val="000F079D"/>
    <w:rsid w:val="000F4D47"/>
    <w:rsid w:val="001414EF"/>
    <w:rsid w:val="001478CA"/>
    <w:rsid w:val="001618B5"/>
    <w:rsid w:val="0016738C"/>
    <w:rsid w:val="00171889"/>
    <w:rsid w:val="001729B6"/>
    <w:rsid w:val="001B6F35"/>
    <w:rsid w:val="00200792"/>
    <w:rsid w:val="002229D3"/>
    <w:rsid w:val="002420FA"/>
    <w:rsid w:val="002B125A"/>
    <w:rsid w:val="002D0D73"/>
    <w:rsid w:val="002D75EA"/>
    <w:rsid w:val="003020BE"/>
    <w:rsid w:val="00320F69"/>
    <w:rsid w:val="0035265A"/>
    <w:rsid w:val="0038196D"/>
    <w:rsid w:val="0038680E"/>
    <w:rsid w:val="003B3530"/>
    <w:rsid w:val="003B5BF6"/>
    <w:rsid w:val="00420888"/>
    <w:rsid w:val="004271B1"/>
    <w:rsid w:val="00431D05"/>
    <w:rsid w:val="00464CE5"/>
    <w:rsid w:val="00470F15"/>
    <w:rsid w:val="004733C7"/>
    <w:rsid w:val="00497B35"/>
    <w:rsid w:val="004C071E"/>
    <w:rsid w:val="005174E0"/>
    <w:rsid w:val="00551F2A"/>
    <w:rsid w:val="00553E3A"/>
    <w:rsid w:val="00565DA1"/>
    <w:rsid w:val="00571091"/>
    <w:rsid w:val="00572FC1"/>
    <w:rsid w:val="00627F2D"/>
    <w:rsid w:val="00643786"/>
    <w:rsid w:val="006505FA"/>
    <w:rsid w:val="0068305B"/>
    <w:rsid w:val="006E3D83"/>
    <w:rsid w:val="006F5516"/>
    <w:rsid w:val="0070288F"/>
    <w:rsid w:val="00721FB0"/>
    <w:rsid w:val="00763D54"/>
    <w:rsid w:val="0076428B"/>
    <w:rsid w:val="0076481C"/>
    <w:rsid w:val="00766FF2"/>
    <w:rsid w:val="00774669"/>
    <w:rsid w:val="00785224"/>
    <w:rsid w:val="0079562E"/>
    <w:rsid w:val="007A0129"/>
    <w:rsid w:val="007B32A3"/>
    <w:rsid w:val="007D0E51"/>
    <w:rsid w:val="007D5370"/>
    <w:rsid w:val="007D7CDC"/>
    <w:rsid w:val="00820C50"/>
    <w:rsid w:val="00864610"/>
    <w:rsid w:val="008710B4"/>
    <w:rsid w:val="008A1D7F"/>
    <w:rsid w:val="008A35D8"/>
    <w:rsid w:val="008C1999"/>
    <w:rsid w:val="008F5E29"/>
    <w:rsid w:val="00923602"/>
    <w:rsid w:val="00953D7D"/>
    <w:rsid w:val="0095509B"/>
    <w:rsid w:val="00972632"/>
    <w:rsid w:val="009B482A"/>
    <w:rsid w:val="009D0872"/>
    <w:rsid w:val="009D70E4"/>
    <w:rsid w:val="009D7698"/>
    <w:rsid w:val="00A45388"/>
    <w:rsid w:val="00A54C75"/>
    <w:rsid w:val="00A66D88"/>
    <w:rsid w:val="00A74F00"/>
    <w:rsid w:val="00A93A96"/>
    <w:rsid w:val="00AB78F0"/>
    <w:rsid w:val="00AD4D64"/>
    <w:rsid w:val="00AF61B9"/>
    <w:rsid w:val="00B01B5B"/>
    <w:rsid w:val="00B5159B"/>
    <w:rsid w:val="00B563F8"/>
    <w:rsid w:val="00B566A5"/>
    <w:rsid w:val="00B71FD2"/>
    <w:rsid w:val="00B77110"/>
    <w:rsid w:val="00B93E83"/>
    <w:rsid w:val="00BA7BA9"/>
    <w:rsid w:val="00BB6BAC"/>
    <w:rsid w:val="00BC554E"/>
    <w:rsid w:val="00BD14D9"/>
    <w:rsid w:val="00BD3B4D"/>
    <w:rsid w:val="00C021EC"/>
    <w:rsid w:val="00C06C4B"/>
    <w:rsid w:val="00C25606"/>
    <w:rsid w:val="00C354D7"/>
    <w:rsid w:val="00CB0E42"/>
    <w:rsid w:val="00CE6869"/>
    <w:rsid w:val="00D11604"/>
    <w:rsid w:val="00D37887"/>
    <w:rsid w:val="00D475C6"/>
    <w:rsid w:val="00D504F0"/>
    <w:rsid w:val="00D67AD0"/>
    <w:rsid w:val="00D67DF9"/>
    <w:rsid w:val="00D73390"/>
    <w:rsid w:val="00D82FBE"/>
    <w:rsid w:val="00D914CF"/>
    <w:rsid w:val="00D92EBB"/>
    <w:rsid w:val="00DD029F"/>
    <w:rsid w:val="00DF50CF"/>
    <w:rsid w:val="00DF5A5A"/>
    <w:rsid w:val="00E01BAA"/>
    <w:rsid w:val="00E16FDB"/>
    <w:rsid w:val="00E21A68"/>
    <w:rsid w:val="00E43928"/>
    <w:rsid w:val="00E54C82"/>
    <w:rsid w:val="00E54F1F"/>
    <w:rsid w:val="00E57D74"/>
    <w:rsid w:val="00E63F5F"/>
    <w:rsid w:val="00E65233"/>
    <w:rsid w:val="00E71784"/>
    <w:rsid w:val="00E8327C"/>
    <w:rsid w:val="00E90AC1"/>
    <w:rsid w:val="00EC5B9A"/>
    <w:rsid w:val="00ED45AF"/>
    <w:rsid w:val="00EE56FD"/>
    <w:rsid w:val="00F02BD4"/>
    <w:rsid w:val="00F040E0"/>
    <w:rsid w:val="00F7317F"/>
    <w:rsid w:val="00F82BC4"/>
    <w:rsid w:val="00F84B30"/>
    <w:rsid w:val="00FA43F7"/>
    <w:rsid w:val="00FA56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14F3"/>
  <w15:docId w15:val="{16C3B674-FF2C-4064-8B31-63B77E6E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233"/>
    <w:pPr>
      <w:widowControl w:val="0"/>
      <w:autoSpaceDE w:val="0"/>
      <w:autoSpaceDN w:val="0"/>
      <w:adjustRightInd w:val="0"/>
      <w:spacing w:after="0" w:line="300" w:lineRule="auto"/>
      <w:jc w:val="center"/>
    </w:pPr>
    <w:rPr>
      <w:rFonts w:ascii="Times New Roman" w:eastAsia="Times New Roman" w:hAnsi="Times New Roman" w:cs="Times New Roman"/>
      <w:lang w:eastAsia="ru-RU"/>
    </w:rPr>
  </w:style>
  <w:style w:type="paragraph" w:styleId="1">
    <w:name w:val="heading 1"/>
    <w:basedOn w:val="a"/>
    <w:next w:val="a"/>
    <w:link w:val="10"/>
    <w:qFormat/>
    <w:rsid w:val="00E65233"/>
    <w:pPr>
      <w:keepNext/>
      <w:spacing w:line="240" w:lineRule="auto"/>
      <w:outlineLvl w:val="0"/>
    </w:pPr>
    <w:rPr>
      <w:b/>
      <w:bCs/>
      <w:spacing w:val="34"/>
      <w:sz w:val="32"/>
    </w:rPr>
  </w:style>
  <w:style w:type="paragraph" w:styleId="2">
    <w:name w:val="heading 2"/>
    <w:basedOn w:val="a"/>
    <w:next w:val="a"/>
    <w:link w:val="20"/>
    <w:uiPriority w:val="9"/>
    <w:semiHidden/>
    <w:unhideWhenUsed/>
    <w:qFormat/>
    <w:rsid w:val="00AB78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8F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semiHidden/>
    <w:unhideWhenUsed/>
    <w:qFormat/>
    <w:rsid w:val="00E65233"/>
    <w:pPr>
      <w:keepNext/>
      <w:jc w:val="both"/>
      <w:outlineLvl w:val="4"/>
    </w:pPr>
    <w:rPr>
      <w:b/>
      <w:bCs/>
      <w:sz w:val="32"/>
      <w:szCs w:val="36"/>
    </w:rPr>
  </w:style>
  <w:style w:type="paragraph" w:styleId="6">
    <w:name w:val="heading 6"/>
    <w:basedOn w:val="a"/>
    <w:next w:val="a"/>
    <w:link w:val="60"/>
    <w:semiHidden/>
    <w:unhideWhenUsed/>
    <w:qFormat/>
    <w:rsid w:val="00E65233"/>
    <w:pPr>
      <w:keepNext/>
      <w:jc w:val="both"/>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5233"/>
    <w:rPr>
      <w:rFonts w:ascii="Times New Roman" w:eastAsia="Times New Roman" w:hAnsi="Times New Roman" w:cs="Times New Roman"/>
      <w:b/>
      <w:bCs/>
      <w:spacing w:val="34"/>
      <w:sz w:val="32"/>
      <w:lang w:eastAsia="ru-RU"/>
    </w:rPr>
  </w:style>
  <w:style w:type="character" w:customStyle="1" w:styleId="50">
    <w:name w:val="Заголовок 5 Знак"/>
    <w:basedOn w:val="a0"/>
    <w:link w:val="5"/>
    <w:semiHidden/>
    <w:rsid w:val="00E65233"/>
    <w:rPr>
      <w:rFonts w:ascii="Times New Roman" w:eastAsia="Times New Roman" w:hAnsi="Times New Roman" w:cs="Times New Roman"/>
      <w:b/>
      <w:bCs/>
      <w:sz w:val="32"/>
      <w:szCs w:val="36"/>
      <w:lang w:eastAsia="ru-RU"/>
    </w:rPr>
  </w:style>
  <w:style w:type="character" w:customStyle="1" w:styleId="60">
    <w:name w:val="Заголовок 6 Знак"/>
    <w:basedOn w:val="a0"/>
    <w:link w:val="6"/>
    <w:semiHidden/>
    <w:rsid w:val="00E65233"/>
    <w:rPr>
      <w:rFonts w:ascii="Times New Roman" w:eastAsia="Times New Roman" w:hAnsi="Times New Roman" w:cs="Times New Roman"/>
      <w:sz w:val="32"/>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rsid w:val="00E65233"/>
    <w:pPr>
      <w:widowControl/>
      <w:autoSpaceDE/>
      <w:autoSpaceDN/>
      <w:adjustRightInd/>
      <w:spacing w:before="100" w:beforeAutospacing="1" w:after="100" w:afterAutospacing="1" w:line="240" w:lineRule="auto"/>
      <w:jc w:val="left"/>
    </w:pPr>
    <w:rPr>
      <w:rFonts w:eastAsia="Calibri"/>
      <w:sz w:val="24"/>
      <w:szCs w:val="24"/>
      <w:lang w:eastAsia="uk-UA"/>
    </w:rPr>
  </w:style>
  <w:style w:type="paragraph" w:styleId="a5">
    <w:name w:val="List Paragraph"/>
    <w:basedOn w:val="a"/>
    <w:uiPriority w:val="34"/>
    <w:qFormat/>
    <w:rsid w:val="00E65233"/>
    <w:pPr>
      <w:widowControl/>
      <w:autoSpaceDE/>
      <w:autoSpaceDN/>
      <w:adjustRightInd/>
      <w:spacing w:line="240" w:lineRule="auto"/>
      <w:ind w:left="720"/>
      <w:contextualSpacing/>
      <w:jc w:val="left"/>
    </w:pPr>
    <w:rPr>
      <w:sz w:val="24"/>
      <w:szCs w:val="24"/>
    </w:rPr>
  </w:style>
  <w:style w:type="paragraph" w:customStyle="1" w:styleId="FR1">
    <w:name w:val="FR1"/>
    <w:rsid w:val="00E65233"/>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character" w:customStyle="1" w:styleId="21">
    <w:name w:val="Заголовок №2_"/>
    <w:link w:val="22"/>
    <w:locked/>
    <w:rsid w:val="00E65233"/>
    <w:rPr>
      <w:b/>
      <w:sz w:val="28"/>
      <w:shd w:val="clear" w:color="auto" w:fill="FFFFFF"/>
    </w:rPr>
  </w:style>
  <w:style w:type="paragraph" w:customStyle="1" w:styleId="22">
    <w:name w:val="Заголовок №2"/>
    <w:basedOn w:val="a"/>
    <w:link w:val="21"/>
    <w:rsid w:val="00E65233"/>
    <w:pPr>
      <w:shd w:val="clear" w:color="auto" w:fill="FFFFFF"/>
      <w:autoSpaceDE/>
      <w:autoSpaceDN/>
      <w:adjustRightInd/>
      <w:spacing w:before="300" w:after="420" w:line="240" w:lineRule="atLeast"/>
      <w:outlineLvl w:val="1"/>
    </w:pPr>
    <w:rPr>
      <w:rFonts w:asciiTheme="minorHAnsi" w:eastAsiaTheme="minorHAnsi" w:hAnsiTheme="minorHAnsi" w:cstheme="minorBidi"/>
      <w:b/>
      <w:sz w:val="28"/>
      <w:lang w:eastAsia="en-US"/>
    </w:rPr>
  </w:style>
  <w:style w:type="character" w:styleId="a6">
    <w:name w:val="Strong"/>
    <w:qFormat/>
    <w:rsid w:val="00E65233"/>
    <w:rPr>
      <w:b/>
      <w:bCs/>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E65233"/>
    <w:rPr>
      <w:rFonts w:ascii="Times New Roman" w:eastAsia="Calibri" w:hAnsi="Times New Roman" w:cs="Times New Roman"/>
      <w:sz w:val="24"/>
      <w:szCs w:val="24"/>
      <w:lang w:eastAsia="uk-UA"/>
    </w:rPr>
  </w:style>
  <w:style w:type="paragraph" w:styleId="a7">
    <w:name w:val="Title"/>
    <w:basedOn w:val="a"/>
    <w:link w:val="a8"/>
    <w:qFormat/>
    <w:rsid w:val="00E65233"/>
    <w:pPr>
      <w:widowControl/>
      <w:autoSpaceDE/>
      <w:autoSpaceDN/>
      <w:adjustRightInd/>
      <w:spacing w:line="240" w:lineRule="auto"/>
    </w:pPr>
    <w:rPr>
      <w:sz w:val="32"/>
      <w:szCs w:val="24"/>
    </w:rPr>
  </w:style>
  <w:style w:type="character" w:customStyle="1" w:styleId="a8">
    <w:name w:val="Назва Знак"/>
    <w:basedOn w:val="a0"/>
    <w:link w:val="a7"/>
    <w:rsid w:val="00E65233"/>
    <w:rPr>
      <w:rFonts w:ascii="Times New Roman" w:eastAsia="Times New Roman" w:hAnsi="Times New Roman" w:cs="Times New Roman"/>
      <w:sz w:val="32"/>
      <w:szCs w:val="24"/>
      <w:lang w:eastAsia="ru-RU"/>
    </w:rPr>
  </w:style>
  <w:style w:type="paragraph" w:styleId="a9">
    <w:name w:val="Balloon Text"/>
    <w:basedOn w:val="a"/>
    <w:link w:val="aa"/>
    <w:uiPriority w:val="99"/>
    <w:semiHidden/>
    <w:unhideWhenUsed/>
    <w:rsid w:val="000D519B"/>
    <w:pPr>
      <w:spacing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0D519B"/>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B78F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AB78F0"/>
    <w:rPr>
      <w:rFonts w:asciiTheme="majorHAnsi" w:eastAsiaTheme="majorEastAsia" w:hAnsiTheme="majorHAnsi" w:cstheme="majorBidi"/>
      <w:color w:val="1F4D78" w:themeColor="accent1" w:themeShade="7F"/>
      <w:sz w:val="24"/>
      <w:szCs w:val="24"/>
      <w:lang w:eastAsia="ru-RU"/>
    </w:rPr>
  </w:style>
  <w:style w:type="character" w:styleId="ab">
    <w:name w:val="Hyperlink"/>
    <w:rsid w:val="008A1D7F"/>
    <w:rPr>
      <w:color w:val="0563C1"/>
      <w:u w:val="single"/>
    </w:rPr>
  </w:style>
  <w:style w:type="paragraph" w:styleId="ac">
    <w:name w:val="Body Text"/>
    <w:basedOn w:val="a"/>
    <w:link w:val="ad"/>
    <w:rsid w:val="00DF50CF"/>
    <w:pPr>
      <w:widowControl/>
      <w:autoSpaceDE/>
      <w:autoSpaceDN/>
      <w:adjustRightInd/>
      <w:spacing w:line="240" w:lineRule="auto"/>
      <w:ind w:right="-619"/>
      <w:jc w:val="both"/>
    </w:pPr>
    <w:rPr>
      <w:sz w:val="28"/>
      <w:szCs w:val="20"/>
    </w:rPr>
  </w:style>
  <w:style w:type="character" w:customStyle="1" w:styleId="ad">
    <w:name w:val="Основний текст Знак"/>
    <w:basedOn w:val="a0"/>
    <w:link w:val="ac"/>
    <w:rsid w:val="00DF50CF"/>
    <w:rPr>
      <w:rFonts w:ascii="Times New Roman" w:eastAsia="Times New Roman" w:hAnsi="Times New Roman" w:cs="Times New Roman"/>
      <w:sz w:val="28"/>
      <w:szCs w:val="20"/>
      <w:lang w:eastAsia="ru-RU"/>
    </w:rPr>
  </w:style>
  <w:style w:type="paragraph" w:styleId="ae">
    <w:name w:val="Subtitle"/>
    <w:basedOn w:val="a"/>
    <w:next w:val="a"/>
    <w:link w:val="af"/>
    <w:uiPriority w:val="11"/>
    <w:qFormat/>
    <w:rsid w:val="00DF50CF"/>
    <w:pPr>
      <w:widowControl/>
      <w:numPr>
        <w:ilvl w:val="1"/>
      </w:numPr>
      <w:autoSpaceDE/>
      <w:autoSpaceDN/>
      <w:adjustRightInd/>
      <w:spacing w:after="160" w:line="240" w:lineRule="auto"/>
      <w:jc w:val="left"/>
    </w:pPr>
    <w:rPr>
      <w:rFonts w:asciiTheme="minorHAnsi" w:eastAsiaTheme="minorEastAsia" w:hAnsiTheme="minorHAnsi" w:cstheme="minorBidi"/>
      <w:color w:val="5A5A5A" w:themeColor="text1" w:themeTint="A5"/>
      <w:spacing w:val="15"/>
      <w:lang w:val="ru-RU"/>
    </w:rPr>
  </w:style>
  <w:style w:type="character" w:customStyle="1" w:styleId="af">
    <w:name w:val="Підзаголовок Знак"/>
    <w:basedOn w:val="a0"/>
    <w:link w:val="ae"/>
    <w:uiPriority w:val="11"/>
    <w:rsid w:val="00DF50CF"/>
    <w:rPr>
      <w:rFonts w:eastAsiaTheme="minorEastAsia"/>
      <w:color w:val="5A5A5A" w:themeColor="text1" w:themeTint="A5"/>
      <w:spacing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918</Words>
  <Characters>524</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Lenovo</cp:lastModifiedBy>
  <cp:revision>5</cp:revision>
  <cp:lastPrinted>2025-04-29T12:58:00Z</cp:lastPrinted>
  <dcterms:created xsi:type="dcterms:W3CDTF">2025-05-07T10:54:00Z</dcterms:created>
  <dcterms:modified xsi:type="dcterms:W3CDTF">2025-05-07T12:02:00Z</dcterms:modified>
</cp:coreProperties>
</file>