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0FE76411" w14:textId="66467B31" w:rsidR="007D053A" w:rsidRPr="00AA10FD" w:rsidRDefault="007D053A" w:rsidP="00AA10FD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4F0870A3" w14:textId="77777777" w:rsidR="00F335E7" w:rsidRPr="00BD5FCD" w:rsidRDefault="00F335E7" w:rsidP="00F335E7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1E4AA0">
        <w:rPr>
          <w:b/>
          <w:bCs/>
          <w:color w:val="2B2B2B"/>
          <w:spacing w:val="8"/>
          <w:sz w:val="26"/>
          <w:szCs w:val="26"/>
        </w:rPr>
        <w:t xml:space="preserve">Про </w:t>
      </w:r>
      <w:proofErr w:type="spellStart"/>
      <w:r w:rsidRPr="001E4AA0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Мірзоєва</w:t>
      </w:r>
      <w:proofErr w:type="spellEnd"/>
      <w:r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Руслана </w:t>
      </w:r>
      <w:proofErr w:type="spellStart"/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Рустамовича</w:t>
      </w:r>
      <w:proofErr w:type="spellEnd"/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 w14:paraId="11D5F14A" w14:textId="77777777" w:rsidR="00F335E7" w:rsidRDefault="00F335E7" w:rsidP="00F335E7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bookmarkStart w:id="0" w:name="_Hlk170370520"/>
      <w:r w:rsidRPr="001E4AA0">
        <w:rPr>
          <w:b/>
          <w:bCs/>
          <w:color w:val="000000"/>
          <w:sz w:val="26"/>
          <w:szCs w:val="26"/>
          <w:lang w:val="uk-UA"/>
        </w:rPr>
        <w:t>учасника бойових дій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 xml:space="preserve">на облік громадян, </w:t>
      </w:r>
    </w:p>
    <w:p w14:paraId="57964FB7" w14:textId="77777777" w:rsidR="00F335E7" w:rsidRPr="00357C7E" w:rsidRDefault="00F335E7" w:rsidP="00F335E7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що 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p w14:paraId="3C7D0349" w14:textId="77777777" w:rsidR="00F335E7" w:rsidRPr="001E4AA0" w:rsidRDefault="00F335E7" w:rsidP="00F335E7">
      <w:pPr>
        <w:jc w:val="both"/>
        <w:rPr>
          <w:b/>
          <w:sz w:val="26"/>
          <w:szCs w:val="26"/>
          <w:lang w:val="uk-UA"/>
        </w:rPr>
      </w:pPr>
    </w:p>
    <w:p w14:paraId="3E295810" w14:textId="7BD7F46F" w:rsidR="001E4AA0" w:rsidRPr="00AA10FD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Розглянувши заяву гр.</w:t>
      </w:r>
      <w:r w:rsidR="00082479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082479">
        <w:rPr>
          <w:color w:val="000000" w:themeColor="text1"/>
          <w:spacing w:val="8"/>
          <w:sz w:val="26"/>
          <w:szCs w:val="26"/>
          <w:lang w:val="uk-UA"/>
        </w:rPr>
        <w:t>Мірзоєва</w:t>
      </w:r>
      <w:proofErr w:type="spellEnd"/>
      <w:r w:rsidR="00082479">
        <w:rPr>
          <w:color w:val="000000" w:themeColor="text1"/>
          <w:spacing w:val="8"/>
          <w:sz w:val="26"/>
          <w:szCs w:val="26"/>
          <w:lang w:val="uk-UA"/>
        </w:rPr>
        <w:t xml:space="preserve"> Р.Р.</w:t>
      </w:r>
      <w:r w:rsidRPr="001E4AA0">
        <w:rPr>
          <w:color w:val="000000"/>
          <w:sz w:val="26"/>
          <w:szCs w:val="26"/>
          <w:lang w:val="uk-UA"/>
        </w:rPr>
        <w:t xml:space="preserve">, жителя </w:t>
      </w:r>
      <w:r w:rsidR="00735E87">
        <w:rPr>
          <w:color w:val="000000"/>
          <w:sz w:val="26"/>
          <w:szCs w:val="26"/>
          <w:lang w:val="uk-UA"/>
        </w:rPr>
        <w:t>м</w:t>
      </w:r>
      <w:r w:rsidR="00BD5FCD">
        <w:rPr>
          <w:color w:val="000000"/>
          <w:sz w:val="26"/>
          <w:szCs w:val="26"/>
          <w:lang w:val="uk-UA"/>
        </w:rPr>
        <w:t xml:space="preserve">. </w:t>
      </w:r>
      <w:r w:rsidR="00735E87">
        <w:rPr>
          <w:color w:val="000000"/>
          <w:sz w:val="26"/>
          <w:szCs w:val="26"/>
          <w:lang w:val="uk-UA"/>
        </w:rPr>
        <w:t>Жовква</w:t>
      </w:r>
      <w:r w:rsidR="00BD5FCD">
        <w:rPr>
          <w:color w:val="000000"/>
          <w:sz w:val="26"/>
          <w:szCs w:val="26"/>
          <w:lang w:val="uk-UA"/>
        </w:rPr>
        <w:t xml:space="preserve">, вул. </w:t>
      </w:r>
      <w:proofErr w:type="spellStart"/>
      <w:r w:rsidR="00082479">
        <w:rPr>
          <w:color w:val="000000"/>
          <w:sz w:val="26"/>
          <w:szCs w:val="26"/>
          <w:lang w:val="uk-UA"/>
        </w:rPr>
        <w:t>Журавлини</w:t>
      </w:r>
      <w:proofErr w:type="spellEnd"/>
      <w:r w:rsidR="00082479">
        <w:rPr>
          <w:color w:val="000000"/>
          <w:sz w:val="26"/>
          <w:szCs w:val="26"/>
          <w:lang w:val="uk-UA"/>
        </w:rPr>
        <w:t xml:space="preserve">, 60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871B67">
        <w:rPr>
          <w:color w:val="000000"/>
          <w:spacing w:val="8"/>
          <w:sz w:val="26"/>
          <w:szCs w:val="26"/>
          <w:lang w:val="uk-UA"/>
        </w:rPr>
        <w:t xml:space="preserve">п.14 </w:t>
      </w:r>
      <w:r w:rsidRPr="001E4AA0">
        <w:rPr>
          <w:color w:val="000000"/>
          <w:sz w:val="26"/>
          <w:szCs w:val="26"/>
          <w:lang w:val="uk-UA"/>
        </w:rPr>
        <w:t>ст.1</w:t>
      </w:r>
      <w:r w:rsidR="00871B67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="00735E87">
        <w:rPr>
          <w:color w:val="000000"/>
          <w:spacing w:val="8"/>
          <w:sz w:val="26"/>
          <w:szCs w:val="26"/>
          <w:lang w:val="uk-UA"/>
        </w:rPr>
        <w:t>ю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r w:rsidR="00735E87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proofErr w:type="spellEnd"/>
      <w:r w:rsidR="00735E87">
        <w:rPr>
          <w:color w:val="000000"/>
          <w:spacing w:val="8"/>
          <w:sz w:val="26"/>
          <w:szCs w:val="26"/>
          <w:lang w:val="uk-UA"/>
        </w:rPr>
        <w:t>ого</w:t>
      </w:r>
      <w:r w:rsidRPr="001E4AA0">
        <w:rPr>
          <w:color w:val="000000"/>
          <w:spacing w:val="8"/>
          <w:sz w:val="26"/>
          <w:szCs w:val="26"/>
        </w:rPr>
        <w:t>  код</w:t>
      </w:r>
      <w:r w:rsidR="00735E87">
        <w:rPr>
          <w:color w:val="000000"/>
          <w:spacing w:val="8"/>
          <w:sz w:val="26"/>
          <w:szCs w:val="26"/>
          <w:lang w:val="uk-UA"/>
        </w:rPr>
        <w:t>у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копію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посвідчення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E108B6">
        <w:rPr>
          <w:color w:val="000000"/>
          <w:spacing w:val="8"/>
          <w:sz w:val="26"/>
          <w:szCs w:val="26"/>
          <w:lang w:val="uk-UA"/>
        </w:rPr>
        <w:t>УБД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№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</w:t>
      </w:r>
      <w:r w:rsidR="00082479">
        <w:rPr>
          <w:color w:val="000000"/>
          <w:spacing w:val="8"/>
          <w:sz w:val="26"/>
          <w:szCs w:val="26"/>
          <w:lang w:val="uk-UA"/>
        </w:rPr>
        <w:t>369645</w:t>
      </w:r>
      <w:r w:rsidRPr="001E4AA0">
        <w:rPr>
          <w:color w:val="000000"/>
          <w:spacing w:val="8"/>
          <w:sz w:val="26"/>
          <w:szCs w:val="26"/>
        </w:rPr>
        <w:t>,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в</w:t>
      </w:r>
      <w:r w:rsidR="00735E87">
        <w:rPr>
          <w:color w:val="000000"/>
          <w:spacing w:val="8"/>
          <w:sz w:val="26"/>
          <w:szCs w:val="26"/>
          <w:lang w:val="uk-UA"/>
        </w:rPr>
        <w:t xml:space="preserve">ідомості про зареєстрованих у житловому приміщенні  № </w:t>
      </w:r>
      <w:r w:rsidR="00082479">
        <w:rPr>
          <w:color w:val="000000"/>
          <w:spacing w:val="8"/>
          <w:sz w:val="26"/>
          <w:szCs w:val="26"/>
          <w:lang w:val="uk-UA"/>
        </w:rPr>
        <w:t>741/05-23 від 27.06.2024р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, </w:t>
      </w:r>
      <w:r w:rsidR="00735E87">
        <w:rPr>
          <w:color w:val="000000"/>
          <w:spacing w:val="8"/>
          <w:sz w:val="26"/>
          <w:szCs w:val="26"/>
          <w:lang w:val="uk-UA"/>
        </w:rPr>
        <w:t>копія</w:t>
      </w:r>
      <w:r w:rsidR="00082479">
        <w:rPr>
          <w:color w:val="000000"/>
          <w:spacing w:val="8"/>
          <w:sz w:val="26"/>
          <w:szCs w:val="26"/>
          <w:lang w:val="uk-UA"/>
        </w:rPr>
        <w:t xml:space="preserve"> технічного паспорта на будинок</w:t>
      </w:r>
      <w:r w:rsidR="00735E87">
        <w:rPr>
          <w:color w:val="000000"/>
          <w:spacing w:val="8"/>
          <w:sz w:val="26"/>
          <w:szCs w:val="26"/>
          <w:lang w:val="uk-UA"/>
        </w:rPr>
        <w:t xml:space="preserve">, </w:t>
      </w:r>
      <w:r w:rsidR="00F87AB0">
        <w:rPr>
          <w:color w:val="000000"/>
          <w:spacing w:val="8"/>
          <w:sz w:val="26"/>
          <w:szCs w:val="26"/>
          <w:lang w:val="uk-UA"/>
        </w:rPr>
        <w:t xml:space="preserve">витяг із наказу про звільнення у запас від 28.03.2025 року № 89, </w:t>
      </w:r>
      <w:r w:rsidR="00F335E7">
        <w:rPr>
          <w:color w:val="000000"/>
          <w:spacing w:val="8"/>
          <w:sz w:val="26"/>
          <w:szCs w:val="26"/>
          <w:lang w:val="uk-UA"/>
        </w:rPr>
        <w:t xml:space="preserve">акт обстеження матеріально-побутових умов </w:t>
      </w:r>
      <w:r w:rsidR="00F335E7">
        <w:rPr>
          <w:color w:val="000000"/>
          <w:spacing w:val="8"/>
          <w:sz w:val="26"/>
          <w:szCs w:val="26"/>
          <w:lang w:val="uk-UA"/>
        </w:rPr>
        <w:t>№ 332</w:t>
      </w:r>
      <w:r w:rsidR="00F335E7">
        <w:rPr>
          <w:color w:val="000000"/>
          <w:spacing w:val="8"/>
          <w:sz w:val="26"/>
          <w:szCs w:val="26"/>
          <w:lang w:val="uk-UA"/>
        </w:rPr>
        <w:t xml:space="preserve"> </w:t>
      </w:r>
      <w:r w:rsidR="00F335E7">
        <w:rPr>
          <w:color w:val="000000"/>
          <w:spacing w:val="8"/>
          <w:sz w:val="26"/>
          <w:szCs w:val="26"/>
          <w:lang w:val="uk-UA"/>
        </w:rPr>
        <w:t>від 01.07.2025 року</w:t>
      </w:r>
      <w:r w:rsidR="00AA10FD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15962747" w14:textId="77777777" w:rsidR="00082479" w:rsidRDefault="00082479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E7DBE98" w14:textId="0C9A46AE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9058D82" w14:textId="7A19B82A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 w:rsidR="00752E10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F87AB0">
        <w:rPr>
          <w:color w:val="000000" w:themeColor="text1"/>
          <w:spacing w:val="8"/>
          <w:sz w:val="26"/>
          <w:szCs w:val="26"/>
          <w:lang w:val="uk-UA"/>
        </w:rPr>
        <w:t>Мірзоєва</w:t>
      </w:r>
      <w:proofErr w:type="spellEnd"/>
      <w:r w:rsidR="00F87AB0">
        <w:rPr>
          <w:color w:val="000000" w:themeColor="text1"/>
          <w:spacing w:val="8"/>
          <w:sz w:val="26"/>
          <w:szCs w:val="26"/>
          <w:lang w:val="uk-UA"/>
        </w:rPr>
        <w:t xml:space="preserve"> Руслана </w:t>
      </w:r>
      <w:proofErr w:type="spellStart"/>
      <w:r w:rsidR="00F87AB0">
        <w:rPr>
          <w:color w:val="000000" w:themeColor="text1"/>
          <w:spacing w:val="8"/>
          <w:sz w:val="26"/>
          <w:szCs w:val="26"/>
          <w:lang w:val="uk-UA"/>
        </w:rPr>
        <w:t>Рустамовича</w:t>
      </w:r>
      <w:proofErr w:type="spellEnd"/>
      <w:r w:rsidR="003519AD" w:rsidRPr="001E4AA0">
        <w:rPr>
          <w:color w:val="000000"/>
          <w:sz w:val="26"/>
          <w:szCs w:val="26"/>
          <w:lang w:val="uk-UA"/>
        </w:rPr>
        <w:t xml:space="preserve">, </w:t>
      </w:r>
      <w:bookmarkEnd w:id="2"/>
      <w:r w:rsidRPr="001E4AA0">
        <w:rPr>
          <w:color w:val="000000"/>
          <w:sz w:val="26"/>
          <w:szCs w:val="26"/>
          <w:lang w:val="uk-UA"/>
        </w:rPr>
        <w:t>учасника бойових дій, як</w:t>
      </w:r>
      <w:r w:rsidR="00AA10FD">
        <w:rPr>
          <w:color w:val="000000"/>
          <w:sz w:val="26"/>
          <w:szCs w:val="26"/>
          <w:lang w:val="uk-UA"/>
        </w:rPr>
        <w:t>ий</w:t>
      </w:r>
      <w:r w:rsidRPr="001E4AA0">
        <w:rPr>
          <w:color w:val="000000"/>
          <w:sz w:val="26"/>
          <w:szCs w:val="26"/>
          <w:lang w:val="uk-UA"/>
        </w:rPr>
        <w:t xml:space="preserve"> </w:t>
      </w:r>
      <w:r w:rsidR="00AA10FD">
        <w:rPr>
          <w:color w:val="000000"/>
          <w:sz w:val="26"/>
          <w:szCs w:val="26"/>
          <w:lang w:val="uk-UA"/>
        </w:rPr>
        <w:t xml:space="preserve">зареєстрований в м. Жовква, вул. </w:t>
      </w:r>
      <w:proofErr w:type="spellStart"/>
      <w:r w:rsidR="00752E10">
        <w:rPr>
          <w:color w:val="000000"/>
          <w:sz w:val="26"/>
          <w:szCs w:val="26"/>
          <w:lang w:val="uk-UA"/>
        </w:rPr>
        <w:t>Журавлини</w:t>
      </w:r>
      <w:proofErr w:type="spellEnd"/>
      <w:r w:rsidR="00752E10">
        <w:rPr>
          <w:color w:val="000000"/>
          <w:sz w:val="26"/>
          <w:szCs w:val="26"/>
          <w:lang w:val="uk-UA"/>
        </w:rPr>
        <w:t xml:space="preserve">, 60 </w:t>
      </w:r>
      <w:r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1E4AA0">
        <w:rPr>
          <w:color w:val="000000"/>
          <w:sz w:val="26"/>
          <w:szCs w:val="26"/>
          <w:lang w:val="uk-UA"/>
        </w:rPr>
        <w:t xml:space="preserve"> в списки загальної та п</w:t>
      </w:r>
      <w:r w:rsidR="003519AD">
        <w:rPr>
          <w:color w:val="000000"/>
          <w:sz w:val="26"/>
          <w:szCs w:val="26"/>
          <w:lang w:val="uk-UA"/>
        </w:rPr>
        <w:t>ершочергової</w:t>
      </w:r>
      <w:r w:rsidRPr="001E4AA0">
        <w:rPr>
          <w:color w:val="000000"/>
          <w:sz w:val="26"/>
          <w:szCs w:val="26"/>
          <w:lang w:val="uk-UA"/>
        </w:rPr>
        <w:t xml:space="preserve"> черги для отримання житла та поліпшення житлових умов.</w:t>
      </w:r>
    </w:p>
    <w:p w14:paraId="55128838" w14:textId="0FEF534E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="00752E10" w:rsidRPr="00752E10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752E10">
        <w:rPr>
          <w:color w:val="000000" w:themeColor="text1"/>
          <w:spacing w:val="8"/>
          <w:sz w:val="26"/>
          <w:szCs w:val="26"/>
          <w:lang w:val="uk-UA"/>
        </w:rPr>
        <w:t>Мірзоєва</w:t>
      </w:r>
      <w:proofErr w:type="spellEnd"/>
      <w:r w:rsidR="00752E10">
        <w:rPr>
          <w:color w:val="000000" w:themeColor="text1"/>
          <w:spacing w:val="8"/>
          <w:sz w:val="26"/>
          <w:szCs w:val="26"/>
          <w:lang w:val="uk-UA"/>
        </w:rPr>
        <w:t xml:space="preserve"> Руслана </w:t>
      </w:r>
      <w:proofErr w:type="spellStart"/>
      <w:r w:rsidR="00752E10">
        <w:rPr>
          <w:color w:val="000000" w:themeColor="text1"/>
          <w:spacing w:val="8"/>
          <w:sz w:val="26"/>
          <w:szCs w:val="26"/>
          <w:lang w:val="uk-UA"/>
        </w:rPr>
        <w:t>Рустамовича</w:t>
      </w:r>
      <w:proofErr w:type="spellEnd"/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38F5C281" w14:textId="770149EE" w:rsidR="007D053A" w:rsidRPr="00CB16AA" w:rsidRDefault="003405A5" w:rsidP="00CB16A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</w:t>
      </w:r>
      <w:r w:rsidR="00CB16AA">
        <w:rPr>
          <w:color w:val="000000" w:themeColor="text1"/>
          <w:sz w:val="28"/>
          <w:szCs w:val="28"/>
          <w:lang w:val="uk-UA"/>
        </w:rPr>
        <w:t>Й</w:t>
      </w: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82479"/>
    <w:rsid w:val="000E0DFC"/>
    <w:rsid w:val="0014324F"/>
    <w:rsid w:val="00185D98"/>
    <w:rsid w:val="001E4AA0"/>
    <w:rsid w:val="0022511D"/>
    <w:rsid w:val="003405A5"/>
    <w:rsid w:val="00346C5E"/>
    <w:rsid w:val="003519AD"/>
    <w:rsid w:val="00357C7E"/>
    <w:rsid w:val="00361B2D"/>
    <w:rsid w:val="003D20F1"/>
    <w:rsid w:val="004765EA"/>
    <w:rsid w:val="004C7707"/>
    <w:rsid w:val="005C2AB2"/>
    <w:rsid w:val="00612729"/>
    <w:rsid w:val="00631373"/>
    <w:rsid w:val="00735E87"/>
    <w:rsid w:val="00747DFD"/>
    <w:rsid w:val="00752E10"/>
    <w:rsid w:val="007C2374"/>
    <w:rsid w:val="007C3F63"/>
    <w:rsid w:val="007D053A"/>
    <w:rsid w:val="0080627C"/>
    <w:rsid w:val="00867B2E"/>
    <w:rsid w:val="00871B67"/>
    <w:rsid w:val="00942D88"/>
    <w:rsid w:val="00960FA4"/>
    <w:rsid w:val="009A3A84"/>
    <w:rsid w:val="009C1BBA"/>
    <w:rsid w:val="009E3A70"/>
    <w:rsid w:val="00A06496"/>
    <w:rsid w:val="00AA10FD"/>
    <w:rsid w:val="00AA16BB"/>
    <w:rsid w:val="00AD799A"/>
    <w:rsid w:val="00B61F67"/>
    <w:rsid w:val="00B930E7"/>
    <w:rsid w:val="00BD5FCD"/>
    <w:rsid w:val="00C10568"/>
    <w:rsid w:val="00C54F1D"/>
    <w:rsid w:val="00CB16AA"/>
    <w:rsid w:val="00D3535D"/>
    <w:rsid w:val="00D767A5"/>
    <w:rsid w:val="00DF55D5"/>
    <w:rsid w:val="00E108B6"/>
    <w:rsid w:val="00E956FB"/>
    <w:rsid w:val="00F065DF"/>
    <w:rsid w:val="00F335E7"/>
    <w:rsid w:val="00F819C7"/>
    <w:rsid w:val="00F8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2025-07-01T08:12:00Z</cp:lastPrinted>
  <dcterms:created xsi:type="dcterms:W3CDTF">2025-07-02T12:31:00Z</dcterms:created>
  <dcterms:modified xsi:type="dcterms:W3CDTF">2025-07-02T12:31:00Z</dcterms:modified>
</cp:coreProperties>
</file>