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BAC2" w14:textId="7FE0FD2D" w:rsidR="00D70C90" w:rsidRPr="00BE4512" w:rsidRDefault="00D70C90" w:rsidP="00D70C90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68330402"/>
      <w:bookmarkStart w:id="1" w:name="_Hlk173166322"/>
      <w:r w:rsidRPr="00BE4512">
        <w:rPr>
          <w:noProof/>
          <w:sz w:val="28"/>
          <w:szCs w:val="28"/>
        </w:rPr>
        <w:drawing>
          <wp:inline distT="0" distB="0" distL="0" distR="0" wp14:anchorId="4E7E5B41" wp14:editId="1FD9C180">
            <wp:extent cx="638175" cy="819150"/>
            <wp:effectExtent l="0" t="0" r="9525" b="0"/>
            <wp:docPr id="1585473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1"/>
    <w:p w14:paraId="1F2C7EC4" w14:textId="77777777" w:rsidR="00D70C90" w:rsidRPr="00D70C90" w:rsidRDefault="00D70C90" w:rsidP="00D70C90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34"/>
          <w:sz w:val="32"/>
          <w:szCs w:val="32"/>
        </w:rPr>
      </w:pPr>
      <w:r w:rsidRPr="00D70C90">
        <w:rPr>
          <w:rFonts w:ascii="Times New Roman" w:hAnsi="Times New Roman" w:cs="Times New Roman"/>
          <w:b/>
          <w:bCs/>
          <w:color w:val="auto"/>
          <w:sz w:val="32"/>
          <w:szCs w:val="32"/>
        </w:rPr>
        <w:t>У К Р А Ї Н А</w:t>
      </w:r>
    </w:p>
    <w:p w14:paraId="0907FA53" w14:textId="77777777" w:rsidR="00D70C90" w:rsidRPr="00D70C90" w:rsidRDefault="00D70C90" w:rsidP="00D70C90">
      <w:pPr>
        <w:pStyle w:val="3"/>
        <w:spacing w:before="0" w:after="0"/>
        <w:jc w:val="center"/>
        <w:rPr>
          <w:rFonts w:cs="Times New Roman"/>
          <w:b/>
          <w:bCs/>
          <w:color w:val="auto"/>
          <w:sz w:val="32"/>
          <w:szCs w:val="32"/>
        </w:rPr>
      </w:pPr>
      <w:proofErr w:type="spellStart"/>
      <w:r w:rsidRPr="00D70C90">
        <w:rPr>
          <w:rFonts w:cs="Times New Roman"/>
          <w:b/>
          <w:bCs/>
          <w:color w:val="auto"/>
          <w:sz w:val="32"/>
          <w:szCs w:val="32"/>
        </w:rPr>
        <w:t>Жовківська</w:t>
      </w:r>
      <w:proofErr w:type="spellEnd"/>
      <w:r w:rsidRPr="00D70C90">
        <w:rPr>
          <w:rFonts w:cs="Times New Roman"/>
          <w:b/>
          <w:bCs/>
          <w:color w:val="auto"/>
          <w:sz w:val="32"/>
          <w:szCs w:val="32"/>
        </w:rPr>
        <w:t xml:space="preserve"> </w:t>
      </w:r>
      <w:proofErr w:type="spellStart"/>
      <w:r w:rsidRPr="00D70C90">
        <w:rPr>
          <w:rFonts w:cs="Times New Roman"/>
          <w:b/>
          <w:bCs/>
          <w:color w:val="auto"/>
          <w:sz w:val="32"/>
          <w:szCs w:val="32"/>
        </w:rPr>
        <w:t>міська</w:t>
      </w:r>
      <w:proofErr w:type="spellEnd"/>
      <w:r w:rsidRPr="00D70C90">
        <w:rPr>
          <w:rFonts w:cs="Times New Roman"/>
          <w:b/>
          <w:bCs/>
          <w:color w:val="auto"/>
          <w:sz w:val="32"/>
          <w:szCs w:val="32"/>
        </w:rPr>
        <w:t xml:space="preserve"> рада</w:t>
      </w:r>
    </w:p>
    <w:p w14:paraId="121B02D2" w14:textId="77777777" w:rsidR="00D70C90" w:rsidRPr="00D70C90" w:rsidRDefault="00D70C90" w:rsidP="00D70C90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D70C90">
        <w:rPr>
          <w:rFonts w:ascii="Times New Roman" w:hAnsi="Times New Roman" w:cs="Times New Roman"/>
          <w:b/>
          <w:bCs/>
          <w:color w:val="auto"/>
        </w:rPr>
        <w:t>Львівського</w:t>
      </w:r>
      <w:proofErr w:type="spellEnd"/>
      <w:r w:rsidRPr="00D70C90">
        <w:rPr>
          <w:rFonts w:ascii="Times New Roman" w:hAnsi="Times New Roman" w:cs="Times New Roman"/>
          <w:b/>
          <w:bCs/>
          <w:color w:val="auto"/>
        </w:rPr>
        <w:t xml:space="preserve"> району </w:t>
      </w:r>
      <w:proofErr w:type="spellStart"/>
      <w:r w:rsidRPr="00D70C90">
        <w:rPr>
          <w:rFonts w:ascii="Times New Roman" w:hAnsi="Times New Roman" w:cs="Times New Roman"/>
          <w:b/>
          <w:bCs/>
          <w:color w:val="auto"/>
        </w:rPr>
        <w:t>Львівської</w:t>
      </w:r>
      <w:proofErr w:type="spellEnd"/>
      <w:r w:rsidRPr="00D70C90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D70C90">
        <w:rPr>
          <w:rFonts w:ascii="Times New Roman" w:hAnsi="Times New Roman" w:cs="Times New Roman"/>
          <w:b/>
          <w:bCs/>
          <w:color w:val="auto"/>
        </w:rPr>
        <w:t>області</w:t>
      </w:r>
      <w:proofErr w:type="spellEnd"/>
    </w:p>
    <w:p w14:paraId="3147DC66" w14:textId="77777777" w:rsidR="00D70C90" w:rsidRPr="00D70C90" w:rsidRDefault="00D70C90" w:rsidP="00D70C90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D70C90">
        <w:rPr>
          <w:rFonts w:ascii="Times New Roman" w:hAnsi="Times New Roman" w:cs="Times New Roman"/>
          <w:b/>
          <w:bCs/>
          <w:color w:val="auto"/>
        </w:rPr>
        <w:t>ВИКОНАВЧИЙ  КОМІТЕТ</w:t>
      </w:r>
      <w:proofErr w:type="gramEnd"/>
    </w:p>
    <w:p w14:paraId="2CDF120B" w14:textId="77777777" w:rsidR="00D70C90" w:rsidRPr="00D70C90" w:rsidRDefault="00D70C90" w:rsidP="00D70C90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D70C90">
        <w:rPr>
          <w:rFonts w:ascii="Times New Roman" w:hAnsi="Times New Roman" w:cs="Times New Roman"/>
          <w:b/>
          <w:bCs/>
          <w:color w:val="auto"/>
          <w:spacing w:val="78"/>
        </w:rPr>
        <w:t>РІШЕННЯ</w:t>
      </w:r>
    </w:p>
    <w:p w14:paraId="04C3F36F" w14:textId="77777777" w:rsidR="00D70C90" w:rsidRPr="00BE4512" w:rsidRDefault="00D70C90" w:rsidP="00D70C90">
      <w:pPr>
        <w:jc w:val="both"/>
        <w:rPr>
          <w:spacing w:val="78"/>
          <w:sz w:val="28"/>
          <w:szCs w:val="28"/>
          <w:lang w:val="uk-UA"/>
        </w:rPr>
      </w:pPr>
    </w:p>
    <w:p w14:paraId="6C5EAF15" w14:textId="77777777" w:rsidR="00D70C90" w:rsidRPr="00BE4512" w:rsidRDefault="00D70C90" w:rsidP="00D70C90">
      <w:pPr>
        <w:jc w:val="both"/>
        <w:rPr>
          <w:sz w:val="28"/>
          <w:szCs w:val="28"/>
          <w:lang w:val="uk-UA"/>
        </w:rPr>
      </w:pPr>
    </w:p>
    <w:p w14:paraId="076F9698" w14:textId="77777777" w:rsidR="00D70C90" w:rsidRPr="00BE4512" w:rsidRDefault="00D70C90" w:rsidP="00D70C90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травня 2025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5EF0F04D" w14:textId="77777777" w:rsidR="00D70C90" w:rsidRPr="00BE4512" w:rsidRDefault="00D70C90" w:rsidP="00D70C90">
      <w:pPr>
        <w:jc w:val="both"/>
        <w:rPr>
          <w:sz w:val="28"/>
          <w:szCs w:val="28"/>
          <w:lang w:val="uk-UA"/>
        </w:rPr>
      </w:pPr>
    </w:p>
    <w:p w14:paraId="5C3FA4D2" w14:textId="77777777" w:rsidR="00D70C90" w:rsidRPr="00BE4512" w:rsidRDefault="00D70C90" w:rsidP="00D70C90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10A2E6E1" w14:textId="77777777" w:rsidR="00D70C90" w:rsidRPr="00BE4512" w:rsidRDefault="00D70C90" w:rsidP="00D70C90">
      <w:pPr>
        <w:rPr>
          <w:b/>
          <w:sz w:val="28"/>
          <w:szCs w:val="28"/>
          <w:lang w:val="uk-UA"/>
        </w:rPr>
      </w:pPr>
    </w:p>
    <w:p w14:paraId="5480105E" w14:textId="4359390C" w:rsidR="00D70C90" w:rsidRPr="00BE4512" w:rsidRDefault="00D70C90" w:rsidP="00D70C90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заяву 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про визнання фізичної особи недієздатною, встановлення опіки та призначення опікуна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виконавчий комітет</w:t>
      </w:r>
      <w:r w:rsidRPr="00BE4512">
        <w:rPr>
          <w:sz w:val="28"/>
          <w:szCs w:val="28"/>
          <w:lang w:val="uk-UA"/>
        </w:rPr>
        <w:t xml:space="preserve"> Жовківської міської ради</w:t>
      </w:r>
    </w:p>
    <w:p w14:paraId="5000BCB1" w14:textId="77777777" w:rsidR="00D70C90" w:rsidRPr="00BE4512" w:rsidRDefault="00D70C90" w:rsidP="00D70C90">
      <w:pPr>
        <w:jc w:val="both"/>
        <w:rPr>
          <w:sz w:val="28"/>
          <w:szCs w:val="28"/>
          <w:lang w:val="uk-UA"/>
        </w:rPr>
      </w:pPr>
    </w:p>
    <w:p w14:paraId="4753A446" w14:textId="77777777" w:rsidR="00D70C90" w:rsidRPr="00BE4512" w:rsidRDefault="00D70C90" w:rsidP="00D70C90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6ED1E054" w14:textId="77777777" w:rsidR="00D70C90" w:rsidRPr="00BE4512" w:rsidRDefault="00D70C90" w:rsidP="00D70C90">
      <w:pPr>
        <w:jc w:val="both"/>
        <w:rPr>
          <w:b/>
          <w:sz w:val="28"/>
          <w:szCs w:val="28"/>
          <w:lang w:val="uk-UA"/>
        </w:rPr>
      </w:pPr>
    </w:p>
    <w:p w14:paraId="0497DAA0" w14:textId="3D30F7F5" w:rsidR="00D70C90" w:rsidRPr="00BE4512" w:rsidRDefault="00D70C90" w:rsidP="00D70C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</w:t>
      </w:r>
      <w:r>
        <w:rPr>
          <w:sz w:val="28"/>
          <w:szCs w:val="28"/>
          <w:lang w:val="uk-UA" w:eastAsia="uk-UA"/>
        </w:rPr>
        <w:t xml:space="preserve"> 1</w:t>
      </w:r>
      <w:r>
        <w:rPr>
          <w:sz w:val="28"/>
          <w:szCs w:val="28"/>
          <w:lang w:val="uk-UA" w:eastAsia="uk-UA"/>
        </w:rPr>
        <w:t xml:space="preserve"> 04.01.1987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22.11.1939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50AAD303" w14:textId="30846607" w:rsidR="00D70C90" w:rsidRPr="00BE4512" w:rsidRDefault="00D70C90" w:rsidP="00D70C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04.01.1987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</w:t>
      </w:r>
      <w:r>
        <w:rPr>
          <w:sz w:val="28"/>
          <w:szCs w:val="28"/>
          <w:lang w:val="uk-UA" w:eastAsia="uk-UA"/>
        </w:rPr>
        <w:t xml:space="preserve"> 2</w:t>
      </w:r>
      <w:r>
        <w:rPr>
          <w:sz w:val="28"/>
          <w:szCs w:val="28"/>
          <w:lang w:val="uk-UA" w:eastAsia="uk-UA"/>
        </w:rPr>
        <w:t xml:space="preserve"> 22.11.1939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,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446DFE58" w14:textId="77777777" w:rsidR="00D70C90" w:rsidRPr="00BE4512" w:rsidRDefault="00D70C90" w:rsidP="00D70C90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4AC35128" w14:textId="77777777" w:rsidR="00D70C90" w:rsidRPr="007D76DE" w:rsidRDefault="00D70C90" w:rsidP="00D70C90">
      <w:pPr>
        <w:jc w:val="both"/>
        <w:rPr>
          <w:b/>
          <w:sz w:val="28"/>
          <w:szCs w:val="28"/>
          <w:lang w:val="uk-UA"/>
        </w:rPr>
      </w:pPr>
    </w:p>
    <w:p w14:paraId="420D478B" w14:textId="77777777" w:rsidR="00D70C90" w:rsidRPr="007D76DE" w:rsidRDefault="00D70C90" w:rsidP="00D70C90">
      <w:pPr>
        <w:rPr>
          <w:b/>
          <w:sz w:val="28"/>
          <w:szCs w:val="28"/>
          <w:lang w:val="uk-UA"/>
        </w:rPr>
      </w:pPr>
    </w:p>
    <w:p w14:paraId="6E26CF31" w14:textId="624AE3E5" w:rsidR="00D70C90" w:rsidRDefault="00D70C90" w:rsidP="00D70C90">
      <w:pPr>
        <w:jc w:val="both"/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  <w:bookmarkEnd w:id="0"/>
      <w:bookmarkEnd w:id="2"/>
    </w:p>
    <w:sectPr w:rsidR="00D70C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3048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90"/>
    <w:rsid w:val="00523C59"/>
    <w:rsid w:val="00D7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588E"/>
  <w15:chartTrackingRefBased/>
  <w15:docId w15:val="{C3EFBE3C-3CE1-45AE-B878-B4FECB64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C90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D70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D7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70C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C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C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C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C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C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0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0C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0C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0C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0C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0C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0C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0C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0C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7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70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70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70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917</Words>
  <Characters>524</Characters>
  <Application>Microsoft Office Word</Application>
  <DocSecurity>0</DocSecurity>
  <Lines>4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2025-04-28T11:14:00Z</dcterms:created>
  <dcterms:modified xsi:type="dcterms:W3CDTF">2025-04-28T11:18:00Z</dcterms:modified>
</cp:coreProperties>
</file>