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DB" w:rsidRDefault="00397D7D" w:rsidP="00311FDB">
      <w:pPr>
        <w:jc w:val="right"/>
        <w:rPr>
          <w:b/>
          <w:sz w:val="32"/>
        </w:rPr>
      </w:pPr>
      <w:r>
        <w:rPr>
          <w:b/>
          <w:sz w:val="32"/>
        </w:rPr>
        <w:t xml:space="preserve">           </w:t>
      </w:r>
      <w:r w:rsidR="00311FDB">
        <w:rPr>
          <w:b/>
          <w:sz w:val="32"/>
        </w:rPr>
        <w:t>Про</w:t>
      </w:r>
      <w:r w:rsidR="00311FDB">
        <w:rPr>
          <w:b/>
          <w:sz w:val="32"/>
          <w:lang w:val="uk-UA"/>
        </w:rPr>
        <w:t>є</w:t>
      </w:r>
      <w:r w:rsidR="00311FDB" w:rsidRPr="00397D7D">
        <w:rPr>
          <w:b/>
          <w:sz w:val="32"/>
        </w:rPr>
        <w:t>кт</w:t>
      </w:r>
    </w:p>
    <w:p w:rsidR="004C577B" w:rsidRDefault="00311FDB" w:rsidP="00397D7D">
      <w:pPr>
        <w:rPr>
          <w:b/>
          <w:sz w:val="32"/>
        </w:rPr>
      </w:pPr>
      <w:r>
        <w:rPr>
          <w:b/>
          <w:noProof/>
          <w:sz w:val="32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B739297" wp14:editId="4BCB987A">
            <wp:simplePos x="0" y="0"/>
            <wp:positionH relativeFrom="column">
              <wp:posOffset>2682240</wp:posOffset>
            </wp:positionH>
            <wp:positionV relativeFrom="paragraph">
              <wp:posOffset>2540</wp:posOffset>
            </wp:positionV>
            <wp:extent cx="552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0855" y="21016"/>
                <wp:lineTo x="208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7D">
        <w:rPr>
          <w:b/>
          <w:sz w:val="32"/>
        </w:rPr>
        <w:t xml:space="preserve">                                            </w:t>
      </w:r>
    </w:p>
    <w:p w:rsidR="000C4617" w:rsidRDefault="000C4617" w:rsidP="004C577B">
      <w:pPr>
        <w:jc w:val="center"/>
        <w:rPr>
          <w:b/>
          <w:sz w:val="32"/>
        </w:rPr>
      </w:pPr>
    </w:p>
    <w:p w:rsidR="00311FDB" w:rsidRDefault="00311FDB" w:rsidP="004C577B">
      <w:pPr>
        <w:jc w:val="center"/>
        <w:rPr>
          <w:b/>
          <w:sz w:val="32"/>
        </w:rPr>
      </w:pPr>
    </w:p>
    <w:p w:rsidR="00397D7D" w:rsidRDefault="00397D7D" w:rsidP="004C577B">
      <w:pPr>
        <w:jc w:val="center"/>
        <w:rPr>
          <w:b/>
          <w:bCs/>
          <w:spacing w:val="34"/>
          <w:sz w:val="32"/>
        </w:rPr>
      </w:pPr>
      <w:r>
        <w:rPr>
          <w:b/>
          <w:sz w:val="32"/>
        </w:rPr>
        <w:t>У К Р А Ї Н А</w:t>
      </w:r>
    </w:p>
    <w:p w:rsidR="00397D7D" w:rsidRDefault="00397D7D" w:rsidP="00397D7D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:rsidR="00397D7D" w:rsidRDefault="00397D7D" w:rsidP="00397D7D">
      <w:pPr>
        <w:pStyle w:val="2"/>
        <w:rPr>
          <w:b/>
          <w:bCs/>
          <w:sz w:val="36"/>
        </w:rPr>
      </w:pPr>
      <w:r>
        <w:rPr>
          <w:sz w:val="36"/>
        </w:rPr>
        <w:t xml:space="preserve">  </w:t>
      </w:r>
      <w:r>
        <w:rPr>
          <w:b/>
          <w:bCs/>
          <w:sz w:val="36"/>
        </w:rPr>
        <w:t>Львівського району Львівської області</w:t>
      </w:r>
    </w:p>
    <w:p w:rsidR="00397D7D" w:rsidRDefault="0095132F" w:rsidP="0095132F">
      <w:pPr>
        <w:pStyle w:val="1"/>
        <w:tabs>
          <w:tab w:val="left" w:pos="1305"/>
          <w:tab w:val="center" w:pos="4678"/>
        </w:tabs>
        <w:spacing w:line="300" w:lineRule="auto"/>
        <w:rPr>
          <w:spacing w:val="0"/>
        </w:rPr>
      </w:pPr>
      <w:r>
        <w:rPr>
          <w:spacing w:val="0"/>
          <w:lang w:val="ru-RU"/>
        </w:rPr>
        <w:t>ВИКОНАВЧИЙ КОМІТЕТ</w:t>
      </w:r>
    </w:p>
    <w:p w:rsidR="00397D7D" w:rsidRPr="0095132F" w:rsidRDefault="00397D7D" w:rsidP="00397D7D">
      <w:pPr>
        <w:tabs>
          <w:tab w:val="left" w:pos="3015"/>
        </w:tabs>
        <w:rPr>
          <w:b/>
          <w:bCs/>
          <w:sz w:val="32"/>
          <w:lang w:val="uk-UA"/>
        </w:rPr>
      </w:pPr>
      <w:r>
        <w:rPr>
          <w:b/>
          <w:bCs/>
        </w:rPr>
        <w:tab/>
        <w:t xml:space="preserve">   </w:t>
      </w:r>
      <w:r>
        <w:rPr>
          <w:b/>
          <w:bCs/>
          <w:sz w:val="32"/>
        </w:rPr>
        <w:t xml:space="preserve">      Р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І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Ш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Е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Я</w:t>
      </w:r>
      <w:r w:rsidR="0095132F">
        <w:rPr>
          <w:b/>
          <w:bCs/>
          <w:sz w:val="32"/>
          <w:lang w:val="uk-UA"/>
        </w:rPr>
        <w:t xml:space="preserve"> </w:t>
      </w:r>
    </w:p>
    <w:p w:rsidR="00116D32" w:rsidRPr="00116D32" w:rsidRDefault="00116D32" w:rsidP="00397D7D">
      <w:pPr>
        <w:tabs>
          <w:tab w:val="left" w:pos="3015"/>
        </w:tabs>
        <w:rPr>
          <w:b/>
          <w:bCs/>
          <w:sz w:val="32"/>
          <w:lang w:val="uk-UA"/>
        </w:rPr>
      </w:pPr>
    </w:p>
    <w:p w:rsidR="00397D7D" w:rsidRDefault="00397D7D" w:rsidP="00397D7D">
      <w:pPr>
        <w:tabs>
          <w:tab w:val="left" w:pos="7020"/>
        </w:tabs>
      </w:pPr>
      <w:r>
        <w:t>від                    202</w:t>
      </w:r>
      <w:r w:rsidR="00E37D70">
        <w:rPr>
          <w:lang w:val="uk-UA"/>
        </w:rPr>
        <w:t>5</w:t>
      </w:r>
      <w:r w:rsidRPr="00603267">
        <w:t xml:space="preserve"> року   </w:t>
      </w:r>
      <w:r>
        <w:t xml:space="preserve">   № </w:t>
      </w:r>
      <w:r>
        <w:tab/>
        <w:t xml:space="preserve">                 м. Жовква</w:t>
      </w:r>
    </w:p>
    <w:p w:rsidR="00397D7D" w:rsidRDefault="00397D7D" w:rsidP="00397D7D">
      <w:pPr>
        <w:tabs>
          <w:tab w:val="left" w:pos="7020"/>
        </w:tabs>
      </w:pPr>
    </w:p>
    <w:p w:rsidR="00397D7D" w:rsidRDefault="00397D7D" w:rsidP="00397D7D">
      <w:pPr>
        <w:tabs>
          <w:tab w:val="left" w:pos="7020"/>
        </w:tabs>
      </w:pPr>
    </w:p>
    <w:p w:rsidR="00397D7D" w:rsidRDefault="00397D7D" w:rsidP="00397D7D">
      <w:pPr>
        <w:pStyle w:val="a5"/>
        <w:tabs>
          <w:tab w:val="left" w:pos="5387"/>
        </w:tabs>
        <w:spacing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 </w:t>
      </w:r>
      <w:r w:rsidR="006D4D74">
        <w:rPr>
          <w:b/>
          <w:sz w:val="27"/>
          <w:szCs w:val="27"/>
        </w:rPr>
        <w:t>погодження П</w:t>
      </w:r>
      <w:r w:rsidR="000C4617">
        <w:rPr>
          <w:b/>
          <w:sz w:val="27"/>
          <w:szCs w:val="27"/>
        </w:rPr>
        <w:t xml:space="preserve">рограми </w:t>
      </w:r>
      <w:r>
        <w:rPr>
          <w:b/>
          <w:sz w:val="27"/>
          <w:szCs w:val="27"/>
        </w:rPr>
        <w:t xml:space="preserve">діяльності </w:t>
      </w:r>
    </w:p>
    <w:p w:rsidR="00397D7D" w:rsidRDefault="000C4617" w:rsidP="00397D7D">
      <w:pPr>
        <w:pStyle w:val="a5"/>
        <w:tabs>
          <w:tab w:val="left" w:pos="5387"/>
        </w:tabs>
        <w:spacing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КУ</w:t>
      </w:r>
      <w:r w:rsidR="00397D7D">
        <w:rPr>
          <w:b/>
          <w:sz w:val="27"/>
          <w:szCs w:val="27"/>
        </w:rPr>
        <w:t xml:space="preserve"> «Інституту розвитку громади»</w:t>
      </w:r>
      <w:r w:rsidR="0095132F">
        <w:rPr>
          <w:b/>
          <w:sz w:val="27"/>
          <w:szCs w:val="27"/>
        </w:rPr>
        <w:t xml:space="preserve"> </w:t>
      </w:r>
      <w:r w:rsidR="00397D7D">
        <w:rPr>
          <w:b/>
          <w:sz w:val="27"/>
          <w:szCs w:val="27"/>
        </w:rPr>
        <w:t>на 202</w:t>
      </w:r>
      <w:r w:rsidR="001F36C7">
        <w:rPr>
          <w:b/>
          <w:sz w:val="27"/>
          <w:szCs w:val="27"/>
        </w:rPr>
        <w:t>6</w:t>
      </w:r>
      <w:r w:rsidR="00FF0231">
        <w:rPr>
          <w:b/>
          <w:sz w:val="27"/>
          <w:szCs w:val="27"/>
        </w:rPr>
        <w:t>-2028 роки</w:t>
      </w:r>
    </w:p>
    <w:p w:rsidR="00397D7D" w:rsidRDefault="00397D7D" w:rsidP="00397D7D">
      <w:pPr>
        <w:pStyle w:val="a5"/>
        <w:tabs>
          <w:tab w:val="left" w:pos="5387"/>
        </w:tabs>
        <w:spacing w:line="276" w:lineRule="auto"/>
        <w:rPr>
          <w:b/>
          <w:sz w:val="27"/>
          <w:szCs w:val="27"/>
        </w:rPr>
      </w:pPr>
    </w:p>
    <w:p w:rsidR="00397D7D" w:rsidRDefault="00397D7D" w:rsidP="00397D7D">
      <w:pPr>
        <w:pStyle w:val="a5"/>
        <w:tabs>
          <w:tab w:val="left" w:pos="5387"/>
        </w:tabs>
        <w:spacing w:line="276" w:lineRule="auto"/>
        <w:rPr>
          <w:b/>
          <w:sz w:val="27"/>
          <w:szCs w:val="27"/>
        </w:rPr>
      </w:pPr>
    </w:p>
    <w:p w:rsidR="00397D7D" w:rsidRDefault="00397D7D" w:rsidP="00397D7D">
      <w:pPr>
        <w:pStyle w:val="a5"/>
        <w:tabs>
          <w:tab w:val="left" w:pos="5387"/>
        </w:tabs>
        <w:spacing w:line="276" w:lineRule="auto"/>
        <w:rPr>
          <w:b/>
          <w:sz w:val="27"/>
          <w:szCs w:val="27"/>
        </w:rPr>
      </w:pPr>
    </w:p>
    <w:p w:rsidR="00397D7D" w:rsidRPr="00116D32" w:rsidRDefault="00397D7D" w:rsidP="00116D32">
      <w:pPr>
        <w:pStyle w:val="a5"/>
        <w:tabs>
          <w:tab w:val="left" w:pos="5387"/>
        </w:tabs>
        <w:spacing w:line="276" w:lineRule="auto"/>
        <w:jc w:val="both"/>
        <w:rPr>
          <w:sz w:val="26"/>
          <w:szCs w:val="26"/>
        </w:rPr>
      </w:pPr>
      <w:r w:rsidRPr="00116D32">
        <w:rPr>
          <w:b/>
          <w:sz w:val="26"/>
          <w:szCs w:val="26"/>
        </w:rPr>
        <w:t xml:space="preserve">            </w:t>
      </w:r>
      <w:r w:rsidRPr="00116D32">
        <w:rPr>
          <w:sz w:val="26"/>
          <w:szCs w:val="26"/>
        </w:rPr>
        <w:t xml:space="preserve">  Керуючись  </w:t>
      </w:r>
      <w:r w:rsidR="0095132F">
        <w:rPr>
          <w:sz w:val="26"/>
          <w:szCs w:val="26"/>
        </w:rPr>
        <w:t>ст.</w:t>
      </w:r>
      <w:r w:rsidR="006D4D74">
        <w:rPr>
          <w:sz w:val="26"/>
          <w:szCs w:val="26"/>
        </w:rPr>
        <w:t xml:space="preserve"> </w:t>
      </w:r>
      <w:r w:rsidR="0095132F">
        <w:rPr>
          <w:sz w:val="26"/>
          <w:szCs w:val="26"/>
        </w:rPr>
        <w:t>28</w:t>
      </w:r>
      <w:r w:rsidR="000C4617">
        <w:rPr>
          <w:sz w:val="26"/>
          <w:szCs w:val="26"/>
        </w:rPr>
        <w:t xml:space="preserve">  Закону України  «</w:t>
      </w:r>
      <w:r w:rsidRPr="00116D32">
        <w:rPr>
          <w:sz w:val="26"/>
          <w:szCs w:val="26"/>
        </w:rPr>
        <w:t>Про міс</w:t>
      </w:r>
      <w:r w:rsidR="000C4617">
        <w:rPr>
          <w:sz w:val="26"/>
          <w:szCs w:val="26"/>
        </w:rPr>
        <w:t>цеве самоврядування  в Україні»</w:t>
      </w:r>
      <w:r w:rsidRPr="00116D32">
        <w:rPr>
          <w:sz w:val="26"/>
          <w:szCs w:val="26"/>
        </w:rPr>
        <w:t>,</w:t>
      </w:r>
      <w:r w:rsidR="00116D32" w:rsidRPr="00116D32">
        <w:rPr>
          <w:sz w:val="26"/>
          <w:szCs w:val="26"/>
        </w:rPr>
        <w:t xml:space="preserve"> </w:t>
      </w:r>
      <w:r w:rsidR="0095132F">
        <w:rPr>
          <w:sz w:val="26"/>
          <w:szCs w:val="26"/>
        </w:rPr>
        <w:t>виконком Жовківської  міської ради</w:t>
      </w:r>
    </w:p>
    <w:p w:rsidR="00397D7D" w:rsidRDefault="00397D7D" w:rsidP="00397D7D">
      <w:pPr>
        <w:pStyle w:val="a5"/>
        <w:tabs>
          <w:tab w:val="left" w:pos="5387"/>
        </w:tabs>
        <w:spacing w:line="276" w:lineRule="auto"/>
        <w:rPr>
          <w:b/>
          <w:sz w:val="26"/>
          <w:szCs w:val="26"/>
        </w:rPr>
      </w:pPr>
    </w:p>
    <w:p w:rsidR="0095132F" w:rsidRPr="000A5E45" w:rsidRDefault="0095132F" w:rsidP="00397D7D">
      <w:pPr>
        <w:pStyle w:val="a5"/>
        <w:tabs>
          <w:tab w:val="left" w:pos="5387"/>
        </w:tabs>
        <w:spacing w:line="276" w:lineRule="auto"/>
        <w:rPr>
          <w:b/>
          <w:sz w:val="26"/>
          <w:szCs w:val="26"/>
        </w:rPr>
      </w:pPr>
    </w:p>
    <w:p w:rsidR="00397D7D" w:rsidRPr="00116D32" w:rsidRDefault="0095132F" w:rsidP="00116D3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ВИРІШИ</w:t>
      </w:r>
      <w:r>
        <w:rPr>
          <w:b/>
          <w:bCs/>
          <w:sz w:val="32"/>
          <w:szCs w:val="32"/>
          <w:lang w:val="uk-UA"/>
        </w:rPr>
        <w:t>В</w:t>
      </w:r>
      <w:r w:rsidR="00397D7D" w:rsidRPr="00116D32">
        <w:rPr>
          <w:b/>
          <w:bCs/>
          <w:sz w:val="32"/>
          <w:szCs w:val="32"/>
        </w:rPr>
        <w:t>:</w:t>
      </w:r>
    </w:p>
    <w:p w:rsidR="00397D7D" w:rsidRDefault="00397D7D" w:rsidP="00397D7D">
      <w:pPr>
        <w:jc w:val="both"/>
        <w:rPr>
          <w:b/>
          <w:bCs/>
          <w:sz w:val="26"/>
          <w:szCs w:val="26"/>
          <w:lang w:val="uk-UA"/>
        </w:rPr>
      </w:pPr>
    </w:p>
    <w:p w:rsidR="0095132F" w:rsidRPr="0095132F" w:rsidRDefault="0095132F" w:rsidP="00397D7D">
      <w:pPr>
        <w:jc w:val="both"/>
        <w:rPr>
          <w:b/>
          <w:bCs/>
          <w:sz w:val="26"/>
          <w:szCs w:val="26"/>
          <w:lang w:val="uk-UA"/>
        </w:rPr>
      </w:pPr>
    </w:p>
    <w:p w:rsidR="00397D7D" w:rsidRPr="0095132F" w:rsidRDefault="00397D7D" w:rsidP="00E37D70">
      <w:pPr>
        <w:spacing w:line="360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1. </w:t>
      </w:r>
      <w:r w:rsidR="0095132F">
        <w:rPr>
          <w:sz w:val="26"/>
          <w:szCs w:val="26"/>
          <w:lang w:val="uk-UA"/>
        </w:rPr>
        <w:t>Пого</w:t>
      </w:r>
      <w:r w:rsidR="007C4091">
        <w:rPr>
          <w:sz w:val="26"/>
          <w:szCs w:val="26"/>
        </w:rPr>
        <w:t xml:space="preserve">дити </w:t>
      </w:r>
      <w:r w:rsidR="0095132F">
        <w:rPr>
          <w:sz w:val="26"/>
          <w:szCs w:val="26"/>
          <w:lang w:val="uk-UA"/>
        </w:rPr>
        <w:t>П</w:t>
      </w:r>
      <w:r w:rsidR="00037A8A">
        <w:rPr>
          <w:sz w:val="26"/>
          <w:szCs w:val="26"/>
        </w:rPr>
        <w:t>рограму</w:t>
      </w:r>
      <w:r w:rsidR="007C4091">
        <w:rPr>
          <w:sz w:val="26"/>
          <w:szCs w:val="26"/>
        </w:rPr>
        <w:t xml:space="preserve"> діяльності </w:t>
      </w:r>
      <w:r>
        <w:rPr>
          <w:sz w:val="26"/>
          <w:szCs w:val="26"/>
        </w:rPr>
        <w:t>К</w:t>
      </w:r>
      <w:r>
        <w:rPr>
          <w:sz w:val="26"/>
          <w:szCs w:val="26"/>
          <w:lang w:val="uk-UA"/>
        </w:rPr>
        <w:t>У</w:t>
      </w:r>
      <w:r w:rsidR="007C409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  <w:lang w:val="uk-UA"/>
        </w:rPr>
        <w:t>Інституту розвитку громади</w:t>
      </w:r>
      <w:r w:rsidR="007C4091">
        <w:rPr>
          <w:sz w:val="26"/>
          <w:szCs w:val="26"/>
        </w:rPr>
        <w:t>»</w:t>
      </w:r>
      <w:r>
        <w:rPr>
          <w:sz w:val="26"/>
          <w:szCs w:val="26"/>
        </w:rPr>
        <w:t xml:space="preserve"> на 202</w:t>
      </w:r>
      <w:r w:rsidR="001F36C7">
        <w:rPr>
          <w:sz w:val="26"/>
          <w:szCs w:val="26"/>
          <w:lang w:val="uk-UA"/>
        </w:rPr>
        <w:t>6</w:t>
      </w:r>
      <w:r w:rsidR="00E77E45">
        <w:rPr>
          <w:sz w:val="26"/>
          <w:szCs w:val="26"/>
          <w:lang w:val="uk-UA"/>
        </w:rPr>
        <w:t xml:space="preserve"> -2028</w:t>
      </w:r>
      <w:r w:rsidR="00151831">
        <w:rPr>
          <w:sz w:val="26"/>
          <w:szCs w:val="26"/>
          <w:lang w:val="uk-UA"/>
        </w:rPr>
        <w:t xml:space="preserve"> </w:t>
      </w:r>
      <w:r w:rsidR="00E77E45">
        <w:rPr>
          <w:sz w:val="26"/>
          <w:szCs w:val="26"/>
        </w:rPr>
        <w:t>р</w:t>
      </w:r>
      <w:r w:rsidR="00E77E45">
        <w:rPr>
          <w:sz w:val="26"/>
          <w:szCs w:val="26"/>
          <w:lang w:val="uk-UA"/>
        </w:rPr>
        <w:t>оки</w:t>
      </w:r>
      <w:r>
        <w:rPr>
          <w:sz w:val="26"/>
          <w:szCs w:val="26"/>
          <w:lang w:val="uk-UA"/>
        </w:rPr>
        <w:t>, що додається</w:t>
      </w:r>
      <w:r w:rsidR="007C4091">
        <w:rPr>
          <w:sz w:val="26"/>
          <w:szCs w:val="26"/>
          <w:lang w:val="uk-UA"/>
        </w:rPr>
        <w:t>.</w:t>
      </w:r>
    </w:p>
    <w:p w:rsidR="00397D7D" w:rsidRPr="00223309" w:rsidRDefault="00397D7D" w:rsidP="00397D7D">
      <w:pPr>
        <w:tabs>
          <w:tab w:val="left" w:pos="270"/>
        </w:tabs>
        <w:jc w:val="both"/>
        <w:rPr>
          <w:sz w:val="26"/>
          <w:szCs w:val="26"/>
        </w:rPr>
      </w:pPr>
    </w:p>
    <w:p w:rsidR="00397D7D" w:rsidRDefault="00397D7D" w:rsidP="00397D7D">
      <w:pPr>
        <w:jc w:val="both"/>
        <w:rPr>
          <w:lang w:val="uk-UA"/>
        </w:rPr>
      </w:pPr>
    </w:p>
    <w:p w:rsidR="00116D32" w:rsidRDefault="00116D32" w:rsidP="00397D7D">
      <w:pPr>
        <w:jc w:val="both"/>
        <w:rPr>
          <w:lang w:val="uk-UA"/>
        </w:rPr>
      </w:pPr>
    </w:p>
    <w:p w:rsidR="00116D32" w:rsidRDefault="00116D32" w:rsidP="00397D7D">
      <w:pPr>
        <w:jc w:val="both"/>
        <w:rPr>
          <w:lang w:val="uk-UA"/>
        </w:rPr>
      </w:pPr>
    </w:p>
    <w:p w:rsidR="00116D32" w:rsidRDefault="00116D32" w:rsidP="00397D7D">
      <w:pPr>
        <w:jc w:val="both"/>
        <w:rPr>
          <w:lang w:val="uk-UA"/>
        </w:rPr>
      </w:pPr>
    </w:p>
    <w:p w:rsidR="0095132F" w:rsidRDefault="0095132F" w:rsidP="00397D7D">
      <w:pPr>
        <w:jc w:val="both"/>
        <w:rPr>
          <w:lang w:val="uk-UA"/>
        </w:rPr>
      </w:pPr>
    </w:p>
    <w:p w:rsidR="00116D32" w:rsidRPr="00116D32" w:rsidRDefault="00116D32" w:rsidP="00397D7D">
      <w:pPr>
        <w:jc w:val="both"/>
        <w:rPr>
          <w:lang w:val="uk-UA"/>
        </w:rPr>
      </w:pPr>
    </w:p>
    <w:p w:rsidR="00397D7D" w:rsidRDefault="00397D7D" w:rsidP="00397D7D">
      <w:pPr>
        <w:spacing w:line="360" w:lineRule="auto"/>
        <w:jc w:val="center"/>
        <w:rPr>
          <w:b/>
          <w:spacing w:val="20"/>
          <w:lang w:val="uk-UA"/>
        </w:rPr>
      </w:pPr>
    </w:p>
    <w:p w:rsidR="00397D7D" w:rsidRPr="00116D32" w:rsidRDefault="00E02521" w:rsidP="00397D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397D7D" w:rsidRPr="0095132F">
        <w:rPr>
          <w:b/>
          <w:sz w:val="26"/>
          <w:szCs w:val="26"/>
        </w:rPr>
        <w:t xml:space="preserve">Міський  голова                                                        </w:t>
      </w:r>
      <w:r w:rsidR="00116D32" w:rsidRPr="0095132F">
        <w:rPr>
          <w:b/>
          <w:sz w:val="26"/>
          <w:szCs w:val="26"/>
          <w:lang w:val="uk-UA"/>
        </w:rPr>
        <w:t xml:space="preserve">            </w:t>
      </w:r>
      <w:r w:rsidR="00397D7D" w:rsidRPr="0095132F">
        <w:rPr>
          <w:b/>
          <w:sz w:val="26"/>
          <w:szCs w:val="26"/>
        </w:rPr>
        <w:t xml:space="preserve">   </w:t>
      </w:r>
      <w:r w:rsidR="00397D7D" w:rsidRPr="00170653">
        <w:rPr>
          <w:b/>
          <w:sz w:val="26"/>
          <w:szCs w:val="26"/>
        </w:rPr>
        <w:t>Олег  В</w:t>
      </w:r>
      <w:r w:rsidR="00116D32">
        <w:rPr>
          <w:b/>
          <w:sz w:val="26"/>
          <w:szCs w:val="26"/>
          <w:lang w:val="uk-UA"/>
        </w:rPr>
        <w:t>ОЛЬСЬКИЙ</w:t>
      </w:r>
    </w:p>
    <w:p w:rsidR="00397D7D" w:rsidRDefault="00397D7D" w:rsidP="000C3C77">
      <w:pPr>
        <w:spacing w:line="360" w:lineRule="auto"/>
        <w:jc w:val="center"/>
        <w:rPr>
          <w:b/>
          <w:spacing w:val="20"/>
          <w:lang w:val="uk-UA"/>
        </w:rPr>
      </w:pPr>
    </w:p>
    <w:p w:rsidR="0095132F" w:rsidRDefault="0095132F" w:rsidP="0095132F">
      <w:pPr>
        <w:spacing w:line="360" w:lineRule="auto"/>
        <w:rPr>
          <w:b/>
          <w:spacing w:val="20"/>
          <w:lang w:val="uk-UA"/>
        </w:rPr>
      </w:pPr>
    </w:p>
    <w:p w:rsidR="0095132F" w:rsidRDefault="0095132F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8D3C7A">
      <w:pPr>
        <w:jc w:val="center"/>
        <w:rPr>
          <w:b/>
          <w:sz w:val="28"/>
          <w:szCs w:val="28"/>
          <w:lang w:val="uk-UA"/>
        </w:rPr>
      </w:pPr>
    </w:p>
    <w:p w:rsidR="008D3C7A" w:rsidRDefault="008D3C7A" w:rsidP="008D3C7A">
      <w:pPr>
        <w:jc w:val="center"/>
        <w:rPr>
          <w:b/>
          <w:sz w:val="28"/>
          <w:szCs w:val="28"/>
          <w:lang w:val="uk-UA"/>
        </w:rPr>
      </w:pPr>
    </w:p>
    <w:p w:rsidR="008D3C7A" w:rsidRPr="007173A7" w:rsidRDefault="008D3C7A" w:rsidP="008D3C7A">
      <w:pPr>
        <w:jc w:val="center"/>
        <w:rPr>
          <w:b/>
          <w:sz w:val="28"/>
          <w:szCs w:val="28"/>
          <w:lang w:val="uk-UA"/>
        </w:rPr>
      </w:pPr>
      <w:r w:rsidRPr="007173A7">
        <w:rPr>
          <w:b/>
          <w:sz w:val="28"/>
          <w:szCs w:val="28"/>
          <w:lang w:val="uk-UA"/>
        </w:rPr>
        <w:t>Аркуш погодження</w:t>
      </w:r>
    </w:p>
    <w:p w:rsidR="008D3C7A" w:rsidRPr="00A260C3" w:rsidRDefault="008D3C7A" w:rsidP="008D3C7A">
      <w:pPr>
        <w:pStyle w:val="a5"/>
        <w:tabs>
          <w:tab w:val="left" w:pos="3969"/>
          <w:tab w:val="left" w:pos="10080"/>
        </w:tabs>
        <w:suppressAutoHyphens/>
        <w:ind w:right="-104"/>
        <w:jc w:val="center"/>
        <w:rPr>
          <w:b/>
          <w:szCs w:val="28"/>
        </w:rPr>
      </w:pPr>
      <w:r w:rsidRPr="007173A7">
        <w:rPr>
          <w:b/>
          <w:szCs w:val="28"/>
        </w:rPr>
        <w:t>до про</w:t>
      </w:r>
      <w:r>
        <w:rPr>
          <w:b/>
          <w:szCs w:val="28"/>
        </w:rPr>
        <w:t>є</w:t>
      </w:r>
      <w:r w:rsidRPr="007173A7">
        <w:rPr>
          <w:b/>
          <w:szCs w:val="28"/>
        </w:rPr>
        <w:t xml:space="preserve">кту рішення </w:t>
      </w:r>
      <w:r>
        <w:rPr>
          <w:b/>
          <w:szCs w:val="28"/>
        </w:rPr>
        <w:t>виконавчого комітету Жовківської міської ради</w:t>
      </w:r>
      <w:r w:rsidRPr="0014036A">
        <w:rPr>
          <w:b/>
          <w:szCs w:val="28"/>
        </w:rPr>
        <w:t xml:space="preserve"> </w:t>
      </w:r>
    </w:p>
    <w:p w:rsidR="008D3C7A" w:rsidRPr="000C4390" w:rsidRDefault="008D3C7A" w:rsidP="008D3C7A">
      <w:pPr>
        <w:spacing w:line="48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від «</w:t>
      </w:r>
      <w:r w:rsidRPr="000C4390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»</w:t>
      </w:r>
      <w:r w:rsidRPr="000C4390">
        <w:rPr>
          <w:b/>
          <w:sz w:val="28"/>
          <w:lang w:val="uk-UA"/>
        </w:rPr>
        <w:t>________20</w:t>
      </w:r>
      <w:r>
        <w:rPr>
          <w:b/>
          <w:sz w:val="28"/>
          <w:lang w:val="uk-UA"/>
        </w:rPr>
        <w:t>25</w:t>
      </w:r>
      <w:r w:rsidRPr="000C4390">
        <w:rPr>
          <w:b/>
          <w:sz w:val="28"/>
          <w:lang w:val="uk-UA"/>
        </w:rPr>
        <w:t xml:space="preserve"> р.</w:t>
      </w:r>
    </w:p>
    <w:p w:rsidR="008D3C7A" w:rsidRDefault="008D3C7A" w:rsidP="008D3C7A">
      <w:pPr>
        <w:tabs>
          <w:tab w:val="left" w:pos="5245"/>
        </w:tabs>
        <w:ind w:right="2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«Про погодження П</w:t>
      </w:r>
      <w:r w:rsidRPr="0027021D">
        <w:rPr>
          <w:b/>
          <w:sz w:val="28"/>
          <w:szCs w:val="28"/>
          <w:u w:val="single"/>
          <w:lang w:val="uk-UA"/>
        </w:rPr>
        <w:t>рограми</w:t>
      </w:r>
      <w:r>
        <w:rPr>
          <w:b/>
          <w:sz w:val="28"/>
          <w:szCs w:val="28"/>
          <w:u w:val="single"/>
          <w:lang w:val="uk-UA"/>
        </w:rPr>
        <w:t xml:space="preserve"> діяльності на 2026-2028 роки </w:t>
      </w:r>
    </w:p>
    <w:p w:rsidR="008D3C7A" w:rsidRDefault="008D3C7A" w:rsidP="008D3C7A">
      <w:pPr>
        <w:tabs>
          <w:tab w:val="left" w:pos="5245"/>
        </w:tabs>
        <w:ind w:right="2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>КУ «Інститут розвитку громади</w:t>
      </w:r>
      <w:r w:rsidRPr="0027021D">
        <w:rPr>
          <w:b/>
          <w:sz w:val="28"/>
          <w:szCs w:val="28"/>
          <w:u w:val="single"/>
          <w:lang w:val="uk-UA"/>
        </w:rPr>
        <w:t>»</w:t>
      </w:r>
      <w:r w:rsidRPr="0027021D">
        <w:rPr>
          <w:b/>
          <w:sz w:val="28"/>
          <w:szCs w:val="28"/>
          <w:u w:val="single"/>
        </w:rPr>
        <w:t xml:space="preserve"> </w:t>
      </w:r>
    </w:p>
    <w:p w:rsidR="008D3C7A" w:rsidRDefault="008D3C7A" w:rsidP="008D3C7A">
      <w:pPr>
        <w:tabs>
          <w:tab w:val="left" w:pos="5245"/>
        </w:tabs>
        <w:ind w:right="27"/>
        <w:jc w:val="center"/>
        <w:rPr>
          <w:b/>
          <w:sz w:val="28"/>
          <w:szCs w:val="28"/>
          <w:u w:val="single"/>
        </w:rPr>
      </w:pPr>
    </w:p>
    <w:p w:rsidR="008D3C7A" w:rsidRPr="0027021D" w:rsidRDefault="008D3C7A" w:rsidP="008D3C7A">
      <w:pPr>
        <w:tabs>
          <w:tab w:val="left" w:pos="5245"/>
        </w:tabs>
        <w:ind w:right="27"/>
        <w:jc w:val="center"/>
        <w:rPr>
          <w:b/>
          <w:sz w:val="28"/>
          <w:szCs w:val="28"/>
          <w:u w:val="single"/>
        </w:rPr>
      </w:pPr>
    </w:p>
    <w:p w:rsidR="008D3C7A" w:rsidRPr="0027021D" w:rsidRDefault="008D3C7A" w:rsidP="008D3C7A">
      <w:pPr>
        <w:pStyle w:val="a5"/>
        <w:ind w:right="-81"/>
        <w:rPr>
          <w:b/>
          <w:szCs w:val="28"/>
        </w:rPr>
      </w:pPr>
      <w:r w:rsidRPr="0027021D">
        <w:rPr>
          <w:b/>
          <w:szCs w:val="28"/>
        </w:rPr>
        <w:t>Погоджено:</w:t>
      </w:r>
    </w:p>
    <w:p w:rsidR="008D3C7A" w:rsidRPr="00024C81" w:rsidRDefault="008D3C7A" w:rsidP="008D3C7A">
      <w:pPr>
        <w:rPr>
          <w:bCs/>
          <w:szCs w:val="28"/>
        </w:rPr>
      </w:pPr>
      <w:r w:rsidRPr="004315EE">
        <w:rPr>
          <w:szCs w:val="28"/>
          <w:lang w:val="uk-UA"/>
        </w:rPr>
        <w:t xml:space="preserve">                           </w:t>
      </w:r>
      <w:r>
        <w:rPr>
          <w:szCs w:val="28"/>
          <w:lang w:val="uk-UA"/>
        </w:rPr>
        <w:t xml:space="preserve">                                                                              </w:t>
      </w:r>
      <w:r w:rsidRPr="004315EE">
        <w:rPr>
          <w:szCs w:val="28"/>
          <w:lang w:val="uk-UA"/>
        </w:rPr>
        <w:t xml:space="preserve"> </w:t>
      </w:r>
    </w:p>
    <w:p w:rsidR="008D3C7A" w:rsidRPr="00AC1D80" w:rsidRDefault="008D3C7A" w:rsidP="008D3C7A">
      <w:pPr>
        <w:rPr>
          <w:sz w:val="28"/>
          <w:szCs w:val="28"/>
        </w:rPr>
      </w:pPr>
    </w:p>
    <w:p w:rsidR="008D3C7A" w:rsidRPr="004315EE" w:rsidRDefault="008D3C7A" w:rsidP="008D3C7A">
      <w:pPr>
        <w:pStyle w:val="a5"/>
        <w:ind w:right="-81"/>
        <w:rPr>
          <w:bCs/>
          <w:szCs w:val="24"/>
        </w:rPr>
      </w:pPr>
    </w:p>
    <w:p w:rsidR="008D3C7A" w:rsidRPr="004315EE" w:rsidRDefault="008D3C7A" w:rsidP="008D3C7A">
      <w:pPr>
        <w:jc w:val="both"/>
        <w:rPr>
          <w:bCs/>
          <w:lang w:val="uk-UA"/>
        </w:rPr>
      </w:pPr>
      <w:r w:rsidRPr="00E2451D">
        <w:rPr>
          <w:b/>
          <w:bCs/>
          <w:lang w:val="uk-UA"/>
        </w:rPr>
        <w:t>Начальник юридичного відділу</w:t>
      </w:r>
      <w:r w:rsidRPr="004315EE">
        <w:rPr>
          <w:bCs/>
          <w:lang w:val="uk-UA"/>
        </w:rPr>
        <w:t xml:space="preserve"> </w:t>
      </w:r>
      <w:r w:rsidRPr="004315EE">
        <w:rPr>
          <w:bCs/>
        </w:rPr>
        <w:t xml:space="preserve"> </w:t>
      </w:r>
      <w:r w:rsidRPr="004315EE">
        <w:rPr>
          <w:bCs/>
        </w:rPr>
        <w:tab/>
      </w:r>
      <w:r w:rsidRPr="004315EE">
        <w:rPr>
          <w:bCs/>
        </w:rPr>
        <w:tab/>
        <w:t xml:space="preserve"> </w:t>
      </w:r>
      <w:r w:rsidRPr="004315EE">
        <w:rPr>
          <w:bCs/>
          <w:lang w:val="uk-UA"/>
        </w:rPr>
        <w:t xml:space="preserve">          </w:t>
      </w:r>
      <w:r>
        <w:rPr>
          <w:bCs/>
          <w:lang w:val="uk-UA"/>
        </w:rPr>
        <w:t xml:space="preserve">              ____</w:t>
      </w:r>
      <w:r w:rsidRPr="004315EE">
        <w:rPr>
          <w:bCs/>
          <w:lang w:val="uk-UA"/>
        </w:rPr>
        <w:t>_____________________</w:t>
      </w:r>
    </w:p>
    <w:p w:rsidR="008D3C7A" w:rsidRPr="004315EE" w:rsidRDefault="008D3C7A" w:rsidP="008D3C7A">
      <w:pPr>
        <w:pStyle w:val="a5"/>
        <w:ind w:right="-81"/>
        <w:rPr>
          <w:bCs/>
          <w:szCs w:val="24"/>
        </w:rPr>
      </w:pPr>
      <w:r w:rsidRPr="004315EE">
        <w:rPr>
          <w:bCs/>
          <w:szCs w:val="24"/>
        </w:rPr>
        <w:t xml:space="preserve">                                                                                           </w:t>
      </w:r>
      <w:r>
        <w:rPr>
          <w:bCs/>
          <w:szCs w:val="24"/>
        </w:rPr>
        <w:t xml:space="preserve">                 </w:t>
      </w:r>
      <w:r w:rsidRPr="004315EE">
        <w:rPr>
          <w:bCs/>
          <w:szCs w:val="24"/>
        </w:rPr>
        <w:t>«__»_____</w:t>
      </w:r>
      <w:r>
        <w:rPr>
          <w:bCs/>
          <w:szCs w:val="24"/>
        </w:rPr>
        <w:t>_____</w:t>
      </w:r>
      <w:r w:rsidRPr="004315EE">
        <w:rPr>
          <w:bCs/>
          <w:szCs w:val="24"/>
        </w:rPr>
        <w:t>______202</w:t>
      </w:r>
      <w:r>
        <w:rPr>
          <w:bCs/>
          <w:szCs w:val="24"/>
          <w:lang w:val="ru-RU"/>
        </w:rPr>
        <w:t xml:space="preserve">5 </w:t>
      </w:r>
      <w:r w:rsidRPr="004315EE">
        <w:rPr>
          <w:bCs/>
          <w:szCs w:val="24"/>
        </w:rPr>
        <w:t>р.</w:t>
      </w:r>
    </w:p>
    <w:p w:rsidR="008D3C7A" w:rsidRPr="004315EE" w:rsidRDefault="008D3C7A" w:rsidP="008D3C7A">
      <w:pPr>
        <w:pStyle w:val="a5"/>
        <w:ind w:right="-81"/>
        <w:rPr>
          <w:bCs/>
          <w:szCs w:val="24"/>
        </w:rPr>
      </w:pPr>
    </w:p>
    <w:p w:rsidR="008D3C7A" w:rsidRPr="004315EE" w:rsidRDefault="008D3C7A" w:rsidP="008D3C7A">
      <w:pPr>
        <w:jc w:val="both"/>
        <w:rPr>
          <w:bCs/>
          <w:lang w:val="uk-UA"/>
        </w:rPr>
      </w:pPr>
      <w:r w:rsidRPr="00E2451D">
        <w:rPr>
          <w:b/>
          <w:bCs/>
          <w:lang w:val="uk-UA"/>
        </w:rPr>
        <w:t>Начальник загального відділу</w:t>
      </w:r>
      <w:r w:rsidRPr="004315EE">
        <w:rPr>
          <w:bCs/>
          <w:lang w:val="uk-UA"/>
        </w:rPr>
        <w:t xml:space="preserve"> </w:t>
      </w:r>
      <w:r w:rsidRPr="004315EE">
        <w:rPr>
          <w:bCs/>
        </w:rPr>
        <w:t xml:space="preserve"> </w:t>
      </w:r>
      <w:r w:rsidRPr="004315EE">
        <w:rPr>
          <w:bCs/>
        </w:rPr>
        <w:tab/>
      </w:r>
      <w:r w:rsidRPr="004315EE">
        <w:rPr>
          <w:bCs/>
        </w:rPr>
        <w:tab/>
      </w:r>
      <w:r w:rsidRPr="004315EE">
        <w:rPr>
          <w:bCs/>
        </w:rPr>
        <w:tab/>
        <w:t xml:space="preserve"> </w:t>
      </w:r>
      <w:r w:rsidRPr="004315EE">
        <w:rPr>
          <w:bCs/>
          <w:lang w:val="uk-UA"/>
        </w:rPr>
        <w:t xml:space="preserve">        </w:t>
      </w:r>
      <w:r>
        <w:rPr>
          <w:bCs/>
          <w:lang w:val="uk-UA"/>
        </w:rPr>
        <w:t xml:space="preserve">            </w:t>
      </w:r>
      <w:r w:rsidRPr="004315EE">
        <w:rPr>
          <w:bCs/>
          <w:lang w:val="uk-UA"/>
        </w:rPr>
        <w:t xml:space="preserve">  </w:t>
      </w:r>
      <w:r>
        <w:rPr>
          <w:bCs/>
          <w:lang w:val="uk-UA"/>
        </w:rPr>
        <w:t xml:space="preserve">  ____</w:t>
      </w:r>
      <w:r w:rsidRPr="004315EE">
        <w:rPr>
          <w:bCs/>
          <w:lang w:val="uk-UA"/>
        </w:rPr>
        <w:t>_____________________</w:t>
      </w:r>
    </w:p>
    <w:p w:rsidR="008D3C7A" w:rsidRPr="004315EE" w:rsidRDefault="008D3C7A" w:rsidP="008D3C7A">
      <w:pPr>
        <w:pStyle w:val="a5"/>
        <w:ind w:right="-81"/>
        <w:rPr>
          <w:bCs/>
          <w:szCs w:val="24"/>
        </w:rPr>
      </w:pPr>
      <w:r w:rsidRPr="004315EE">
        <w:rPr>
          <w:bCs/>
          <w:szCs w:val="24"/>
        </w:rPr>
        <w:t xml:space="preserve">                                                                                          </w:t>
      </w:r>
      <w:r>
        <w:rPr>
          <w:bCs/>
          <w:szCs w:val="24"/>
        </w:rPr>
        <w:t xml:space="preserve">                </w:t>
      </w:r>
      <w:r w:rsidRPr="004315EE">
        <w:rPr>
          <w:bCs/>
          <w:szCs w:val="24"/>
        </w:rPr>
        <w:t xml:space="preserve"> «__»_</w:t>
      </w:r>
      <w:r>
        <w:rPr>
          <w:bCs/>
          <w:szCs w:val="24"/>
        </w:rPr>
        <w:t>_____</w:t>
      </w:r>
      <w:r w:rsidRPr="004315EE">
        <w:rPr>
          <w:bCs/>
          <w:szCs w:val="24"/>
        </w:rPr>
        <w:t>__________202</w:t>
      </w:r>
      <w:r>
        <w:rPr>
          <w:bCs/>
          <w:szCs w:val="24"/>
          <w:lang w:val="ru-RU"/>
        </w:rPr>
        <w:t xml:space="preserve">5 </w:t>
      </w:r>
      <w:r w:rsidRPr="004315EE">
        <w:rPr>
          <w:bCs/>
          <w:szCs w:val="24"/>
        </w:rPr>
        <w:t>р.</w:t>
      </w:r>
    </w:p>
    <w:p w:rsidR="008D3C7A" w:rsidRDefault="008D3C7A" w:rsidP="008D3C7A">
      <w:pPr>
        <w:rPr>
          <w:b/>
          <w:bCs/>
          <w:lang w:val="uk-UA"/>
        </w:rPr>
      </w:pPr>
      <w:r w:rsidRPr="00E2451D">
        <w:rPr>
          <w:b/>
          <w:bCs/>
          <w:lang w:val="uk-UA"/>
        </w:rPr>
        <w:t>Керуюч</w:t>
      </w:r>
      <w:r>
        <w:rPr>
          <w:b/>
          <w:bCs/>
          <w:lang w:val="uk-UA"/>
        </w:rPr>
        <w:t>ий</w:t>
      </w:r>
      <w:r w:rsidRPr="00E2451D">
        <w:rPr>
          <w:b/>
          <w:bCs/>
          <w:lang w:val="uk-UA"/>
        </w:rPr>
        <w:t xml:space="preserve"> справами  </w:t>
      </w:r>
      <w:r>
        <w:rPr>
          <w:b/>
          <w:bCs/>
          <w:lang w:val="uk-UA"/>
        </w:rPr>
        <w:t xml:space="preserve"> (секретар) </w:t>
      </w:r>
    </w:p>
    <w:p w:rsidR="008D3C7A" w:rsidRPr="00AC1D80" w:rsidRDefault="008D3C7A" w:rsidP="008D3C7A">
      <w:pPr>
        <w:rPr>
          <w:sz w:val="28"/>
          <w:szCs w:val="28"/>
        </w:rPr>
      </w:pPr>
      <w:r w:rsidRPr="00E2451D">
        <w:rPr>
          <w:b/>
          <w:bCs/>
          <w:lang w:val="uk-UA"/>
        </w:rPr>
        <w:t>виконавчого комітету</w:t>
      </w:r>
      <w:r>
        <w:rPr>
          <w:bCs/>
          <w:lang w:val="uk-UA"/>
        </w:rPr>
        <w:t xml:space="preserve">                                                                   </w:t>
      </w:r>
      <w:r w:rsidRPr="00E2451D">
        <w:rPr>
          <w:sz w:val="28"/>
          <w:szCs w:val="28"/>
        </w:rPr>
        <w:t xml:space="preserve"> </w:t>
      </w:r>
      <w:r w:rsidRPr="00AC1D80">
        <w:rPr>
          <w:sz w:val="28"/>
          <w:szCs w:val="28"/>
        </w:rPr>
        <w:t>_____________________</w:t>
      </w:r>
    </w:p>
    <w:p w:rsidR="008D3C7A" w:rsidRPr="00AA4674" w:rsidRDefault="008D3C7A" w:rsidP="008D3C7A">
      <w:pPr>
        <w:pStyle w:val="a5"/>
        <w:ind w:right="-81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</w:t>
      </w:r>
      <w:r w:rsidRPr="004315EE">
        <w:rPr>
          <w:bCs/>
          <w:szCs w:val="28"/>
        </w:rPr>
        <w:t>«__»________</w:t>
      </w:r>
      <w:r>
        <w:rPr>
          <w:bCs/>
          <w:szCs w:val="28"/>
        </w:rPr>
        <w:t>_____</w:t>
      </w:r>
      <w:r w:rsidRPr="004315EE">
        <w:rPr>
          <w:bCs/>
          <w:szCs w:val="28"/>
        </w:rPr>
        <w:t>___202</w:t>
      </w:r>
      <w:r>
        <w:rPr>
          <w:bCs/>
          <w:szCs w:val="28"/>
          <w:lang w:val="ru-RU"/>
        </w:rPr>
        <w:t xml:space="preserve">5 </w:t>
      </w:r>
      <w:r>
        <w:rPr>
          <w:bCs/>
          <w:szCs w:val="28"/>
        </w:rPr>
        <w:t>р.</w:t>
      </w:r>
    </w:p>
    <w:p w:rsidR="008D3C7A" w:rsidRDefault="008D3C7A" w:rsidP="008D3C7A">
      <w:pPr>
        <w:pStyle w:val="a5"/>
        <w:ind w:right="-81"/>
        <w:rPr>
          <w:b/>
          <w:szCs w:val="28"/>
        </w:rPr>
      </w:pPr>
    </w:p>
    <w:p w:rsidR="008D3C7A" w:rsidRDefault="008D3C7A" w:rsidP="008D3C7A">
      <w:pPr>
        <w:pStyle w:val="a5"/>
        <w:ind w:right="-81"/>
        <w:rPr>
          <w:b/>
          <w:szCs w:val="28"/>
        </w:rPr>
      </w:pPr>
      <w:r>
        <w:rPr>
          <w:b/>
          <w:szCs w:val="28"/>
        </w:rPr>
        <w:t xml:space="preserve">Профільний заступник </w:t>
      </w:r>
    </w:p>
    <w:p w:rsidR="008D3C7A" w:rsidRDefault="008D3C7A" w:rsidP="008D3C7A">
      <w:pPr>
        <w:pStyle w:val="a5"/>
        <w:ind w:right="-81"/>
        <w:rPr>
          <w:bCs/>
          <w:szCs w:val="28"/>
        </w:rPr>
      </w:pPr>
      <w:r>
        <w:rPr>
          <w:b/>
          <w:szCs w:val="28"/>
        </w:rPr>
        <w:t>Жовківського міського голови</w:t>
      </w:r>
      <w:r>
        <w:rPr>
          <w:bCs/>
          <w:szCs w:val="28"/>
        </w:rPr>
        <w:t xml:space="preserve">                                             </w:t>
      </w:r>
      <w:r w:rsidRPr="004315EE">
        <w:rPr>
          <w:bCs/>
          <w:szCs w:val="28"/>
        </w:rPr>
        <w:t xml:space="preserve"> </w:t>
      </w:r>
      <w:r>
        <w:rPr>
          <w:bCs/>
          <w:szCs w:val="28"/>
        </w:rPr>
        <w:t xml:space="preserve">     __________________________ </w:t>
      </w:r>
    </w:p>
    <w:p w:rsidR="008D3C7A" w:rsidRPr="007178A1" w:rsidRDefault="008D3C7A" w:rsidP="008D3C7A">
      <w:pPr>
        <w:pStyle w:val="a5"/>
        <w:ind w:right="-81"/>
        <w:rPr>
          <w:bCs/>
          <w:szCs w:val="28"/>
          <w:lang w:val="ru-RU"/>
        </w:rPr>
      </w:pPr>
      <w:r>
        <w:rPr>
          <w:bCs/>
          <w:szCs w:val="28"/>
        </w:rPr>
        <w:t xml:space="preserve">                                                                                                           </w:t>
      </w:r>
      <w:r w:rsidRPr="004315EE">
        <w:rPr>
          <w:bCs/>
          <w:szCs w:val="28"/>
        </w:rPr>
        <w:t>«__»_________</w:t>
      </w:r>
      <w:r>
        <w:rPr>
          <w:bCs/>
          <w:szCs w:val="28"/>
        </w:rPr>
        <w:t>_____</w:t>
      </w:r>
      <w:r w:rsidRPr="004315EE">
        <w:rPr>
          <w:bCs/>
          <w:szCs w:val="28"/>
        </w:rPr>
        <w:t>__202</w:t>
      </w:r>
      <w:r>
        <w:rPr>
          <w:bCs/>
          <w:szCs w:val="28"/>
          <w:lang w:val="ru-RU"/>
        </w:rPr>
        <w:t xml:space="preserve">5 </w:t>
      </w:r>
      <w:r w:rsidRPr="004315EE">
        <w:rPr>
          <w:bCs/>
          <w:szCs w:val="28"/>
        </w:rPr>
        <w:t>р.</w:t>
      </w:r>
    </w:p>
    <w:p w:rsidR="008D3C7A" w:rsidRPr="007178A1" w:rsidRDefault="008D3C7A" w:rsidP="008D3C7A">
      <w:pPr>
        <w:pStyle w:val="a5"/>
        <w:ind w:right="-81"/>
        <w:rPr>
          <w:b/>
          <w:szCs w:val="28"/>
          <w:lang w:val="ru-RU"/>
        </w:rPr>
      </w:pPr>
    </w:p>
    <w:p w:rsidR="008D3C7A" w:rsidRDefault="008D3C7A" w:rsidP="008D3C7A">
      <w:pPr>
        <w:pStyle w:val="a5"/>
        <w:ind w:right="-81"/>
        <w:rPr>
          <w:b/>
          <w:szCs w:val="28"/>
        </w:rPr>
      </w:pPr>
      <w:r w:rsidRPr="004315EE">
        <w:rPr>
          <w:b/>
          <w:szCs w:val="28"/>
        </w:rPr>
        <w:t>Виконавець:</w:t>
      </w:r>
      <w:r>
        <w:rPr>
          <w:b/>
          <w:szCs w:val="28"/>
        </w:rPr>
        <w:t xml:space="preserve">                                                                                     _________________________</w:t>
      </w:r>
    </w:p>
    <w:p w:rsidR="008D3C7A" w:rsidRDefault="008D3C7A" w:rsidP="008D3C7A">
      <w:pPr>
        <w:pStyle w:val="a5"/>
        <w:ind w:right="-81"/>
        <w:rPr>
          <w:bCs/>
          <w:szCs w:val="28"/>
        </w:rPr>
      </w:pPr>
      <w:r w:rsidRPr="004315EE">
        <w:rPr>
          <w:bCs/>
          <w:szCs w:val="28"/>
        </w:rPr>
        <w:t xml:space="preserve">                          </w:t>
      </w:r>
      <w:r>
        <w:rPr>
          <w:bCs/>
          <w:szCs w:val="28"/>
        </w:rPr>
        <w:t xml:space="preserve">                                                                                 </w:t>
      </w:r>
      <w:r w:rsidRPr="004315EE">
        <w:rPr>
          <w:bCs/>
          <w:szCs w:val="28"/>
        </w:rPr>
        <w:t xml:space="preserve"> «__»_________</w:t>
      </w:r>
      <w:r>
        <w:rPr>
          <w:bCs/>
          <w:szCs w:val="28"/>
        </w:rPr>
        <w:t>_____</w:t>
      </w:r>
      <w:r w:rsidRPr="004315EE">
        <w:rPr>
          <w:bCs/>
          <w:szCs w:val="28"/>
        </w:rPr>
        <w:t>__202</w:t>
      </w:r>
      <w:r>
        <w:rPr>
          <w:bCs/>
          <w:szCs w:val="28"/>
          <w:lang w:val="ru-RU"/>
        </w:rPr>
        <w:t xml:space="preserve">5 </w:t>
      </w:r>
      <w:r w:rsidRPr="004315EE">
        <w:rPr>
          <w:bCs/>
          <w:szCs w:val="28"/>
        </w:rPr>
        <w:t>р.</w:t>
      </w:r>
    </w:p>
    <w:p w:rsidR="008D3C7A" w:rsidRDefault="008D3C7A" w:rsidP="008D3C7A">
      <w:pPr>
        <w:pStyle w:val="a5"/>
        <w:ind w:right="-81"/>
        <w:rPr>
          <w:bCs/>
          <w:szCs w:val="28"/>
        </w:rPr>
      </w:pPr>
    </w:p>
    <w:p w:rsidR="008D3C7A" w:rsidRPr="004315EE" w:rsidRDefault="008D3C7A" w:rsidP="008D3C7A">
      <w:pPr>
        <w:pStyle w:val="a5"/>
        <w:ind w:right="-81"/>
        <w:rPr>
          <w:b/>
          <w:szCs w:val="28"/>
        </w:rPr>
      </w:pPr>
    </w:p>
    <w:p w:rsidR="008D3C7A" w:rsidRDefault="008D3C7A" w:rsidP="008D3C7A">
      <w:pPr>
        <w:jc w:val="both"/>
        <w:rPr>
          <w:b/>
          <w:bCs/>
          <w:szCs w:val="28"/>
          <w:lang w:val="uk-UA"/>
        </w:rPr>
      </w:pPr>
      <w:r w:rsidRPr="00722E23">
        <w:rPr>
          <w:b/>
          <w:bCs/>
          <w:szCs w:val="28"/>
          <w:lang w:val="uk-UA"/>
        </w:rPr>
        <w:t xml:space="preserve">Зауваження та пропозиції до проекту: </w:t>
      </w:r>
      <w:r>
        <w:rPr>
          <w:b/>
          <w:bCs/>
          <w:szCs w:val="28"/>
          <w:lang w:val="uk-UA"/>
        </w:rPr>
        <w:t>________________________________________</w:t>
      </w:r>
    </w:p>
    <w:p w:rsidR="008D3C7A" w:rsidRDefault="008D3C7A" w:rsidP="008D3C7A">
      <w:pPr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___________________________________________________________________________ </w:t>
      </w:r>
    </w:p>
    <w:p w:rsidR="008D3C7A" w:rsidRDefault="008D3C7A" w:rsidP="008D3C7A">
      <w:pPr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___________________________________________________________________________ </w:t>
      </w:r>
    </w:p>
    <w:p w:rsidR="008D3C7A" w:rsidRDefault="008D3C7A" w:rsidP="008D3C7A">
      <w:pPr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___________________________________________________________________________ </w:t>
      </w:r>
    </w:p>
    <w:p w:rsidR="008D3C7A" w:rsidRDefault="008D3C7A" w:rsidP="008D3C7A">
      <w:pPr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___________________________________________________________________________ </w:t>
      </w:r>
    </w:p>
    <w:p w:rsidR="008D3C7A" w:rsidRPr="00722E23" w:rsidRDefault="008D3C7A" w:rsidP="008D3C7A">
      <w:pPr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___________________________________________________________________________</w:t>
      </w:r>
    </w:p>
    <w:p w:rsidR="008D3C7A" w:rsidRPr="00722E23" w:rsidRDefault="008D3C7A" w:rsidP="008D3C7A">
      <w:pPr>
        <w:pStyle w:val="a5"/>
        <w:ind w:right="-81"/>
        <w:rPr>
          <w:b/>
        </w:rPr>
      </w:pPr>
    </w:p>
    <w:p w:rsidR="008D3C7A" w:rsidRPr="00722E23" w:rsidRDefault="008D3C7A" w:rsidP="008D3C7A">
      <w:pPr>
        <w:rPr>
          <w:b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8D3C7A" w:rsidRDefault="008D3C7A" w:rsidP="00311FDB">
      <w:pPr>
        <w:spacing w:line="360" w:lineRule="auto"/>
        <w:rPr>
          <w:b/>
          <w:spacing w:val="20"/>
          <w:lang w:val="uk-UA"/>
        </w:rPr>
      </w:pPr>
    </w:p>
    <w:p w:rsidR="00397D7D" w:rsidRDefault="00397D7D" w:rsidP="000C3C77">
      <w:pPr>
        <w:spacing w:line="360" w:lineRule="auto"/>
        <w:jc w:val="center"/>
        <w:rPr>
          <w:b/>
          <w:spacing w:val="20"/>
          <w:lang w:val="uk-UA"/>
        </w:rPr>
      </w:pPr>
    </w:p>
    <w:p w:rsidR="00A96490" w:rsidRDefault="00A96490" w:rsidP="00A96490">
      <w:pPr>
        <w:spacing w:line="276" w:lineRule="auto"/>
        <w:ind w:left="6372"/>
        <w:jc w:val="both"/>
        <w:rPr>
          <w:spacing w:val="20"/>
          <w:sz w:val="18"/>
          <w:szCs w:val="18"/>
        </w:rPr>
      </w:pPr>
      <w:r>
        <w:rPr>
          <w:spacing w:val="20"/>
          <w:sz w:val="18"/>
          <w:szCs w:val="18"/>
        </w:rPr>
        <w:t xml:space="preserve">     </w:t>
      </w:r>
    </w:p>
    <w:p w:rsidR="00A96490" w:rsidRDefault="00A96490" w:rsidP="00A96490">
      <w:pPr>
        <w:spacing w:line="276" w:lineRule="auto"/>
        <w:ind w:left="6372"/>
        <w:jc w:val="both"/>
        <w:rPr>
          <w:spacing w:val="20"/>
          <w:sz w:val="18"/>
          <w:szCs w:val="18"/>
        </w:rPr>
      </w:pPr>
      <w:r>
        <w:rPr>
          <w:spacing w:val="20"/>
          <w:sz w:val="18"/>
          <w:szCs w:val="18"/>
          <w:lang w:val="uk-UA"/>
        </w:rPr>
        <w:lastRenderedPageBreak/>
        <w:t xml:space="preserve">    </w:t>
      </w:r>
      <w:r>
        <w:rPr>
          <w:spacing w:val="20"/>
          <w:sz w:val="18"/>
          <w:szCs w:val="18"/>
        </w:rPr>
        <w:t xml:space="preserve">    ПОГОДЖЕНО:</w:t>
      </w:r>
    </w:p>
    <w:p w:rsidR="00A96490" w:rsidRPr="002F0349" w:rsidRDefault="00A96490" w:rsidP="00A96490">
      <w:pPr>
        <w:spacing w:line="276" w:lineRule="auto"/>
        <w:ind w:left="6372"/>
        <w:jc w:val="both"/>
        <w:rPr>
          <w:spacing w:val="20"/>
          <w:sz w:val="18"/>
          <w:szCs w:val="18"/>
          <w:lang w:val="uk-UA"/>
        </w:rPr>
      </w:pPr>
      <w:r>
        <w:rPr>
          <w:spacing w:val="20"/>
          <w:sz w:val="18"/>
          <w:szCs w:val="18"/>
        </w:rPr>
        <w:t xml:space="preserve">рішенням </w:t>
      </w:r>
      <w:r w:rsidR="002F0349">
        <w:rPr>
          <w:spacing w:val="20"/>
          <w:sz w:val="18"/>
          <w:szCs w:val="18"/>
          <w:lang w:val="uk-UA"/>
        </w:rPr>
        <w:t>виконавчого комітету</w:t>
      </w:r>
    </w:p>
    <w:p w:rsidR="00A96490" w:rsidRDefault="00A96490" w:rsidP="00A96490">
      <w:pPr>
        <w:spacing w:line="276" w:lineRule="auto"/>
        <w:ind w:left="6372"/>
        <w:rPr>
          <w:b/>
        </w:rPr>
      </w:pPr>
      <w:r>
        <w:rPr>
          <w:sz w:val="18"/>
          <w:szCs w:val="18"/>
        </w:rPr>
        <w:t>від_______________№_____</w:t>
      </w:r>
      <w:r>
        <w:t xml:space="preserve">   </w:t>
      </w:r>
      <w:r>
        <w:rPr>
          <w:b/>
        </w:rPr>
        <w:t xml:space="preserve">   </w:t>
      </w:r>
    </w:p>
    <w:p w:rsidR="00A96490" w:rsidRDefault="00A96490" w:rsidP="001F36C7">
      <w:pPr>
        <w:spacing w:line="360" w:lineRule="auto"/>
        <w:jc w:val="center"/>
        <w:rPr>
          <w:b/>
          <w:spacing w:val="20"/>
          <w:lang w:val="uk-UA"/>
        </w:rPr>
      </w:pPr>
    </w:p>
    <w:p w:rsidR="001F36C7" w:rsidRPr="003B0284" w:rsidRDefault="001F36C7" w:rsidP="00A96490">
      <w:pPr>
        <w:spacing w:line="276" w:lineRule="auto"/>
        <w:jc w:val="center"/>
        <w:rPr>
          <w:b/>
          <w:spacing w:val="20"/>
          <w:lang w:val="uk-UA"/>
        </w:rPr>
      </w:pPr>
      <w:r w:rsidRPr="003B0284">
        <w:rPr>
          <w:b/>
          <w:spacing w:val="20"/>
          <w:lang w:val="uk-UA"/>
        </w:rPr>
        <w:t>ПРОГРАМА ДІЯЛЬНОСТІ</w:t>
      </w:r>
      <w:bookmarkStart w:id="0" w:name="_GoBack"/>
      <w:bookmarkEnd w:id="0"/>
    </w:p>
    <w:p w:rsidR="001F36C7" w:rsidRPr="003B0284" w:rsidRDefault="001F36C7" w:rsidP="00A96490">
      <w:pPr>
        <w:spacing w:line="276" w:lineRule="auto"/>
        <w:jc w:val="center"/>
        <w:rPr>
          <w:b/>
          <w:spacing w:val="20"/>
          <w:lang w:val="uk-UA"/>
        </w:rPr>
      </w:pPr>
      <w:r w:rsidRPr="003B0284">
        <w:rPr>
          <w:b/>
          <w:spacing w:val="20"/>
        </w:rPr>
        <w:t>К</w:t>
      </w:r>
      <w:r>
        <w:rPr>
          <w:b/>
          <w:spacing w:val="20"/>
          <w:lang w:val="uk-UA"/>
        </w:rPr>
        <w:t>У</w:t>
      </w:r>
      <w:r w:rsidRPr="003B0284">
        <w:rPr>
          <w:b/>
          <w:spacing w:val="20"/>
        </w:rPr>
        <w:t xml:space="preserve"> </w:t>
      </w:r>
      <w:r>
        <w:rPr>
          <w:b/>
          <w:spacing w:val="20"/>
          <w:lang w:val="uk-UA"/>
        </w:rPr>
        <w:t>«ІНСТИТУТУ РОЗВИТКУ ГРОМАДИ»</w:t>
      </w:r>
    </w:p>
    <w:p w:rsidR="001F36C7" w:rsidRPr="003B0284" w:rsidRDefault="001F36C7" w:rsidP="00A96490">
      <w:pPr>
        <w:spacing w:line="276" w:lineRule="auto"/>
        <w:jc w:val="center"/>
        <w:rPr>
          <w:b/>
          <w:spacing w:val="20"/>
          <w:lang w:val="uk-UA"/>
        </w:rPr>
      </w:pPr>
      <w:r w:rsidRPr="003B0284">
        <w:rPr>
          <w:b/>
          <w:spacing w:val="20"/>
          <w:lang w:val="uk-UA"/>
        </w:rPr>
        <w:t>НА 202</w:t>
      </w:r>
      <w:r>
        <w:rPr>
          <w:b/>
          <w:spacing w:val="20"/>
          <w:lang w:val="uk-UA"/>
        </w:rPr>
        <w:t>6</w:t>
      </w:r>
      <w:r w:rsidR="00FF0231">
        <w:rPr>
          <w:b/>
          <w:spacing w:val="20"/>
          <w:lang w:val="uk-UA"/>
        </w:rPr>
        <w:t>-2028</w:t>
      </w:r>
      <w:r w:rsidRPr="003B0284">
        <w:rPr>
          <w:b/>
          <w:spacing w:val="20"/>
          <w:lang w:val="uk-UA"/>
        </w:rPr>
        <w:t xml:space="preserve"> Р</w:t>
      </w:r>
      <w:r w:rsidR="00FF0231">
        <w:rPr>
          <w:b/>
          <w:spacing w:val="20"/>
          <w:lang w:val="uk-UA"/>
        </w:rPr>
        <w:t>ОКИ</w:t>
      </w:r>
      <w:r>
        <w:rPr>
          <w:b/>
          <w:spacing w:val="20"/>
          <w:lang w:val="uk-UA"/>
        </w:rPr>
        <w:t xml:space="preserve">  </w:t>
      </w:r>
    </w:p>
    <w:p w:rsidR="001F36C7" w:rsidRPr="00FE2649" w:rsidRDefault="001F36C7" w:rsidP="001F36C7">
      <w:pPr>
        <w:pStyle w:val="a3"/>
        <w:numPr>
          <w:ilvl w:val="0"/>
          <w:numId w:val="1"/>
        </w:numPr>
        <w:spacing w:after="120"/>
        <w:ind w:left="360"/>
        <w:jc w:val="both"/>
        <w:rPr>
          <w:lang w:val="uk-UA"/>
        </w:rPr>
      </w:pPr>
      <w:r w:rsidRPr="00FE2649">
        <w:rPr>
          <w:b/>
          <w:lang w:val="uk-UA"/>
        </w:rPr>
        <w:t xml:space="preserve">Метою </w:t>
      </w:r>
      <w:r>
        <w:rPr>
          <w:lang w:val="uk-UA"/>
        </w:rPr>
        <w:t>створення П</w:t>
      </w:r>
      <w:r w:rsidRPr="00FE2649">
        <w:rPr>
          <w:lang w:val="uk-UA"/>
        </w:rPr>
        <w:t xml:space="preserve">рограми є розробка та втілення проектів для сталого розвитку громади шляхом залучення інвестицій, стимулювання економічного зростання, підвищення ефективності муніципального управління, а також надання аналітичної підтримки у процесі реалізації стратегії розвитку, з метою підвищення якості життя населення у Жовківській громаді. </w:t>
      </w:r>
      <w:r>
        <w:t>Програма також передбачає забезпечення співфінансування проєктів за рахунок власних коштів установи, коштів місцевого бюджету, партнерських внесків та інших джерел, не заборонених законодавством.</w:t>
      </w:r>
    </w:p>
    <w:p w:rsidR="001F36C7" w:rsidRPr="002D1E97" w:rsidRDefault="001F36C7" w:rsidP="001F36C7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714" w:hanging="714"/>
        <w:jc w:val="both"/>
        <w:rPr>
          <w:b/>
          <w:lang w:val="uk-UA"/>
        </w:rPr>
      </w:pPr>
      <w:r w:rsidRPr="002D1E97">
        <w:rPr>
          <w:b/>
          <w:lang w:val="uk-UA"/>
        </w:rPr>
        <w:t>Головними завданнями Програми є:</w:t>
      </w:r>
    </w:p>
    <w:p w:rsidR="001F36C7" w:rsidRPr="002D1E97" w:rsidRDefault="001F36C7" w:rsidP="001F36C7">
      <w:pPr>
        <w:spacing w:after="120"/>
        <w:ind w:left="284"/>
        <w:jc w:val="both"/>
        <w:rPr>
          <w:color w:val="000000"/>
          <w:shd w:val="clear" w:color="auto" w:fill="FFFFFF"/>
          <w:lang w:val="uk-UA"/>
        </w:rPr>
      </w:pPr>
      <w:r w:rsidRPr="002D1E97">
        <w:rPr>
          <w:color w:val="000000"/>
          <w:shd w:val="clear" w:color="auto" w:fill="FFFFFF"/>
          <w:lang w:val="uk-UA"/>
        </w:rPr>
        <w:t xml:space="preserve">Сприяння створенню соціально-економічних, організаційно-правових умов для ефективного розвитку </w:t>
      </w:r>
      <w:r>
        <w:rPr>
          <w:color w:val="000000"/>
          <w:shd w:val="clear" w:color="auto" w:fill="FFFFFF"/>
          <w:lang w:val="uk-UA"/>
        </w:rPr>
        <w:t>Жовківської громади</w:t>
      </w:r>
      <w:r w:rsidRPr="002D1E97">
        <w:rPr>
          <w:color w:val="000000"/>
          <w:shd w:val="clear" w:color="auto" w:fill="FFFFFF"/>
          <w:lang w:val="uk-UA"/>
        </w:rPr>
        <w:t>, забезпечення впровадження сучасних екологічно чистих, безпечни</w:t>
      </w:r>
      <w:r>
        <w:rPr>
          <w:color w:val="000000"/>
          <w:shd w:val="clear" w:color="auto" w:fill="FFFFFF"/>
          <w:lang w:val="uk-UA"/>
        </w:rPr>
        <w:t>х, енергозберігаючих</w:t>
      </w:r>
      <w:r w:rsidRPr="002D1E97">
        <w:rPr>
          <w:color w:val="000000"/>
          <w:shd w:val="clear" w:color="auto" w:fill="FFFFFF"/>
          <w:lang w:val="uk-UA"/>
        </w:rPr>
        <w:t xml:space="preserve"> технологій, виробництва і реалізації нових видів конкурентоздатної продукції, розвитку економіки</w:t>
      </w:r>
      <w:r>
        <w:rPr>
          <w:color w:val="000000"/>
          <w:shd w:val="clear" w:color="auto" w:fill="FFFFFF"/>
          <w:lang w:val="uk-UA"/>
        </w:rPr>
        <w:t xml:space="preserve"> Жовківської громади; </w:t>
      </w:r>
      <w:r w:rsidRPr="002D1E97">
        <w:rPr>
          <w:color w:val="000000"/>
          <w:shd w:val="clear" w:color="auto" w:fill="FFFFFF"/>
          <w:lang w:val="uk-UA"/>
        </w:rPr>
        <w:t xml:space="preserve">Представлення </w:t>
      </w:r>
      <w:r>
        <w:rPr>
          <w:color w:val="000000"/>
          <w:shd w:val="clear" w:color="auto" w:fill="FFFFFF"/>
          <w:lang w:val="uk-UA"/>
        </w:rPr>
        <w:t>громади</w:t>
      </w:r>
      <w:r w:rsidRPr="002D1E97">
        <w:rPr>
          <w:color w:val="000000"/>
          <w:shd w:val="clear" w:color="auto" w:fill="FFFFFF"/>
          <w:lang w:val="uk-UA"/>
        </w:rPr>
        <w:t xml:space="preserve"> на симпозіумах, конференціях, виставках, семінарах в Україні та за кордоном</w:t>
      </w:r>
      <w:r>
        <w:rPr>
          <w:color w:val="000000"/>
          <w:shd w:val="clear" w:color="auto" w:fill="FFFFFF"/>
          <w:lang w:val="uk-UA"/>
        </w:rPr>
        <w:t xml:space="preserve">; </w:t>
      </w:r>
      <w:r w:rsidRPr="002D1E97">
        <w:rPr>
          <w:color w:val="000000"/>
          <w:shd w:val="clear" w:color="auto" w:fill="FFFFFF"/>
          <w:lang w:val="uk-UA"/>
        </w:rPr>
        <w:t>Залучення зовнішніх досвіду / знань і коштів для фіна</w:t>
      </w:r>
      <w:r>
        <w:rPr>
          <w:color w:val="000000"/>
          <w:shd w:val="clear" w:color="auto" w:fill="FFFFFF"/>
          <w:lang w:val="uk-UA"/>
        </w:rPr>
        <w:t>нсування програм Інституту розвитку громади</w:t>
      </w:r>
      <w:r w:rsidRPr="002D1E97">
        <w:rPr>
          <w:color w:val="000000"/>
          <w:shd w:val="clear" w:color="auto" w:fill="FFFFFF"/>
          <w:lang w:val="uk-UA"/>
        </w:rPr>
        <w:t xml:space="preserve"> та інших інвестиційних проектів</w:t>
      </w:r>
      <w:r>
        <w:rPr>
          <w:color w:val="000000"/>
          <w:shd w:val="clear" w:color="auto" w:fill="FFFFFF"/>
          <w:lang w:val="uk-UA"/>
        </w:rPr>
        <w:t xml:space="preserve">; </w:t>
      </w:r>
      <w:r w:rsidRPr="00D1286A">
        <w:rPr>
          <w:lang w:val="uk-UA"/>
        </w:rPr>
        <w:t xml:space="preserve">Забезпечення часткового або повного співфінансування проєктів з власних та залучених ресурсів, у тому числі </w:t>
      </w:r>
      <w:r>
        <w:rPr>
          <w:lang w:val="uk-UA"/>
        </w:rPr>
        <w:t xml:space="preserve"> з місцевого бюджету </w:t>
      </w:r>
      <w:r w:rsidRPr="00D1286A">
        <w:rPr>
          <w:lang w:val="uk-UA"/>
        </w:rPr>
        <w:t>від грантодавців, міжнародних організацій, донорських фондів, підприємств, громадськ</w:t>
      </w:r>
      <w:r>
        <w:rPr>
          <w:lang w:val="uk-UA"/>
        </w:rPr>
        <w:t xml:space="preserve">их об’єднань та інших суб’єктів; </w:t>
      </w:r>
      <w:r w:rsidRPr="002D1E97">
        <w:rPr>
          <w:color w:val="000000"/>
          <w:shd w:val="clear" w:color="auto" w:fill="FFFFFF"/>
          <w:lang w:val="uk-UA"/>
        </w:rPr>
        <w:t>Розробка та здійснення комплексу заходів передінвестиційного характеру; Налагодження партнерства з міжнародними організаціями з метою залучення зовнішніх досвіду / знань і коштів для реалізації та фіна</w:t>
      </w:r>
      <w:r>
        <w:rPr>
          <w:color w:val="000000"/>
          <w:shd w:val="clear" w:color="auto" w:fill="FFFFFF"/>
          <w:lang w:val="uk-UA"/>
        </w:rPr>
        <w:t>нсування програм Інституту розвитку громади</w:t>
      </w:r>
      <w:r w:rsidRPr="002D1E97">
        <w:rPr>
          <w:color w:val="000000"/>
          <w:shd w:val="clear" w:color="auto" w:fill="FFFFFF"/>
          <w:lang w:val="uk-UA"/>
        </w:rPr>
        <w:t xml:space="preserve"> та інших інвестиційних проектів</w:t>
      </w:r>
      <w:r>
        <w:rPr>
          <w:color w:val="000000"/>
          <w:shd w:val="clear" w:color="auto" w:fill="FFFFFF"/>
          <w:lang w:val="uk-UA"/>
        </w:rPr>
        <w:t xml:space="preserve">; </w:t>
      </w:r>
      <w:r w:rsidRPr="002D1E97">
        <w:rPr>
          <w:color w:val="000000"/>
          <w:shd w:val="clear" w:color="auto" w:fill="FFFFFF"/>
          <w:lang w:val="uk-UA"/>
        </w:rPr>
        <w:t>Участь у розробці та здійсненні комплексу заходів організаційного, фінансового, економічного і правового характеру з метою забезпечення розвитку підприємництва, підтримки малого та середнього бізнесу в інноваційній діяльності.</w:t>
      </w:r>
    </w:p>
    <w:p w:rsidR="001F36C7" w:rsidRPr="00292704" w:rsidRDefault="001F36C7" w:rsidP="001F36C7">
      <w:pPr>
        <w:numPr>
          <w:ilvl w:val="0"/>
          <w:numId w:val="1"/>
        </w:numPr>
        <w:tabs>
          <w:tab w:val="clear" w:pos="720"/>
          <w:tab w:val="num" w:pos="357"/>
        </w:tabs>
        <w:spacing w:after="120"/>
        <w:ind w:left="284" w:hanging="142"/>
        <w:rPr>
          <w:lang w:val="uk-UA"/>
        </w:rPr>
      </w:pPr>
      <w:r w:rsidRPr="005034F1">
        <w:rPr>
          <w:b/>
          <w:lang w:val="uk-UA"/>
        </w:rPr>
        <w:t>Заходи Програми: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2268"/>
        <w:gridCol w:w="1729"/>
      </w:tblGrid>
      <w:tr w:rsidR="001F36C7" w:rsidRPr="00A02B20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jc w:val="center"/>
              <w:rPr>
                <w:b/>
                <w:lang w:val="uk-UA"/>
              </w:rPr>
            </w:pPr>
            <w:r w:rsidRPr="00A02B20">
              <w:rPr>
                <w:b/>
                <w:lang w:val="uk-UA"/>
              </w:rPr>
              <w:t>№ з/п</w:t>
            </w:r>
          </w:p>
        </w:tc>
        <w:tc>
          <w:tcPr>
            <w:tcW w:w="4394" w:type="dxa"/>
            <w:vAlign w:val="center"/>
          </w:tcPr>
          <w:p w:rsidR="001F36C7" w:rsidRPr="00A02B20" w:rsidRDefault="001F36C7" w:rsidP="000B1F25">
            <w:pPr>
              <w:jc w:val="center"/>
              <w:rPr>
                <w:b/>
                <w:lang w:val="uk-UA"/>
              </w:rPr>
            </w:pPr>
            <w:r w:rsidRPr="00A02B20">
              <w:rPr>
                <w:b/>
                <w:lang w:val="uk-UA"/>
              </w:rPr>
              <w:t>Назва заходу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b/>
                <w:lang w:val="uk-UA"/>
              </w:rPr>
            </w:pPr>
            <w:r w:rsidRPr="00A02B20">
              <w:rPr>
                <w:b/>
                <w:lang w:val="uk-UA"/>
              </w:rPr>
              <w:t>Час проведення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b/>
                <w:lang w:val="uk-UA"/>
              </w:rPr>
            </w:pPr>
            <w:r w:rsidRPr="00A02B20">
              <w:rPr>
                <w:b/>
                <w:lang w:val="uk-UA"/>
              </w:rPr>
              <w:t>Місце проведення</w:t>
            </w:r>
          </w:p>
        </w:tc>
      </w:tr>
      <w:tr w:rsidR="001F36C7" w:rsidRPr="00A02B20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  <w:lang w:val="uk-UA"/>
              </w:rPr>
            </w:pPr>
          </w:p>
        </w:tc>
        <w:tc>
          <w:tcPr>
            <w:tcW w:w="4394" w:type="dxa"/>
          </w:tcPr>
          <w:p w:rsidR="001F36C7" w:rsidRPr="00A02B20" w:rsidRDefault="001F36C7" w:rsidP="000B1F25">
            <w:pPr>
              <w:spacing w:line="276" w:lineRule="auto"/>
              <w:rPr>
                <w:lang w:val="uk-UA"/>
              </w:rPr>
            </w:pPr>
            <w:r w:rsidRPr="00A02B20">
              <w:rPr>
                <w:color w:val="000000"/>
                <w:shd w:val="clear" w:color="auto" w:fill="FFFFFF"/>
              </w:rPr>
              <w:t>Написання та реалізація проектів для підтримки ініціатив стратегічного розвитку</w:t>
            </w:r>
            <w:r w:rsidRPr="00A02B20"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pl-PL"/>
              </w:rPr>
            </w:pPr>
            <w:r w:rsidRPr="00A02B20">
              <w:rPr>
                <w:lang w:val="uk-UA"/>
              </w:rPr>
              <w:t>м. Жовква</w:t>
            </w:r>
          </w:p>
          <w:p w:rsidR="001F36C7" w:rsidRPr="00A02B20" w:rsidRDefault="001F36C7" w:rsidP="000B1F25">
            <w:pPr>
              <w:jc w:val="center"/>
              <w:rPr>
                <w:lang w:val="uk-UA"/>
              </w:rPr>
            </w:pPr>
          </w:p>
        </w:tc>
      </w:tr>
      <w:tr w:rsidR="001F36C7" w:rsidRPr="00A02B20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</w:rPr>
            </w:pPr>
          </w:p>
        </w:tc>
        <w:tc>
          <w:tcPr>
            <w:tcW w:w="4394" w:type="dxa"/>
          </w:tcPr>
          <w:p w:rsidR="001F36C7" w:rsidRPr="00A02B20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 w:rsidRPr="00A02B20">
              <w:rPr>
                <w:color w:val="000000"/>
                <w:shd w:val="clear" w:color="auto" w:fill="FFFFFF"/>
              </w:rPr>
              <w:t>Організація</w:t>
            </w:r>
            <w:r w:rsidRPr="00A02B2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lang w:val="uk-UA"/>
              </w:rPr>
              <w:t>«</w:t>
            </w:r>
            <w:r w:rsidRPr="00A02B20">
              <w:rPr>
                <w:color w:val="000000"/>
                <w:shd w:val="clear" w:color="auto" w:fill="FFFFFF"/>
              </w:rPr>
              <w:t xml:space="preserve">круглих </w:t>
            </w:r>
            <w:r>
              <w:rPr>
                <w:color w:val="000000"/>
                <w:shd w:val="clear" w:color="auto" w:fill="FFFFFF"/>
              </w:rPr>
              <w:t>столів</w:t>
            </w:r>
            <w:r>
              <w:rPr>
                <w:color w:val="000000"/>
                <w:shd w:val="clear" w:color="auto" w:fill="FFFFFF"/>
                <w:lang w:val="uk-UA"/>
              </w:rPr>
              <w:t>»</w:t>
            </w:r>
            <w:r w:rsidRPr="00A02B20">
              <w:rPr>
                <w:color w:val="000000"/>
                <w:shd w:val="clear" w:color="auto" w:fill="FFFFFF"/>
              </w:rPr>
              <w:t>, тренінгів, конференцій для вивчення і впровадження кращих практик місцевого самоврядування, сталого розвитку і стратегічного планування.</w:t>
            </w:r>
            <w:r w:rsidRPr="00A02B2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м. Жовква</w:t>
            </w:r>
          </w:p>
        </w:tc>
      </w:tr>
      <w:tr w:rsidR="001F36C7" w:rsidRPr="00A02B20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</w:rPr>
            </w:pPr>
          </w:p>
        </w:tc>
        <w:tc>
          <w:tcPr>
            <w:tcW w:w="4394" w:type="dxa"/>
          </w:tcPr>
          <w:p w:rsidR="001F36C7" w:rsidRPr="00A02B20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 w:rsidRPr="00A02B20">
              <w:rPr>
                <w:color w:val="000000"/>
                <w:shd w:val="clear" w:color="auto" w:fill="FFFFFF"/>
              </w:rPr>
              <w:t>Проведення аналітичних досліджень та підготовка пропозицій для впровадження кращих практик місцевого самоврядування</w:t>
            </w:r>
            <w:r w:rsidRPr="00A02B20">
              <w:rPr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м. Жовква</w:t>
            </w:r>
          </w:p>
        </w:tc>
      </w:tr>
      <w:tr w:rsidR="001F36C7" w:rsidRPr="00A02B20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</w:rPr>
            </w:pPr>
          </w:p>
        </w:tc>
        <w:tc>
          <w:tcPr>
            <w:tcW w:w="4394" w:type="dxa"/>
          </w:tcPr>
          <w:p w:rsidR="001F36C7" w:rsidRPr="00A02B20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 w:rsidRPr="00A02B20">
              <w:rPr>
                <w:color w:val="000000"/>
                <w:shd w:val="clear" w:color="auto" w:fill="FFFFFF"/>
              </w:rPr>
              <w:t xml:space="preserve">Підготовка та реалізація проектів у </w:t>
            </w:r>
            <w:r w:rsidRPr="00A02B20">
              <w:rPr>
                <w:color w:val="000000"/>
                <w:shd w:val="clear" w:color="auto" w:fill="FFFFFF"/>
                <w:lang w:val="uk-UA"/>
              </w:rPr>
              <w:t xml:space="preserve">Жовківській </w:t>
            </w:r>
            <w:r w:rsidRPr="00A02B20">
              <w:rPr>
                <w:color w:val="000000"/>
                <w:shd w:val="clear" w:color="auto" w:fill="FFFFFF"/>
              </w:rPr>
              <w:t>міській раді</w:t>
            </w:r>
            <w:r w:rsidRPr="00A02B20">
              <w:rPr>
                <w:color w:val="000000"/>
                <w:shd w:val="clear" w:color="auto" w:fill="FFFFFF"/>
                <w:lang w:val="uk-UA"/>
              </w:rPr>
              <w:t>,</w:t>
            </w:r>
            <w:r w:rsidRPr="00A02B20">
              <w:rPr>
                <w:color w:val="000000"/>
                <w:shd w:val="clear" w:color="auto" w:fill="FFFFFF"/>
              </w:rPr>
              <w:t xml:space="preserve"> що </w:t>
            </w:r>
            <w:r w:rsidRPr="00A02B20">
              <w:rPr>
                <w:color w:val="000000"/>
                <w:shd w:val="clear" w:color="auto" w:fill="FFFFFF"/>
              </w:rPr>
              <w:lastRenderedPageBreak/>
              <w:t>фінансуються або співфінансуються із зовнішніх джерел</w:t>
            </w:r>
            <w:r w:rsidRPr="00A02B20"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м. Жовква</w:t>
            </w:r>
          </w:p>
        </w:tc>
      </w:tr>
      <w:tr w:rsidR="001F36C7" w:rsidRPr="00A02B20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  <w:lang w:val="uk-UA"/>
              </w:rPr>
            </w:pPr>
          </w:p>
        </w:tc>
        <w:tc>
          <w:tcPr>
            <w:tcW w:w="4394" w:type="dxa"/>
          </w:tcPr>
          <w:p w:rsidR="001F36C7" w:rsidRPr="00A02B20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 w:rsidRPr="00A02B20">
              <w:rPr>
                <w:lang w:val="uk-UA"/>
              </w:rPr>
              <w:t>Налагодження конструктивного діалогу між владою бізнесом та громадою.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Жовква</w:t>
            </w:r>
          </w:p>
        </w:tc>
      </w:tr>
      <w:tr w:rsidR="001F36C7" w:rsidRPr="0010279D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  <w:lang w:val="uk-UA"/>
              </w:rPr>
            </w:pPr>
          </w:p>
        </w:tc>
        <w:tc>
          <w:tcPr>
            <w:tcW w:w="4394" w:type="dxa"/>
          </w:tcPr>
          <w:p w:rsidR="001F36C7" w:rsidRPr="00A108B5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>
              <w:rPr>
                <w:lang w:val="uk-UA"/>
              </w:rPr>
              <w:t>Моніторинг та звітність щодо в</w:t>
            </w:r>
            <w:r w:rsidRPr="00A108B5">
              <w:rPr>
                <w:lang w:val="uk-UA"/>
              </w:rPr>
              <w:t>иконання стр</w:t>
            </w:r>
            <w:r>
              <w:rPr>
                <w:lang w:val="uk-UA"/>
              </w:rPr>
              <w:t>атегічних та оперативних цілей «</w:t>
            </w:r>
            <w:r w:rsidRPr="00A108B5">
              <w:rPr>
                <w:lang w:val="uk-UA"/>
              </w:rPr>
              <w:t>Стратегії розвитку Жовківської</w:t>
            </w:r>
            <w:r>
              <w:rPr>
                <w:lang w:val="uk-UA"/>
              </w:rPr>
              <w:t xml:space="preserve"> міської територіальної громади». 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Жовква</w:t>
            </w:r>
            <w:r w:rsidRPr="00A02B20">
              <w:t xml:space="preserve"> </w:t>
            </w:r>
          </w:p>
        </w:tc>
      </w:tr>
      <w:tr w:rsidR="001F36C7" w:rsidRPr="0010279D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  <w:lang w:val="uk-UA"/>
              </w:rPr>
            </w:pPr>
          </w:p>
        </w:tc>
        <w:tc>
          <w:tcPr>
            <w:tcW w:w="4394" w:type="dxa"/>
          </w:tcPr>
          <w:p w:rsidR="001F36C7" w:rsidRPr="00894A57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р</w:t>
            </w:r>
            <w:r w:rsidRPr="00894A57">
              <w:rPr>
                <w:lang w:val="uk-UA"/>
              </w:rPr>
              <w:t>еалізація проєктів з енергозбере</w:t>
            </w:r>
            <w:r>
              <w:rPr>
                <w:lang w:val="uk-UA"/>
              </w:rPr>
              <w:t>ження та екологічного розвитку.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Жовква</w:t>
            </w:r>
            <w:r w:rsidRPr="00A02B20">
              <w:t xml:space="preserve"> </w:t>
            </w:r>
          </w:p>
        </w:tc>
      </w:tr>
      <w:tr w:rsidR="001F36C7" w:rsidRPr="0010279D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  <w:lang w:val="uk-UA"/>
              </w:rPr>
            </w:pPr>
          </w:p>
        </w:tc>
        <w:tc>
          <w:tcPr>
            <w:tcW w:w="4394" w:type="dxa"/>
          </w:tcPr>
          <w:p w:rsidR="001F36C7" w:rsidRPr="00894A57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94A57">
              <w:rPr>
                <w:lang w:val="uk-UA"/>
              </w:rPr>
              <w:t>апровадження програм для підтримки молодіжних проєктів та ініціатив, що сприятимуть розвитку навичок та підвищенню соціальної активності серед молоді.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Жовква</w:t>
            </w:r>
            <w:r w:rsidRPr="00A02B20">
              <w:t xml:space="preserve"> </w:t>
            </w:r>
          </w:p>
        </w:tc>
      </w:tr>
      <w:tr w:rsidR="001F36C7" w:rsidRPr="0010279D" w:rsidTr="000B1F25">
        <w:tc>
          <w:tcPr>
            <w:tcW w:w="851" w:type="dxa"/>
            <w:vAlign w:val="center"/>
          </w:tcPr>
          <w:p w:rsidR="001F36C7" w:rsidRPr="00A02B20" w:rsidRDefault="001F36C7" w:rsidP="000B1F25">
            <w:pPr>
              <w:numPr>
                <w:ilvl w:val="0"/>
                <w:numId w:val="2"/>
              </w:numPr>
              <w:ind w:hanging="378"/>
              <w:rPr>
                <w:b/>
                <w:lang w:val="uk-UA"/>
              </w:rPr>
            </w:pPr>
          </w:p>
        </w:tc>
        <w:tc>
          <w:tcPr>
            <w:tcW w:w="4394" w:type="dxa"/>
          </w:tcPr>
          <w:p w:rsidR="001F36C7" w:rsidRPr="001952FE" w:rsidRDefault="001F36C7" w:rsidP="000B1F25">
            <w:pPr>
              <w:spacing w:line="276" w:lineRule="auto"/>
              <w:ind w:left="37"/>
              <w:jc w:val="both"/>
              <w:rPr>
                <w:lang w:val="uk-UA"/>
              </w:rPr>
            </w:pPr>
            <w:r w:rsidRPr="001952FE">
              <w:rPr>
                <w:lang w:val="uk-UA"/>
              </w:rPr>
              <w:t xml:space="preserve">ведення та адміністрування Єдиного проєктного портфеля Жовківської міської ради, включно з роботою в національній цифровій системі управління публічними інвестиціями </w:t>
            </w:r>
            <w:r>
              <w:t>DREAM</w:t>
            </w:r>
            <w:r w:rsidRPr="001952FE">
              <w:rPr>
                <w:lang w:val="uk-UA"/>
              </w:rPr>
              <w:t xml:space="preserve"> (</w:t>
            </w:r>
            <w:r>
              <w:t>Digital</w:t>
            </w:r>
            <w:r w:rsidRPr="001952FE">
              <w:rPr>
                <w:lang w:val="uk-UA"/>
              </w:rPr>
              <w:t xml:space="preserve"> </w:t>
            </w:r>
            <w:r>
              <w:t>Restoration</w:t>
            </w:r>
            <w:r w:rsidRPr="001952FE">
              <w:rPr>
                <w:lang w:val="uk-UA"/>
              </w:rPr>
              <w:t xml:space="preserve"> </w:t>
            </w:r>
            <w:r>
              <w:t>Ecosystem</w:t>
            </w:r>
            <w:r w:rsidRPr="001952FE">
              <w:rPr>
                <w:lang w:val="uk-UA"/>
              </w:rPr>
              <w:t xml:space="preserve"> </w:t>
            </w:r>
            <w:r>
              <w:t>for</w:t>
            </w:r>
            <w:r w:rsidRPr="001952FE">
              <w:rPr>
                <w:lang w:val="uk-UA"/>
              </w:rPr>
              <w:t xml:space="preserve"> </w:t>
            </w:r>
            <w:r>
              <w:t>Accountable</w:t>
            </w:r>
            <w:r w:rsidRPr="001952FE">
              <w:rPr>
                <w:lang w:val="uk-UA"/>
              </w:rPr>
              <w:t xml:space="preserve"> </w:t>
            </w:r>
            <w:r>
              <w:t>Management</w:t>
            </w:r>
            <w:r w:rsidRPr="001952FE">
              <w:rPr>
                <w:lang w:val="uk-UA"/>
              </w:rPr>
              <w:t>), забезпечуючи актуалізацію даних та моніторинг реалізації проєктів.</w:t>
            </w:r>
          </w:p>
        </w:tc>
        <w:tc>
          <w:tcPr>
            <w:tcW w:w="2268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 w:rsidRPr="00A02B20">
              <w:rPr>
                <w:lang w:val="uk-UA"/>
              </w:rPr>
              <w:t>Протягом року</w:t>
            </w:r>
          </w:p>
        </w:tc>
        <w:tc>
          <w:tcPr>
            <w:tcW w:w="1729" w:type="dxa"/>
            <w:vAlign w:val="center"/>
          </w:tcPr>
          <w:p w:rsidR="001F36C7" w:rsidRPr="00A02B20" w:rsidRDefault="001F36C7" w:rsidP="000B1F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Жовква</w:t>
            </w:r>
            <w:r w:rsidRPr="00A02B20">
              <w:t xml:space="preserve"> </w:t>
            </w:r>
          </w:p>
        </w:tc>
      </w:tr>
    </w:tbl>
    <w:p w:rsidR="001F36C7" w:rsidRPr="001835F4" w:rsidRDefault="001F36C7" w:rsidP="001F36C7">
      <w:pPr>
        <w:jc w:val="center"/>
        <w:rPr>
          <w:sz w:val="22"/>
          <w:szCs w:val="22"/>
          <w:lang w:val="uk-UA"/>
        </w:rPr>
      </w:pPr>
    </w:p>
    <w:p w:rsidR="00652BC9" w:rsidRPr="00652BC9" w:rsidRDefault="001F36C7" w:rsidP="001F36C7">
      <w:pPr>
        <w:numPr>
          <w:ilvl w:val="0"/>
          <w:numId w:val="1"/>
        </w:numPr>
        <w:tabs>
          <w:tab w:val="clear" w:pos="720"/>
          <w:tab w:val="num" w:pos="357"/>
        </w:tabs>
        <w:spacing w:line="276" w:lineRule="auto"/>
        <w:ind w:left="284" w:hanging="284"/>
        <w:jc w:val="both"/>
        <w:rPr>
          <w:lang w:val="uk-UA"/>
        </w:rPr>
      </w:pPr>
      <w:r w:rsidRPr="006B0743">
        <w:rPr>
          <w:lang w:val="uk-UA"/>
        </w:rPr>
        <w:t>За виконання даної Програми проводити оплату заробітної плати працівникам КУ</w:t>
      </w:r>
      <w:r>
        <w:rPr>
          <w:lang w:val="uk-UA"/>
        </w:rPr>
        <w:t xml:space="preserve"> «</w:t>
      </w:r>
      <w:r w:rsidRPr="006B0743">
        <w:rPr>
          <w:lang w:val="uk-UA"/>
        </w:rPr>
        <w:t>Інститут розвитку громади</w:t>
      </w:r>
      <w:r>
        <w:rPr>
          <w:lang w:val="uk-UA"/>
        </w:rPr>
        <w:t>»</w:t>
      </w:r>
      <w:r w:rsidRPr="006B0743">
        <w:rPr>
          <w:lang w:val="uk-UA"/>
        </w:rPr>
        <w:t xml:space="preserve">. </w:t>
      </w:r>
      <w:r w:rsidRPr="006B0743">
        <w:rPr>
          <w:color w:val="000000"/>
          <w:lang w:eastAsia="uk-UA"/>
        </w:rPr>
        <w:t>Загальна сума витрат на провадже</w:t>
      </w:r>
      <w:r>
        <w:rPr>
          <w:color w:val="000000"/>
          <w:lang w:eastAsia="uk-UA"/>
        </w:rPr>
        <w:t xml:space="preserve">ння статутної діяльності </w:t>
      </w:r>
      <w:r w:rsidR="00652BC9">
        <w:rPr>
          <w:color w:val="000000"/>
          <w:lang w:val="uk-UA" w:eastAsia="uk-UA"/>
        </w:rPr>
        <w:t>становить:</w:t>
      </w:r>
    </w:p>
    <w:p w:rsidR="00652BC9" w:rsidRPr="00652BC9" w:rsidRDefault="00652BC9" w:rsidP="00652BC9">
      <w:pPr>
        <w:pStyle w:val="a3"/>
        <w:numPr>
          <w:ilvl w:val="0"/>
          <w:numId w:val="10"/>
        </w:numPr>
        <w:spacing w:line="276" w:lineRule="auto"/>
        <w:jc w:val="both"/>
        <w:rPr>
          <w:lang w:val="uk-UA"/>
        </w:rPr>
      </w:pPr>
      <w:r w:rsidRPr="00652BC9">
        <w:rPr>
          <w:color w:val="000000"/>
          <w:lang w:eastAsia="uk-UA"/>
        </w:rPr>
        <w:t xml:space="preserve">на </w:t>
      </w:r>
      <w:r w:rsidRPr="00652BC9">
        <w:rPr>
          <w:b/>
          <w:color w:val="000000"/>
          <w:lang w:eastAsia="uk-UA"/>
        </w:rPr>
        <w:t>202</w:t>
      </w:r>
      <w:r w:rsidRPr="00652BC9">
        <w:rPr>
          <w:b/>
          <w:color w:val="000000"/>
          <w:lang w:val="uk-UA" w:eastAsia="uk-UA"/>
        </w:rPr>
        <w:t>6</w:t>
      </w:r>
      <w:r w:rsidRPr="00652BC9">
        <w:rPr>
          <w:b/>
          <w:color w:val="000000"/>
          <w:lang w:eastAsia="uk-UA"/>
        </w:rPr>
        <w:t xml:space="preserve"> рік</w:t>
      </w:r>
      <w:r w:rsidRPr="00652BC9">
        <w:rPr>
          <w:color w:val="000000"/>
          <w:lang w:eastAsia="uk-UA"/>
        </w:rPr>
        <w:t xml:space="preserve"> </w:t>
      </w:r>
      <w:r w:rsidRPr="00652BC9">
        <w:rPr>
          <w:color w:val="000000"/>
          <w:lang w:val="uk-UA" w:eastAsia="uk-UA"/>
        </w:rPr>
        <w:t xml:space="preserve">930000,00 грн. (в тому числі </w:t>
      </w:r>
      <w:r w:rsidRPr="00652BC9">
        <w:rPr>
          <w:lang w:val="uk-UA"/>
        </w:rPr>
        <w:t>фонд заробітної плати на 2026 рік становить 740818,03 грн., інші витрати на підтримку статутної діяльності (канцтовари, комунальні платежі, відрядні, витрати для реалізації проєктів, передбачених цією Програмою, та їх співфінансування тощо) – 26202,00 грн);</w:t>
      </w:r>
    </w:p>
    <w:p w:rsidR="00652BC9" w:rsidRDefault="00652BC9" w:rsidP="00652BC9">
      <w:pPr>
        <w:pStyle w:val="a3"/>
        <w:numPr>
          <w:ilvl w:val="0"/>
          <w:numId w:val="10"/>
        </w:numPr>
        <w:spacing w:line="276" w:lineRule="auto"/>
        <w:jc w:val="both"/>
        <w:rPr>
          <w:lang w:val="uk-UA"/>
        </w:rPr>
      </w:pPr>
      <w:r>
        <w:rPr>
          <w:color w:val="000000"/>
          <w:lang w:eastAsia="uk-UA"/>
        </w:rPr>
        <w:t xml:space="preserve">на </w:t>
      </w:r>
      <w:r w:rsidRPr="00652BC9">
        <w:rPr>
          <w:b/>
          <w:color w:val="000000"/>
          <w:lang w:eastAsia="uk-UA"/>
        </w:rPr>
        <w:t>202</w:t>
      </w:r>
      <w:r w:rsidRPr="00652BC9">
        <w:rPr>
          <w:b/>
          <w:color w:val="000000"/>
          <w:lang w:val="uk-UA" w:eastAsia="uk-UA"/>
        </w:rPr>
        <w:t>7</w:t>
      </w:r>
      <w:r w:rsidRPr="00652BC9">
        <w:rPr>
          <w:b/>
          <w:color w:val="000000"/>
          <w:lang w:eastAsia="uk-UA"/>
        </w:rPr>
        <w:t xml:space="preserve"> рік</w:t>
      </w:r>
      <w:r>
        <w:rPr>
          <w:color w:val="000000"/>
          <w:lang w:eastAsia="uk-UA"/>
        </w:rPr>
        <w:t xml:space="preserve"> </w:t>
      </w:r>
      <w:r>
        <w:rPr>
          <w:color w:val="000000"/>
          <w:lang w:val="uk-UA" w:eastAsia="uk-UA"/>
        </w:rPr>
        <w:t xml:space="preserve">960000,00 грн. (в тому числі </w:t>
      </w:r>
      <w:r>
        <w:rPr>
          <w:lang w:val="uk-UA"/>
        </w:rPr>
        <w:t>фонд заробітної плати на 2027 рік становить 763922,03 грн., інші витрати на підтримку статутної діяльності (канцтовари, комунальні платежі, відрядні, витрати для реалізації проєктів, передбачених цією Програмою, та їх співфінансування тощо) – 28015,12 грн);</w:t>
      </w:r>
    </w:p>
    <w:p w:rsidR="00652BC9" w:rsidRDefault="00652BC9" w:rsidP="00652BC9">
      <w:pPr>
        <w:pStyle w:val="a3"/>
        <w:numPr>
          <w:ilvl w:val="0"/>
          <w:numId w:val="10"/>
        </w:numPr>
        <w:spacing w:line="276" w:lineRule="auto"/>
        <w:jc w:val="both"/>
        <w:rPr>
          <w:lang w:val="uk-UA"/>
        </w:rPr>
      </w:pPr>
      <w:r>
        <w:rPr>
          <w:color w:val="000000"/>
          <w:lang w:eastAsia="uk-UA"/>
        </w:rPr>
        <w:t xml:space="preserve">на </w:t>
      </w:r>
      <w:r w:rsidRPr="00652BC9">
        <w:rPr>
          <w:b/>
          <w:color w:val="000000"/>
          <w:lang w:eastAsia="uk-UA"/>
        </w:rPr>
        <w:t>202</w:t>
      </w:r>
      <w:r w:rsidRPr="00652BC9">
        <w:rPr>
          <w:b/>
          <w:color w:val="000000"/>
          <w:lang w:val="uk-UA" w:eastAsia="uk-UA"/>
        </w:rPr>
        <w:t>8</w:t>
      </w:r>
      <w:r w:rsidRPr="00652BC9">
        <w:rPr>
          <w:b/>
          <w:color w:val="000000"/>
          <w:lang w:eastAsia="uk-UA"/>
        </w:rPr>
        <w:t xml:space="preserve"> рік</w:t>
      </w:r>
      <w:r>
        <w:rPr>
          <w:color w:val="000000"/>
          <w:lang w:eastAsia="uk-UA"/>
        </w:rPr>
        <w:t xml:space="preserve"> </w:t>
      </w:r>
      <w:r>
        <w:rPr>
          <w:color w:val="000000"/>
          <w:lang w:val="uk-UA" w:eastAsia="uk-UA"/>
        </w:rPr>
        <w:t xml:space="preserve">990000,00 грн. (в тому числі </w:t>
      </w:r>
      <w:r>
        <w:rPr>
          <w:lang w:val="uk-UA"/>
        </w:rPr>
        <w:t>фонд заробітної плати на 2028 рік становить 783922,03 грн., інші витрати на підтримку статутної діяльності (канцтовари, комунальні платежі, відрядні, витрати для реалізації проєктів, передбачених цією Програмою, та їх співфінансування тощо) – 33615,12 грн);</w:t>
      </w:r>
    </w:p>
    <w:p w:rsidR="001F36C7" w:rsidRPr="006B0743" w:rsidRDefault="001F36C7" w:rsidP="001F36C7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lang w:val="uk-UA"/>
        </w:rPr>
      </w:pPr>
      <w:r w:rsidRPr="006B0743">
        <w:rPr>
          <w:lang w:val="uk-UA"/>
        </w:rPr>
        <w:t>Головний розпорядник бюджетних коштів – Жовківська міська рада.</w:t>
      </w:r>
    </w:p>
    <w:p w:rsidR="001F36C7" w:rsidRPr="00A02B20" w:rsidRDefault="001F36C7" w:rsidP="001F36C7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lang w:val="uk-UA"/>
        </w:rPr>
      </w:pPr>
      <w:r w:rsidRPr="00A02B20">
        <w:rPr>
          <w:lang w:val="uk-UA"/>
        </w:rPr>
        <w:t>Виконавець Програми – Комунальна установа</w:t>
      </w:r>
      <w:r>
        <w:rPr>
          <w:lang w:val="uk-UA"/>
        </w:rPr>
        <w:t xml:space="preserve"> «</w:t>
      </w:r>
      <w:r w:rsidRPr="00A02B20">
        <w:rPr>
          <w:lang w:val="uk-UA"/>
        </w:rPr>
        <w:t>Інститут розвитку громади</w:t>
      </w:r>
      <w:r>
        <w:rPr>
          <w:lang w:val="uk-UA"/>
        </w:rPr>
        <w:t>»</w:t>
      </w:r>
      <w:r w:rsidRPr="00A02B20">
        <w:rPr>
          <w:lang w:val="uk-UA"/>
        </w:rPr>
        <w:t>.</w:t>
      </w:r>
    </w:p>
    <w:p w:rsidR="001F36C7" w:rsidRDefault="001F36C7" w:rsidP="001F36C7">
      <w:pPr>
        <w:jc w:val="center"/>
        <w:rPr>
          <w:sz w:val="28"/>
          <w:szCs w:val="28"/>
          <w:lang w:val="uk-UA"/>
        </w:rPr>
      </w:pPr>
    </w:p>
    <w:p w:rsidR="001F36C7" w:rsidRDefault="001F36C7" w:rsidP="001F36C7">
      <w:pPr>
        <w:rPr>
          <w:rFonts w:ascii="Cambria" w:hAnsi="Cambria"/>
          <w:sz w:val="22"/>
          <w:szCs w:val="22"/>
          <w:lang w:val="uk-UA"/>
        </w:rPr>
      </w:pPr>
    </w:p>
    <w:p w:rsidR="001F36C7" w:rsidRPr="00BE3879" w:rsidRDefault="001F36C7" w:rsidP="001F36C7">
      <w:pPr>
        <w:rPr>
          <w:b/>
          <w:lang w:val="uk-UA"/>
        </w:rPr>
      </w:pPr>
      <w:r w:rsidRPr="00BE3879">
        <w:rPr>
          <w:b/>
          <w:lang w:val="uk-UA"/>
        </w:rPr>
        <w:t>Керуючий справами</w:t>
      </w:r>
      <w:r>
        <w:rPr>
          <w:b/>
          <w:lang w:val="uk-UA"/>
        </w:rPr>
        <w:t xml:space="preserve"> (секретар)</w:t>
      </w:r>
      <w:r w:rsidRPr="00BE3879">
        <w:rPr>
          <w:b/>
          <w:lang w:val="uk-UA"/>
        </w:rPr>
        <w:t xml:space="preserve"> </w:t>
      </w:r>
    </w:p>
    <w:p w:rsidR="001F36C7" w:rsidRPr="005034F1" w:rsidRDefault="001F36C7" w:rsidP="001F36C7">
      <w:pPr>
        <w:rPr>
          <w:lang w:val="uk-UA"/>
        </w:rPr>
      </w:pPr>
      <w:r w:rsidRPr="00BE3879">
        <w:rPr>
          <w:b/>
          <w:lang w:val="uk-UA"/>
        </w:rPr>
        <w:t>виконавчого комітету                                                                       Святослав  ХЕРОВИЧ</w:t>
      </w:r>
    </w:p>
    <w:p w:rsidR="001F36C7" w:rsidRDefault="001F36C7" w:rsidP="001F36C7">
      <w:pPr>
        <w:rPr>
          <w:rFonts w:ascii="Cambria" w:hAnsi="Cambria"/>
          <w:sz w:val="22"/>
          <w:szCs w:val="22"/>
          <w:lang w:val="uk-UA"/>
        </w:rPr>
      </w:pPr>
    </w:p>
    <w:p w:rsidR="001F36C7" w:rsidRDefault="001F36C7" w:rsidP="001F36C7">
      <w:pPr>
        <w:rPr>
          <w:rFonts w:ascii="Cambria" w:hAnsi="Cambria"/>
          <w:sz w:val="22"/>
          <w:szCs w:val="22"/>
          <w:lang w:val="uk-UA"/>
        </w:rPr>
      </w:pPr>
    </w:p>
    <w:p w:rsidR="001F36C7" w:rsidRDefault="001F36C7" w:rsidP="001F36C7">
      <w:pPr>
        <w:rPr>
          <w:rFonts w:ascii="Cambria" w:hAnsi="Cambria"/>
          <w:sz w:val="22"/>
          <w:szCs w:val="22"/>
          <w:lang w:val="uk-UA"/>
        </w:rPr>
      </w:pPr>
    </w:p>
    <w:p w:rsidR="001F36C7" w:rsidRPr="00292704" w:rsidRDefault="001F36C7" w:rsidP="001F36C7">
      <w:pPr>
        <w:rPr>
          <w:lang w:val="uk-UA"/>
        </w:rPr>
      </w:pPr>
    </w:p>
    <w:p w:rsidR="001F36C7" w:rsidRDefault="001F36C7" w:rsidP="001F36C7">
      <w:pPr>
        <w:rPr>
          <w:rFonts w:ascii="Cambria" w:hAnsi="Cambria"/>
          <w:sz w:val="22"/>
          <w:szCs w:val="22"/>
          <w:lang w:val="uk-UA"/>
        </w:rPr>
      </w:pPr>
    </w:p>
    <w:p w:rsidR="001F36C7" w:rsidRPr="00E04A4B" w:rsidRDefault="001F36C7" w:rsidP="001F36C7">
      <w:pPr>
        <w:jc w:val="center"/>
      </w:pPr>
      <w:r w:rsidRPr="00E04A4B">
        <w:rPr>
          <w:b/>
        </w:rPr>
        <w:t>Паспорт</w:t>
      </w:r>
    </w:p>
    <w:p w:rsidR="001F36C7" w:rsidRPr="004F64A9" w:rsidRDefault="001F36C7" w:rsidP="001F36C7">
      <w:pPr>
        <w:tabs>
          <w:tab w:val="left" w:pos="3000"/>
        </w:tabs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Pr="00E04A4B">
        <w:rPr>
          <w:b/>
        </w:rPr>
        <w:t xml:space="preserve">рограми </w:t>
      </w:r>
      <w:r w:rsidRPr="00E04A4B">
        <w:rPr>
          <w:b/>
          <w:lang w:val="uk-UA"/>
        </w:rPr>
        <w:t>діяльності  КУ «Інститут розвитку громади»</w:t>
      </w:r>
      <w:r w:rsidRPr="00E04A4B">
        <w:rPr>
          <w:b/>
        </w:rPr>
        <w:t xml:space="preserve">  на 202</w:t>
      </w:r>
      <w:r>
        <w:rPr>
          <w:b/>
          <w:lang w:val="uk-UA"/>
        </w:rPr>
        <w:t>6</w:t>
      </w:r>
      <w:r w:rsidR="004F64A9">
        <w:rPr>
          <w:b/>
          <w:lang w:val="uk-UA"/>
        </w:rPr>
        <w:t>-2028</w:t>
      </w:r>
      <w:r>
        <w:rPr>
          <w:b/>
        </w:rPr>
        <w:t xml:space="preserve"> р</w:t>
      </w:r>
      <w:r w:rsidR="004F64A9">
        <w:rPr>
          <w:b/>
          <w:lang w:val="uk-UA"/>
        </w:rPr>
        <w:t>оки</w:t>
      </w:r>
    </w:p>
    <w:p w:rsidR="001F36C7" w:rsidRPr="00E04A4B" w:rsidRDefault="001F36C7" w:rsidP="001F36C7">
      <w:pPr>
        <w:tabs>
          <w:tab w:val="left" w:pos="3000"/>
        </w:tabs>
        <w:jc w:val="center"/>
        <w:rPr>
          <w:b/>
          <w:lang w:val="uk-UA"/>
        </w:rPr>
      </w:pPr>
    </w:p>
    <w:p w:rsidR="001F36C7" w:rsidRPr="00E04A4B" w:rsidRDefault="001F36C7" w:rsidP="001F36C7">
      <w:pPr>
        <w:tabs>
          <w:tab w:val="left" w:pos="3000"/>
        </w:tabs>
        <w:jc w:val="both"/>
        <w:rPr>
          <w:lang w:val="uk-UA"/>
        </w:rPr>
      </w:pPr>
      <w:r w:rsidRPr="00E04A4B">
        <w:rPr>
          <w:lang w:val="uk-UA"/>
        </w:rPr>
        <w:t>Назва: Цільова програма організації створення та підтримки стратегічних ініціатив і підготовки проектів розвитку  Жовківської громади на 202</w:t>
      </w:r>
      <w:r>
        <w:rPr>
          <w:lang w:val="uk-UA"/>
        </w:rPr>
        <w:t>6</w:t>
      </w:r>
      <w:r w:rsidR="0038413E">
        <w:rPr>
          <w:lang w:val="uk-UA"/>
        </w:rPr>
        <w:t>-2028</w:t>
      </w:r>
      <w:r>
        <w:rPr>
          <w:lang w:val="uk-UA"/>
        </w:rPr>
        <w:t xml:space="preserve"> </w:t>
      </w:r>
      <w:r w:rsidRPr="00E04A4B">
        <w:rPr>
          <w:lang w:val="uk-UA"/>
        </w:rPr>
        <w:t>р</w:t>
      </w:r>
      <w:r w:rsidR="0038413E">
        <w:rPr>
          <w:lang w:val="uk-UA"/>
        </w:rPr>
        <w:t>о</w:t>
      </w:r>
      <w:r w:rsidRPr="00E04A4B">
        <w:rPr>
          <w:lang w:val="uk-UA"/>
        </w:rPr>
        <w:t>к</w:t>
      </w:r>
      <w:r w:rsidR="0038413E">
        <w:rPr>
          <w:lang w:val="uk-UA"/>
        </w:rPr>
        <w:t>и</w:t>
      </w:r>
      <w:r>
        <w:rPr>
          <w:lang w:val="uk-UA"/>
        </w:rPr>
        <w:t>.</w:t>
      </w:r>
    </w:p>
    <w:p w:rsidR="001F36C7" w:rsidRPr="00E04A4B" w:rsidRDefault="001F36C7" w:rsidP="001F36C7">
      <w:pPr>
        <w:tabs>
          <w:tab w:val="left" w:pos="3000"/>
        </w:tabs>
        <w:jc w:val="both"/>
        <w:rPr>
          <w:lang w:val="uk-UA"/>
        </w:rPr>
      </w:pPr>
    </w:p>
    <w:p w:rsidR="001F36C7" w:rsidRPr="00C11B42" w:rsidRDefault="001F36C7" w:rsidP="001F36C7">
      <w:pPr>
        <w:numPr>
          <w:ilvl w:val="0"/>
          <w:numId w:val="3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Підстава для розроблення: Конституція України, Бюджетний кодекс України, Закон України «Про місцеве самоврядування в Україні».</w:t>
      </w:r>
    </w:p>
    <w:p w:rsidR="001F36C7" w:rsidRPr="00C11B42" w:rsidRDefault="001F36C7" w:rsidP="001F36C7">
      <w:pPr>
        <w:numPr>
          <w:ilvl w:val="0"/>
          <w:numId w:val="3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Замовник  або  координатор: Жовківська  міська  рада.</w:t>
      </w:r>
    </w:p>
    <w:p w:rsidR="001F36C7" w:rsidRPr="00C11B42" w:rsidRDefault="001F36C7" w:rsidP="001F36C7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C11B42">
        <w:rPr>
          <w:lang w:val="uk-UA"/>
        </w:rPr>
        <w:t>Мета: Розробка та втілення проектів для розвитку громади, а також надання аналітичної підтримки у процесі створення та реалізації стратегії розвитку, з метою підвищення якості життя населення у Жовківській громаді.</w:t>
      </w:r>
    </w:p>
    <w:p w:rsidR="000803D0" w:rsidRPr="00C11B42" w:rsidRDefault="001F36C7" w:rsidP="000803D0">
      <w:pPr>
        <w:numPr>
          <w:ilvl w:val="0"/>
          <w:numId w:val="3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Обсяги  фінансування:</w:t>
      </w:r>
      <w:r w:rsidR="000803D0" w:rsidRPr="00C11B42">
        <w:rPr>
          <w:lang w:val="uk-UA"/>
        </w:rPr>
        <w:t xml:space="preserve"> </w:t>
      </w:r>
    </w:p>
    <w:p w:rsidR="000803D0" w:rsidRPr="00C11B42" w:rsidRDefault="000803D0" w:rsidP="000803D0">
      <w:pPr>
        <w:pStyle w:val="a3"/>
        <w:numPr>
          <w:ilvl w:val="0"/>
          <w:numId w:val="11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на 2026 р. -  930000,00 гривень.</w:t>
      </w:r>
    </w:p>
    <w:p w:rsidR="000803D0" w:rsidRPr="00C11B42" w:rsidRDefault="000803D0" w:rsidP="000803D0">
      <w:pPr>
        <w:autoSpaceDN w:val="0"/>
        <w:ind w:left="644"/>
        <w:jc w:val="both"/>
        <w:rPr>
          <w:lang w:val="uk-UA"/>
        </w:rPr>
      </w:pPr>
      <w:r w:rsidRPr="00C11B42">
        <w:rPr>
          <w:lang w:val="uk-UA"/>
        </w:rPr>
        <w:t xml:space="preserve">             початок: 01.01.2026 рік, закінчення: 31.12.2026 рік.;</w:t>
      </w:r>
    </w:p>
    <w:p w:rsidR="000803D0" w:rsidRPr="00C11B42" w:rsidRDefault="000803D0" w:rsidP="000803D0">
      <w:pPr>
        <w:pStyle w:val="a3"/>
        <w:numPr>
          <w:ilvl w:val="0"/>
          <w:numId w:val="11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на 2027 р. – 960000,00 гривень</w:t>
      </w:r>
    </w:p>
    <w:p w:rsidR="000803D0" w:rsidRPr="00C11B42" w:rsidRDefault="000803D0" w:rsidP="000803D0">
      <w:pPr>
        <w:autoSpaceDN w:val="0"/>
        <w:ind w:left="1069"/>
        <w:jc w:val="both"/>
        <w:rPr>
          <w:lang w:val="uk-UA"/>
        </w:rPr>
      </w:pPr>
      <w:r w:rsidRPr="00C11B42">
        <w:rPr>
          <w:lang w:val="uk-UA"/>
        </w:rPr>
        <w:t xml:space="preserve">      початок: 01.01.2027 рік, закінчення: 31.12.2027 рік.;</w:t>
      </w:r>
    </w:p>
    <w:p w:rsidR="000803D0" w:rsidRPr="00C11B42" w:rsidRDefault="000803D0" w:rsidP="000803D0">
      <w:pPr>
        <w:pStyle w:val="a3"/>
        <w:numPr>
          <w:ilvl w:val="0"/>
          <w:numId w:val="11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на 2028 р. -  990000,00 гривень.</w:t>
      </w:r>
    </w:p>
    <w:p w:rsidR="001F36C7" w:rsidRPr="00C11B42" w:rsidRDefault="000803D0" w:rsidP="000803D0">
      <w:pPr>
        <w:autoSpaceDN w:val="0"/>
        <w:ind w:left="644"/>
        <w:jc w:val="both"/>
        <w:rPr>
          <w:lang w:val="uk-UA"/>
        </w:rPr>
      </w:pPr>
      <w:r w:rsidRPr="00C11B42">
        <w:rPr>
          <w:lang w:val="uk-UA"/>
        </w:rPr>
        <w:t xml:space="preserve">             початок: 01.01.2028 рік, закінчення: 31.12.2028 рік.;</w:t>
      </w:r>
    </w:p>
    <w:p w:rsidR="001F36C7" w:rsidRPr="00C11B42" w:rsidRDefault="001F36C7" w:rsidP="001F36C7">
      <w:pPr>
        <w:numPr>
          <w:ilvl w:val="0"/>
          <w:numId w:val="3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Етапи  виконання: І етап.</w:t>
      </w:r>
    </w:p>
    <w:p w:rsidR="001F36C7" w:rsidRPr="00C11B42" w:rsidRDefault="001F36C7" w:rsidP="001F36C7">
      <w:pPr>
        <w:autoSpaceDN w:val="0"/>
        <w:ind w:left="720"/>
        <w:jc w:val="both"/>
        <w:rPr>
          <w:lang w:val="uk-UA"/>
        </w:rPr>
      </w:pPr>
      <w:r w:rsidRPr="00C11B42">
        <w:rPr>
          <w:lang w:val="uk-UA"/>
        </w:rPr>
        <w:t>Очікувані результати виконання: Розробка та втілення проектів для розвитку громади; Збільшення надходження коштів на розвиток громади; Підвищення рівня проектного менеджменту; Підвищення рівня управління на основі даних та аналітики; Підвищення рівня взаємодії громади та місцевої влади в напрямах розвитку громади; Виконання стратегічних та оперативних цілей «Стратегії розвитку Жовківської міської територіальної громади»; Підготовка та реалізація проєктів з енергозбереження; Запровадження програм для підтримки молодіжних проєктів.</w:t>
      </w:r>
    </w:p>
    <w:p w:rsidR="001F36C7" w:rsidRPr="00C11B42" w:rsidRDefault="001F36C7" w:rsidP="001F36C7">
      <w:pPr>
        <w:numPr>
          <w:ilvl w:val="0"/>
          <w:numId w:val="3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Контроль за виконанням: здійснює Жовківська міська рада.</w:t>
      </w:r>
    </w:p>
    <w:p w:rsidR="001F36C7" w:rsidRPr="00C11B42" w:rsidRDefault="001F36C7" w:rsidP="001F36C7">
      <w:pPr>
        <w:numPr>
          <w:ilvl w:val="0"/>
          <w:numId w:val="3"/>
        </w:numPr>
        <w:autoSpaceDN w:val="0"/>
        <w:jc w:val="both"/>
        <w:rPr>
          <w:lang w:val="uk-UA"/>
        </w:rPr>
      </w:pPr>
      <w:r w:rsidRPr="00C11B42">
        <w:rPr>
          <w:lang w:val="uk-UA"/>
        </w:rPr>
        <w:t>Виконавець: КУ «Інститут розвитку громади».</w:t>
      </w:r>
    </w:p>
    <w:p w:rsidR="001F36C7" w:rsidRPr="00C11B42" w:rsidRDefault="001F36C7" w:rsidP="001F36C7">
      <w:pPr>
        <w:autoSpaceDN w:val="0"/>
        <w:rPr>
          <w:lang w:val="uk-UA"/>
        </w:rPr>
      </w:pPr>
    </w:p>
    <w:p w:rsidR="00D01487" w:rsidRPr="00C11B42" w:rsidRDefault="00D01487" w:rsidP="00D01487">
      <w:pPr>
        <w:autoSpaceDN w:val="0"/>
        <w:rPr>
          <w:sz w:val="22"/>
          <w:szCs w:val="22"/>
          <w:lang w:val="uk-UA"/>
        </w:rPr>
      </w:pPr>
    </w:p>
    <w:p w:rsidR="00D01487" w:rsidRPr="00C11B42" w:rsidRDefault="00D01487">
      <w:pPr>
        <w:rPr>
          <w:lang w:val="uk-UA"/>
        </w:rPr>
      </w:pPr>
    </w:p>
    <w:p w:rsidR="00D01487" w:rsidRPr="00C11B42" w:rsidRDefault="00D01487">
      <w:pPr>
        <w:rPr>
          <w:lang w:val="uk-UA"/>
        </w:rPr>
      </w:pPr>
    </w:p>
    <w:p w:rsidR="00D01487" w:rsidRPr="00C11B42" w:rsidRDefault="00D01487">
      <w:pPr>
        <w:rPr>
          <w:lang w:val="uk-UA"/>
        </w:rPr>
      </w:pPr>
    </w:p>
    <w:p w:rsidR="00D01487" w:rsidRPr="00C11B42" w:rsidRDefault="00D01487">
      <w:pPr>
        <w:rPr>
          <w:lang w:val="uk-UA"/>
        </w:rPr>
      </w:pPr>
    </w:p>
    <w:p w:rsidR="00D01487" w:rsidRPr="00C11B42" w:rsidRDefault="00D01487">
      <w:pPr>
        <w:rPr>
          <w:lang w:val="uk-UA"/>
        </w:rPr>
      </w:pPr>
    </w:p>
    <w:p w:rsidR="00D01487" w:rsidRPr="00C11B42" w:rsidRDefault="007C4091" w:rsidP="00D01487">
      <w:pPr>
        <w:rPr>
          <w:b/>
          <w:lang w:val="uk-UA"/>
        </w:rPr>
      </w:pPr>
      <w:r w:rsidRPr="00C11B42">
        <w:rPr>
          <w:b/>
          <w:lang w:val="uk-UA"/>
        </w:rPr>
        <w:t>Керуючий</w:t>
      </w:r>
      <w:r w:rsidR="00D01487" w:rsidRPr="00C11B42">
        <w:rPr>
          <w:b/>
          <w:lang w:val="uk-UA"/>
        </w:rPr>
        <w:t xml:space="preserve"> справами</w:t>
      </w:r>
      <w:r w:rsidR="00311FDB" w:rsidRPr="00C11B42">
        <w:rPr>
          <w:b/>
          <w:lang w:val="uk-UA"/>
        </w:rPr>
        <w:t xml:space="preserve"> (секретар)</w:t>
      </w:r>
      <w:r w:rsidR="00D01487" w:rsidRPr="00C11B42">
        <w:rPr>
          <w:b/>
          <w:lang w:val="uk-UA"/>
        </w:rPr>
        <w:t xml:space="preserve"> </w:t>
      </w:r>
    </w:p>
    <w:p w:rsidR="00D01487" w:rsidRPr="00C11B42" w:rsidRDefault="00D01487" w:rsidP="00D01487">
      <w:pPr>
        <w:rPr>
          <w:lang w:val="uk-UA"/>
        </w:rPr>
      </w:pPr>
      <w:r w:rsidRPr="00C11B42">
        <w:rPr>
          <w:b/>
          <w:lang w:val="uk-UA"/>
        </w:rPr>
        <w:t xml:space="preserve">виконавчого комітету                                                                      </w:t>
      </w:r>
      <w:r w:rsidR="007C4091" w:rsidRPr="00C11B42">
        <w:rPr>
          <w:b/>
          <w:lang w:val="uk-UA"/>
        </w:rPr>
        <w:t xml:space="preserve"> Святослав  ХЕРОВИЧ</w:t>
      </w:r>
    </w:p>
    <w:p w:rsidR="00D01487" w:rsidRPr="00C11B42" w:rsidRDefault="00D01487">
      <w:pPr>
        <w:rPr>
          <w:lang w:val="uk-UA"/>
        </w:rPr>
      </w:pPr>
    </w:p>
    <w:sectPr w:rsidR="00D01487" w:rsidRPr="00C11B42" w:rsidSect="00A964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FB" w:rsidRDefault="004834FB" w:rsidP="000C4617">
      <w:r>
        <w:separator/>
      </w:r>
    </w:p>
  </w:endnote>
  <w:endnote w:type="continuationSeparator" w:id="0">
    <w:p w:rsidR="004834FB" w:rsidRDefault="004834FB" w:rsidP="000C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FB" w:rsidRDefault="004834FB" w:rsidP="000C4617">
      <w:r>
        <w:separator/>
      </w:r>
    </w:p>
  </w:footnote>
  <w:footnote w:type="continuationSeparator" w:id="0">
    <w:p w:rsidR="004834FB" w:rsidRDefault="004834FB" w:rsidP="000C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3E6"/>
    <w:multiLevelType w:val="hybridMultilevel"/>
    <w:tmpl w:val="F96C4A1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365D9E"/>
    <w:multiLevelType w:val="hybridMultilevel"/>
    <w:tmpl w:val="501CAD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C7660F"/>
    <w:multiLevelType w:val="hybridMultilevel"/>
    <w:tmpl w:val="2046A6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9BF4C87"/>
    <w:multiLevelType w:val="hybridMultilevel"/>
    <w:tmpl w:val="3F284D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6131"/>
    <w:multiLevelType w:val="hybridMultilevel"/>
    <w:tmpl w:val="DC0C518C"/>
    <w:lvl w:ilvl="0" w:tplc="0422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 w15:restartNumberingAfterBreak="0">
    <w:nsid w:val="5685732A"/>
    <w:multiLevelType w:val="hybridMultilevel"/>
    <w:tmpl w:val="17E89EEC"/>
    <w:lvl w:ilvl="0" w:tplc="423EC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CF64A8E">
      <w:numFmt w:val="none"/>
      <w:lvlText w:val=""/>
      <w:lvlJc w:val="left"/>
      <w:pPr>
        <w:tabs>
          <w:tab w:val="num" w:pos="360"/>
        </w:tabs>
      </w:pPr>
    </w:lvl>
    <w:lvl w:ilvl="2" w:tplc="929E3368">
      <w:numFmt w:val="none"/>
      <w:lvlText w:val=""/>
      <w:lvlJc w:val="left"/>
      <w:pPr>
        <w:tabs>
          <w:tab w:val="num" w:pos="360"/>
        </w:tabs>
      </w:pPr>
    </w:lvl>
    <w:lvl w:ilvl="3" w:tplc="681EA780">
      <w:numFmt w:val="none"/>
      <w:lvlText w:val=""/>
      <w:lvlJc w:val="left"/>
      <w:pPr>
        <w:tabs>
          <w:tab w:val="num" w:pos="360"/>
        </w:tabs>
      </w:pPr>
    </w:lvl>
    <w:lvl w:ilvl="4" w:tplc="67F0C540">
      <w:numFmt w:val="none"/>
      <w:lvlText w:val=""/>
      <w:lvlJc w:val="left"/>
      <w:pPr>
        <w:tabs>
          <w:tab w:val="num" w:pos="360"/>
        </w:tabs>
      </w:pPr>
    </w:lvl>
    <w:lvl w:ilvl="5" w:tplc="BFF49824">
      <w:numFmt w:val="none"/>
      <w:lvlText w:val=""/>
      <w:lvlJc w:val="left"/>
      <w:pPr>
        <w:tabs>
          <w:tab w:val="num" w:pos="360"/>
        </w:tabs>
      </w:pPr>
    </w:lvl>
    <w:lvl w:ilvl="6" w:tplc="47C6EC54">
      <w:numFmt w:val="none"/>
      <w:lvlText w:val=""/>
      <w:lvlJc w:val="left"/>
      <w:pPr>
        <w:tabs>
          <w:tab w:val="num" w:pos="360"/>
        </w:tabs>
      </w:pPr>
    </w:lvl>
    <w:lvl w:ilvl="7" w:tplc="F6AE2D66">
      <w:numFmt w:val="none"/>
      <w:lvlText w:val=""/>
      <w:lvlJc w:val="left"/>
      <w:pPr>
        <w:tabs>
          <w:tab w:val="num" w:pos="360"/>
        </w:tabs>
      </w:pPr>
    </w:lvl>
    <w:lvl w:ilvl="8" w:tplc="006A4E4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6B06708"/>
    <w:multiLevelType w:val="hybridMultilevel"/>
    <w:tmpl w:val="F96C4A1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F7D1584"/>
    <w:multiLevelType w:val="hybridMultilevel"/>
    <w:tmpl w:val="3178282E"/>
    <w:lvl w:ilvl="0" w:tplc="0419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b w:val="0"/>
        <w:color w:val="000000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D981E2A"/>
    <w:multiLevelType w:val="hybridMultilevel"/>
    <w:tmpl w:val="F54867E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F6"/>
    <w:rsid w:val="000166EF"/>
    <w:rsid w:val="0003062F"/>
    <w:rsid w:val="00037A8A"/>
    <w:rsid w:val="000778FE"/>
    <w:rsid w:val="000803D0"/>
    <w:rsid w:val="000930BF"/>
    <w:rsid w:val="000C3C77"/>
    <w:rsid w:val="000C3F33"/>
    <w:rsid w:val="000C4617"/>
    <w:rsid w:val="000D6BEF"/>
    <w:rsid w:val="00116D32"/>
    <w:rsid w:val="00151831"/>
    <w:rsid w:val="0019326E"/>
    <w:rsid w:val="001C14A9"/>
    <w:rsid w:val="001F36C7"/>
    <w:rsid w:val="0022668C"/>
    <w:rsid w:val="002D1E97"/>
    <w:rsid w:val="002F0349"/>
    <w:rsid w:val="002F1924"/>
    <w:rsid w:val="003004DE"/>
    <w:rsid w:val="00311FDB"/>
    <w:rsid w:val="003811F3"/>
    <w:rsid w:val="0038413E"/>
    <w:rsid w:val="00397D7D"/>
    <w:rsid w:val="003D0A56"/>
    <w:rsid w:val="003F4EBC"/>
    <w:rsid w:val="004834FB"/>
    <w:rsid w:val="004C3DC6"/>
    <w:rsid w:val="004C577B"/>
    <w:rsid w:val="004F64A9"/>
    <w:rsid w:val="005034F1"/>
    <w:rsid w:val="00575F94"/>
    <w:rsid w:val="005E6E8D"/>
    <w:rsid w:val="006340FE"/>
    <w:rsid w:val="00652BC9"/>
    <w:rsid w:val="006D4D74"/>
    <w:rsid w:val="007C4091"/>
    <w:rsid w:val="00840702"/>
    <w:rsid w:val="008D3C7A"/>
    <w:rsid w:val="0095132F"/>
    <w:rsid w:val="009546DE"/>
    <w:rsid w:val="009D7DDD"/>
    <w:rsid w:val="00A02B20"/>
    <w:rsid w:val="00A1772D"/>
    <w:rsid w:val="00A96490"/>
    <w:rsid w:val="00B0143A"/>
    <w:rsid w:val="00BB52BE"/>
    <w:rsid w:val="00BE3879"/>
    <w:rsid w:val="00BE4B55"/>
    <w:rsid w:val="00C11B42"/>
    <w:rsid w:val="00C7722F"/>
    <w:rsid w:val="00C91DD3"/>
    <w:rsid w:val="00CA3AF1"/>
    <w:rsid w:val="00CD67D0"/>
    <w:rsid w:val="00CE36F2"/>
    <w:rsid w:val="00D01487"/>
    <w:rsid w:val="00D1286A"/>
    <w:rsid w:val="00D86966"/>
    <w:rsid w:val="00DF5B89"/>
    <w:rsid w:val="00E02521"/>
    <w:rsid w:val="00E04A4B"/>
    <w:rsid w:val="00E37278"/>
    <w:rsid w:val="00E37D70"/>
    <w:rsid w:val="00E47C49"/>
    <w:rsid w:val="00E77E45"/>
    <w:rsid w:val="00EE6E26"/>
    <w:rsid w:val="00F37D27"/>
    <w:rsid w:val="00F4639D"/>
    <w:rsid w:val="00F66FF6"/>
    <w:rsid w:val="00FB65D5"/>
    <w:rsid w:val="00FF0231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4ED5"/>
  <w15:docId w15:val="{548B8429-DB94-4886-B85D-5FE61082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7D7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pacing w:val="34"/>
      <w:sz w:val="32"/>
      <w:szCs w:val="22"/>
      <w:lang w:val="uk-UA"/>
    </w:rPr>
  </w:style>
  <w:style w:type="paragraph" w:styleId="2">
    <w:name w:val="heading 2"/>
    <w:basedOn w:val="a"/>
    <w:next w:val="a"/>
    <w:link w:val="20"/>
    <w:qFormat/>
    <w:rsid w:val="00397D7D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397D7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F1"/>
    <w:pPr>
      <w:ind w:left="720"/>
      <w:contextualSpacing/>
    </w:pPr>
  </w:style>
  <w:style w:type="character" w:styleId="a4">
    <w:name w:val="Strong"/>
    <w:qFormat/>
    <w:rsid w:val="002F1924"/>
    <w:rPr>
      <w:b/>
      <w:bCs/>
    </w:rPr>
  </w:style>
  <w:style w:type="character" w:customStyle="1" w:styleId="apple-converted-space">
    <w:name w:val="apple-converted-space"/>
    <w:basedOn w:val="a0"/>
    <w:rsid w:val="002F1924"/>
  </w:style>
  <w:style w:type="character" w:customStyle="1" w:styleId="10">
    <w:name w:val="Заголовок 1 Знак"/>
    <w:basedOn w:val="a0"/>
    <w:link w:val="1"/>
    <w:rsid w:val="00397D7D"/>
    <w:rPr>
      <w:rFonts w:ascii="Times New Roman" w:eastAsia="Times New Roman" w:hAnsi="Times New Roman" w:cs="Times New Roman"/>
      <w:b/>
      <w:bCs/>
      <w:spacing w:val="34"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397D7D"/>
    <w:rPr>
      <w:rFonts w:ascii="Times New Roman" w:eastAsia="Times New Roman" w:hAnsi="Times New Roman" w:cs="Times New Roman"/>
      <w:spacing w:val="34"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397D7D"/>
    <w:rPr>
      <w:rFonts w:ascii="Times New Roman" w:eastAsia="Times New Roman" w:hAnsi="Times New Roman" w:cs="Times New Roman"/>
      <w:b/>
      <w:bCs/>
      <w:spacing w:val="34"/>
      <w:lang w:val="uk-UA" w:eastAsia="ru-RU"/>
    </w:rPr>
  </w:style>
  <w:style w:type="paragraph" w:styleId="a5">
    <w:name w:val="Body Text"/>
    <w:basedOn w:val="a"/>
    <w:link w:val="a6"/>
    <w:rsid w:val="00397D7D"/>
    <w:pPr>
      <w:widowControl w:val="0"/>
      <w:tabs>
        <w:tab w:val="left" w:pos="840"/>
      </w:tabs>
      <w:autoSpaceDE w:val="0"/>
      <w:autoSpaceDN w:val="0"/>
      <w:adjustRightInd w:val="0"/>
      <w:spacing w:line="300" w:lineRule="auto"/>
    </w:pPr>
    <w:rPr>
      <w:szCs w:val="22"/>
      <w:lang w:val="uk-UA"/>
    </w:rPr>
  </w:style>
  <w:style w:type="character" w:customStyle="1" w:styleId="a6">
    <w:name w:val="Основний текст Знак"/>
    <w:basedOn w:val="a0"/>
    <w:link w:val="a5"/>
    <w:rsid w:val="00397D7D"/>
    <w:rPr>
      <w:rFonts w:ascii="Times New Roman" w:eastAsia="Times New Roman" w:hAnsi="Times New Roman" w:cs="Times New Roman"/>
      <w:sz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48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14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461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C4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461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C46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9FE5-25D0-43E9-9069-9479164D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5992</Words>
  <Characters>3416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Інститут Розвитку</cp:lastModifiedBy>
  <cp:revision>15</cp:revision>
  <cp:lastPrinted>2025-08-13T10:59:00Z</cp:lastPrinted>
  <dcterms:created xsi:type="dcterms:W3CDTF">2025-11-28T12:37:00Z</dcterms:created>
  <dcterms:modified xsi:type="dcterms:W3CDTF">2025-12-03T09:54:00Z</dcterms:modified>
</cp:coreProperties>
</file>