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36"/>
          <w:szCs w:val="36"/>
          <w:lang w:val="uk-UA"/>
        </w:rPr>
      </w:pPr>
      <w:r>
        <w:rPr>
          <w:rFonts w:cs="Times New Roman" w:ascii="Times New Roman" w:hAnsi="Times New Roman"/>
          <w:b/>
          <w:sz w:val="36"/>
          <w:szCs w:val="36"/>
          <w:lang w:val="uk-UA"/>
        </w:rPr>
        <w:drawing>
          <wp:inline distT="0" distB="0" distL="0" distR="0">
            <wp:extent cx="638810" cy="819785"/>
            <wp:effectExtent l="0" t="0" r="0" b="0"/>
            <wp:docPr id="1" name="Розпоряд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зпоряд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8" t="-45" r="-58" b="-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  <w:lang w:val="uk-UA"/>
        </w:rPr>
        <w:t>УКРАЇНА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Жовківська міська рада</w:t>
      </w:r>
    </w:p>
    <w:p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Львівського району Львівської області</w:t>
      </w:r>
    </w:p>
    <w:p>
      <w:pPr>
        <w:pStyle w:val="NoSpacing"/>
        <w:jc w:val="center"/>
        <w:rPr>
          <w:rFonts w:ascii="Times New Roman" w:hAnsi="Times New Roman" w:cs="Times New Roman"/>
          <w:bCs/>
          <w:sz w:val="36"/>
          <w:szCs w:val="36"/>
          <w:lang w:val="uk-UA"/>
        </w:rPr>
      </w:pPr>
      <w:r>
        <w:rPr>
          <w:rFonts w:cs="Times New Roman" w:ascii="Times New Roman" w:hAnsi="Times New Roman"/>
          <w:sz w:val="36"/>
          <w:szCs w:val="36"/>
        </w:rPr>
        <w:t>ВИКОНАВЧИЙ КОМІТЕТ</w:t>
      </w:r>
    </w:p>
    <w:p>
      <w:pPr>
        <w:pStyle w:val="NoSpacing"/>
        <w:jc w:val="center"/>
        <w:rPr>
          <w:sz w:val="36"/>
          <w:szCs w:val="36"/>
          <w:lang w:val="uk-UA"/>
        </w:rPr>
      </w:pPr>
      <w:r>
        <w:rPr>
          <w:rFonts w:cs="Times New Roman" w:ascii="Times New Roman" w:hAnsi="Times New Roman"/>
          <w:bCs/>
          <w:sz w:val="36"/>
          <w:szCs w:val="36"/>
          <w:lang w:val="uk-UA"/>
        </w:rPr>
        <w:t>РІШЕННЯ</w:t>
      </w:r>
    </w:p>
    <w:p>
      <w:pPr>
        <w:pStyle w:val="6"/>
        <w:numPr>
          <w:ilvl w:val="0"/>
          <w:numId w:val="0"/>
        </w:numPr>
        <w:tabs>
          <w:tab w:val="clear" w:pos="708"/>
          <w:tab w:val="left" w:pos="3315" w:leader="none"/>
          <w:tab w:val="left" w:pos="8175" w:leader="none"/>
        </w:tabs>
        <w:spacing w:lineRule="auto" w:line="240" w:before="0" w:after="0"/>
        <w:ind w:left="0" w:hanging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69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від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en-US" w:eastAsia="zh-CN" w:bidi="ar-SA"/>
        </w:rPr>
        <w:t>12.06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.2025 р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оку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41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ab/>
        <w:t xml:space="preserve">                   м. Жовква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Spacing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Про затвердження Актів обстеження</w:t>
      </w:r>
    </w:p>
    <w:p>
      <w:pPr>
        <w:pStyle w:val="NoSpacing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зелених насаджень, що підлягають </w:t>
      </w:r>
    </w:p>
    <w:p>
      <w:pPr>
        <w:pStyle w:val="NoSpacing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видаленню та коронації в  м. Жовква,</w:t>
      </w:r>
    </w:p>
    <w:p>
      <w:pPr>
        <w:pStyle w:val="NoSpacing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с. Стара Скварява, с. Нова Скварява</w:t>
      </w:r>
    </w:p>
    <w:p>
      <w:pPr>
        <w:pStyle w:val="NoSpacing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Жовківської міської ради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        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cs="Times New Roman" w:ascii="Times New Roman" w:hAnsi="Times New Roman"/>
          <w:iCs/>
          <w:sz w:val="28"/>
          <w:szCs w:val="28"/>
          <w:lang w:val="uk-UA"/>
        </w:rPr>
        <w:t>Керуючись статтею 33 Закону України «Про місцеве самоврядування в Україні», статтею 28 Закону України «Про благоустрій населе</w:t>
      </w:r>
      <w:r>
        <w:rPr>
          <w:rFonts w:cs="Times New Roman" w:ascii="Times New Roman" w:hAnsi="Times New Roman"/>
          <w:iCs/>
          <w:sz w:val="28"/>
          <w:szCs w:val="28"/>
        </w:rPr>
        <w:t xml:space="preserve">них пунктів», </w:t>
      </w:r>
      <w:r>
        <w:rPr>
          <w:rFonts w:cs="Times New Roman" w:ascii="Times New Roman" w:hAnsi="Times New Roman"/>
          <w:iCs/>
          <w:sz w:val="28"/>
          <w:szCs w:val="28"/>
          <w:lang w:val="uk-UA"/>
        </w:rPr>
        <w:t>Порядком видалення дерев, кущів, газонів і квітників у населених пунктах, затвердженим постановою Кабінету Міністрів України  від 01.08.2006 року № 1045,</w:t>
      </w:r>
      <w:r>
        <w:rPr>
          <w:rFonts w:cs="Times New Roman" w:ascii="Times New Roman" w:hAnsi="Times New Roman"/>
          <w:kern w:val="2"/>
          <w:sz w:val="28"/>
          <w:szCs w:val="28"/>
          <w:lang w:val="uk-UA"/>
        </w:rPr>
        <w:t xml:space="preserve"> р</w:t>
      </w:r>
      <w:r>
        <w:rPr>
          <w:rFonts w:cs="Times New Roman" w:ascii="Times New Roman" w:hAnsi="Times New Roman"/>
          <w:sz w:val="28"/>
          <w:szCs w:val="28"/>
          <w:lang w:val="uk-UA"/>
        </w:rPr>
        <w:t>озглянувши Акти обстеження зелених насаджень, що підлягають видаленню та коронації в м. Жовква, с. Стара Скварява, с. Нова Скварява виконавчий комітет Жовківської міської ради</w:t>
      </w:r>
    </w:p>
    <w:p>
      <w:pPr>
        <w:pStyle w:val="Normal"/>
        <w:spacing w:lineRule="auto" w:line="240"/>
        <w:jc w:val="center"/>
        <w:rPr/>
      </w:pPr>
      <w:r>
        <w:rPr>
          <w:rStyle w:val="Rvts7"/>
          <w:rFonts w:cs="Times New Roman" w:ascii="Times New Roman" w:hAnsi="Times New Roman"/>
          <w:b/>
          <w:bCs/>
          <w:caps/>
          <w:color w:val="000000"/>
          <w:sz w:val="28"/>
          <w:szCs w:val="28"/>
          <w:lang w:val="uk-UA"/>
        </w:rPr>
        <w:t>в и р і ш и в :</w:t>
      </w:r>
    </w:p>
    <w:p>
      <w:pPr>
        <w:pStyle w:val="NoSpacing"/>
        <w:widowControl/>
        <w:bidi w:val="0"/>
        <w:spacing w:lineRule="auto" w:line="240" w:before="0" w:after="0"/>
        <w:ind w:left="0" w:right="0" w:firstLine="624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Затвердити Акти обстеження зелених насаджень, що підлягають видаленню за наступною адресою: с. Стара Скварява в урочищі «Підвопач» на межі земельної ділянки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, кадастровий номер 4622789000:01:017:0001            сосна - 3 шт., с. Нова Скварява по вул. Т. Шевченка на території Новоскварявського ЗЗСО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  <w:lang w:val="uk-UA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ст. – акація 4 шт., м. Жовква по вул. Львівська 37 територія Жовківського народного дому - 10 шт., (клен - 3 шт., явір - 4 шт., граб - 3 шт.), по вул. Набережна, 4 Жовківський ЗЗСО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  <w:lang w:val="uk-UA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ст. № 3  (верба - 1 шт, акація - 1 шт.).</w:t>
      </w:r>
    </w:p>
    <w:p>
      <w:pPr>
        <w:pStyle w:val="NoSpacing"/>
        <w:widowControl/>
        <w:bidi w:val="0"/>
        <w:spacing w:lineRule="auto" w:line="240" w:before="0" w:after="0"/>
        <w:ind w:left="0" w:right="0" w:firstLine="624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Жовківському міському голові видати ордера в загальній кількості 4 (чотири) шт, на зрізку дерев, згідно представлених Актів обстежень аварійних дерев.</w:t>
      </w:r>
    </w:p>
    <w:p>
      <w:pPr>
        <w:pStyle w:val="NoSpacing"/>
        <w:widowControl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cs="Times New Roman"/>
          <w:lang w:val="uk-UA"/>
        </w:rPr>
      </w:pPr>
      <w:r>
        <w:rPr>
          <w:sz w:val="28"/>
          <w:szCs w:val="28"/>
        </w:rPr>
      </w:r>
    </w:p>
    <w:p>
      <w:pPr>
        <w:pStyle w:val="NoSpacing"/>
        <w:widowControl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cs="Times New Roman"/>
          <w:lang w:val="uk-UA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right" w:pos="11199" w:leader="none"/>
        </w:tabs>
        <w:autoSpaceDE w:val="false"/>
        <w:spacing w:lineRule="auto" w:line="300" w:before="0" w:after="200"/>
        <w:ind w:right="0" w:hanging="0"/>
        <w:jc w:val="both"/>
        <w:rPr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Заступник міського голови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uk-UA" w:eastAsia="zh-CN" w:bidi="ar-SA"/>
        </w:rPr>
        <w:t>Андрій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uk-UA" w:eastAsia="zh-CN" w:bidi="ar-SA"/>
        </w:rPr>
        <w:t>КОЛІЄВИЧ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4d4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3f4d49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paragraph" w:styleId="6">
    <w:name w:val="Heading 6"/>
    <w:basedOn w:val="Normal"/>
    <w:next w:val="Normal"/>
    <w:link w:val="60"/>
    <w:semiHidden/>
    <w:unhideWhenUsed/>
    <w:qFormat/>
    <w:rsid w:val="003f4d49"/>
    <w:pPr>
      <w:numPr>
        <w:ilvl w:val="5"/>
        <w:numId w:val="1"/>
      </w:numPr>
      <w:suppressAutoHyphens w:val="true"/>
      <w:spacing w:before="240" w:after="60"/>
      <w:outlineLvl w:val="5"/>
    </w:pPr>
    <w:rPr>
      <w:rFonts w:ascii="Calibri" w:hAnsi="Calibri" w:eastAsia="Times New Roman" w:cs="Calibri"/>
      <w:b/>
      <w:bCs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3f4d49"/>
    <w:rPr>
      <w:rFonts w:ascii="Times New Roman" w:hAnsi="Times New Roman" w:eastAsia="Times New Roman" w:cs="Times New Roman"/>
      <w:b/>
      <w:sz w:val="32"/>
      <w:szCs w:val="24"/>
      <w:lang w:val="ru-RU" w:eastAsia="ar-SA"/>
    </w:rPr>
  </w:style>
  <w:style w:type="character" w:styleId="61" w:customStyle="1">
    <w:name w:val="Заголовок 6 Знак"/>
    <w:basedOn w:val="DefaultParagraphFont"/>
    <w:link w:val="6"/>
    <w:semiHidden/>
    <w:qFormat/>
    <w:rsid w:val="003f4d49"/>
    <w:rPr>
      <w:rFonts w:ascii="Calibri" w:hAnsi="Calibri" w:eastAsia="Times New Roman" w:cs="Calibri"/>
      <w:b/>
      <w:bCs/>
      <w:lang w:val="ru-RU" w:eastAsia="ar-SA"/>
    </w:rPr>
  </w:style>
  <w:style w:type="character" w:styleId="Rvts7" w:customStyle="1">
    <w:name w:val="rvts7"/>
    <w:basedOn w:val="DefaultParagraphFont"/>
    <w:qFormat/>
    <w:rsid w:val="003f4d49"/>
    <w:rPr/>
  </w:style>
  <w:style w:type="character" w:styleId="Style12" w:customStyle="1">
    <w:name w:val="Текст у виносці Знак"/>
    <w:basedOn w:val="DefaultParagraphFont"/>
    <w:link w:val="a4"/>
    <w:uiPriority w:val="99"/>
    <w:semiHidden/>
    <w:qFormat/>
    <w:rsid w:val="00c1354a"/>
    <w:rPr>
      <w:rFonts w:ascii="Segoe UI" w:hAnsi="Segoe UI" w:cs="Segoe UI"/>
      <w:sz w:val="18"/>
      <w:szCs w:val="18"/>
      <w:lang w:val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3f4d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c1354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LibreOffice/7.0.0.3$Windows_X86_64 LibreOffice_project/8061b3e9204bef6b321a21033174034a5e2ea88e</Application>
  <Pages>1</Pages>
  <Words>225</Words>
  <Characters>1273</Characters>
  <CharactersWithSpaces>1588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2025-06-03T05:43:00Z</dcterms:created>
  <dc:creator>User</dc:creator>
  <dc:description/>
  <dc:language>uk-UA</dc:language>
  <cp:lastModifiedBy/>
  <cp:lastPrinted>2025-06-13T10:59:28Z</cp:lastPrinted>
  <dcterms:modified xsi:type="dcterms:W3CDTF">2025-06-13T11:00:35Z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