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25" w:leader="none"/>
        </w:tabs>
        <w:rPr>
          <w:lang w:val="uk-UA"/>
        </w:rPr>
      </w:pPr>
      <w:r>
        <w:rPr>
          <w:lang w:val="uk-UA"/>
        </w:rPr>
        <w:t xml:space="preserve">                </w:t>
      </w:r>
      <w:r>
        <w:rPr/>
        <w:t xml:space="preserve">            </w:t>
      </w:r>
      <w:r>
        <w:rPr>
          <w:lang w:val="uk-UA"/>
        </w:rPr>
        <w:t xml:space="preserve">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sz w:val="24"/>
          <w:lang w:val="uk-UA"/>
        </w:rPr>
        <w:t xml:space="preserve">     </w:t>
      </w:r>
      <w:r>
        <w:rPr>
          <w:lang w:val="uk-UA"/>
        </w:rPr>
        <w:t xml:space="preserve">                 </w:t>
      </w:r>
      <w:bookmarkStart w:id="0" w:name="_GoBack"/>
      <w:bookmarkEnd w:id="0"/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/>
      </w:pPr>
      <w:r>
        <w:rPr/>
        <w:t xml:space="preserve">   </w:t>
      </w:r>
      <w:r>
        <w:rPr>
          <w:b/>
          <w:bCs/>
          <w:sz w:val="32"/>
        </w:rPr>
        <w:t>Львівського району Львівської обл</w:t>
      </w:r>
      <w:r>
        <w:rPr/>
        <w:t>.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 11.09.2025 року  №</w:t>
      </w:r>
      <w:r>
        <w:rPr>
          <w:sz w:val="28"/>
          <w:szCs w:val="28"/>
          <w:lang w:val="en-US"/>
        </w:rPr>
        <w:t xml:space="preserve"> 1 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керівника</w:t>
      </w:r>
      <w:r>
        <w:rPr>
          <w:b/>
          <w:sz w:val="28"/>
          <w:szCs w:val="28"/>
          <w:lang w:val="uk-UA"/>
        </w:rPr>
        <w:t xml:space="preserve"> КП «Витязь»</w:t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Скоропад Г.В. про фінансово-господарську</w:t>
      </w:r>
    </w:p>
    <w:p>
      <w:pPr>
        <w:pStyle w:val="Normal"/>
        <w:spacing w:lineRule="auto" w:line="276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діяльність підприємства</w:t>
      </w:r>
    </w:p>
    <w:p>
      <w:pPr>
        <w:pStyle w:val="Normal"/>
        <w:spacing w:lineRule="auto" w:line="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both"/>
        <w:rPr>
          <w:b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Заслухавши та обговоривши інформацію керівника КП «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Витязь</w:t>
      </w:r>
      <w:r>
        <w:rPr>
          <w:sz w:val="28"/>
          <w:szCs w:val="28"/>
          <w:lang w:val="uk-UA"/>
        </w:rPr>
        <w:t xml:space="preserve">»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Скоропад</w:t>
      </w:r>
      <w:r>
        <w:rPr>
          <w:sz w:val="28"/>
          <w:szCs w:val="28"/>
          <w:lang w:val="uk-UA"/>
        </w:rPr>
        <w:t xml:space="preserve"> Г.В. про фінансово-господарську діяльність підприємства за 2024 рік, відповідно до підпункту 3 пункту «а» статті 29, пункту 2 статті 52 Закону України «Про місцеве самоврядування в Україні», на виконання плану роботи виконавчого комітету Жовківської міської ради на 2025 рік, виконавчий комітет Жовківської міської ради Львівського району Львівської області</w:t>
      </w:r>
    </w:p>
    <w:p>
      <w:pPr>
        <w:pStyle w:val="Normal"/>
        <w:tabs>
          <w:tab w:val="clear" w:pos="708"/>
          <w:tab w:val="left" w:pos="975" w:leader="none"/>
        </w:tabs>
        <w:spacing w:lineRule="auto" w:line="36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0" w:right="0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Взяти до відома звіт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керівника </w:t>
      </w:r>
      <w:r>
        <w:rPr>
          <w:sz w:val="28"/>
          <w:szCs w:val="28"/>
          <w:lang w:val="uk-UA"/>
        </w:rPr>
        <w:t xml:space="preserve">КП «Витязь»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Скоропад</w:t>
      </w:r>
      <w:r>
        <w:rPr>
          <w:sz w:val="28"/>
          <w:szCs w:val="28"/>
          <w:lang w:val="uk-UA"/>
        </w:rPr>
        <w:t xml:space="preserve"> Г.В. про фінансово-господарську діяльність підприємства за 2024 рік.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0" w:right="0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роботу керівника КП «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Витязь</w:t>
      </w:r>
      <w:r>
        <w:rPr>
          <w:sz w:val="28"/>
          <w:szCs w:val="28"/>
          <w:lang w:val="uk-UA"/>
        </w:rPr>
        <w:t xml:space="preserve">»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Скоропад</w:t>
      </w:r>
      <w:r>
        <w:rPr>
          <w:sz w:val="28"/>
          <w:szCs w:val="28"/>
          <w:lang w:val="uk-UA"/>
        </w:rPr>
        <w:t xml:space="preserve"> Г.В. задовільною.</w:t>
      </w:r>
    </w:p>
    <w:p>
      <w:pPr>
        <w:pStyle w:val="Normal"/>
        <w:spacing w:lineRule="auto" w: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Міський голова</w:t>
        <w:tab/>
      </w:r>
      <w:r>
        <w:rPr>
          <w:b/>
          <w:sz w:val="28"/>
          <w:szCs w:val="28"/>
          <w:lang w:val="uk-UA"/>
        </w:rPr>
        <w:tab/>
        <w:tab/>
        <w:tab/>
        <w:tab/>
        <w:tab/>
        <w:t xml:space="preserve">                   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Олег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ВОЛЬСЬКИЙ</w:t>
      </w:r>
    </w:p>
    <w:p>
      <w:pPr>
        <w:pStyle w:val="Normal"/>
        <w:spacing w:lineRule="auto" w:line="240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620" w:right="566" w:header="720" w:top="777" w:footer="0" w:bottom="53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8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stroked="f" style="position:absolute;margin-left:0pt;margin-top:0.05pt;width:1.4pt;height:1.4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01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d0104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8d0104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8d0104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d0104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8d0104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8d0104"/>
    <w:rPr>
      <w:rFonts w:ascii="Times New Roman" w:hAnsi="Times New Roman" w:eastAsia="Times New Roman" w:cs="Times New Roman"/>
      <w:b/>
      <w:bCs/>
      <w:spacing w:val="34"/>
      <w:lang w:eastAsia="ru-RU"/>
    </w:rPr>
  </w:style>
  <w:style w:type="character" w:styleId="Style11" w:customStyle="1">
    <w:name w:val="Верхний колонтитул Знак"/>
    <w:basedOn w:val="DefaultParagraphFont"/>
    <w:link w:val="a3"/>
    <w:qFormat/>
    <w:rsid w:val="008d0104"/>
    <w:rPr>
      <w:rFonts w:ascii="Times New Roman" w:hAnsi="Times New Roman" w:eastAsia="Times New Roman" w:cs="Times New Roman"/>
      <w:lang w:eastAsia="ru-RU"/>
    </w:rPr>
  </w:style>
  <w:style w:type="character" w:styleId="Pagenumber">
    <w:name w:val="page number"/>
    <w:basedOn w:val="DefaultParagraphFont"/>
    <w:qFormat/>
    <w:rsid w:val="008d0104"/>
    <w:rPr/>
  </w:style>
  <w:style w:type="character" w:styleId="Style12" w:customStyle="1">
    <w:name w:val="Нижний колонтитул Знак"/>
    <w:basedOn w:val="DefaultParagraphFont"/>
    <w:link w:val="a6"/>
    <w:uiPriority w:val="99"/>
    <w:qFormat/>
    <w:rsid w:val="008d0104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Style19">
    <w:name w:val="Header"/>
    <w:basedOn w:val="Normal"/>
    <w:link w:val="a4"/>
    <w:rsid w:val="008d0104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00"/>
      <w:jc w:val="center"/>
    </w:pPr>
    <w:rPr>
      <w:sz w:val="22"/>
      <w:szCs w:val="22"/>
      <w:lang w:val="uk-UA"/>
    </w:rPr>
  </w:style>
  <w:style w:type="paragraph" w:styleId="Style20">
    <w:name w:val="Footer"/>
    <w:basedOn w:val="Normal"/>
    <w:link w:val="a7"/>
    <w:uiPriority w:val="99"/>
    <w:unhideWhenUsed/>
    <w:rsid w:val="008d0104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LibreOffice/7.0.0.3$Windows_X86_64 LibreOffice_project/8061b3e9204bef6b321a21033174034a5e2ea88e</Application>
  <Pages>1</Pages>
  <Words>128</Words>
  <Characters>761</Characters>
  <CharactersWithSpaces>1151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2023-04-28T12:44:00Z</dcterms:created>
  <dc:creator>ww</dc:creator>
  <dc:description/>
  <dc:language>uk-UA</dc:language>
  <cp:lastModifiedBy/>
  <dcterms:modified xsi:type="dcterms:W3CDTF">2025-09-11T12:16:05Z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