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6B2DE" w14:textId="1902DEC8" w:rsidR="00326A3A" w:rsidRPr="00BE4512" w:rsidRDefault="00326A3A" w:rsidP="00326A3A">
      <w:pPr>
        <w:pStyle w:val="1"/>
        <w:tabs>
          <w:tab w:val="left" w:pos="4253"/>
          <w:tab w:val="left" w:pos="12960"/>
        </w:tabs>
        <w:jc w:val="center"/>
        <w:rPr>
          <w:sz w:val="28"/>
          <w:szCs w:val="28"/>
          <w:lang w:val="uk-UA"/>
        </w:rPr>
      </w:pPr>
      <w:bookmarkStart w:id="0" w:name="_Hlk168330402"/>
      <w:r w:rsidRPr="00BE4512">
        <w:rPr>
          <w:noProof/>
          <w:sz w:val="28"/>
          <w:szCs w:val="28"/>
        </w:rPr>
        <w:drawing>
          <wp:inline distT="0" distB="0" distL="0" distR="0" wp14:anchorId="26B45111" wp14:editId="2A6FAB14">
            <wp:extent cx="638175" cy="819150"/>
            <wp:effectExtent l="0" t="0" r="9525" b="0"/>
            <wp:docPr id="19771848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8E99C" w14:textId="77777777" w:rsidR="00326A3A" w:rsidRPr="00BE4512" w:rsidRDefault="00326A3A" w:rsidP="00326A3A">
      <w:pPr>
        <w:pStyle w:val="1"/>
        <w:jc w:val="center"/>
        <w:rPr>
          <w:bCs/>
          <w:spacing w:val="34"/>
          <w:szCs w:val="32"/>
        </w:rPr>
      </w:pPr>
      <w:r w:rsidRPr="00BE4512">
        <w:rPr>
          <w:szCs w:val="32"/>
        </w:rPr>
        <w:t>У К Р А Ї Н А</w:t>
      </w:r>
    </w:p>
    <w:p w14:paraId="3C06BBFF" w14:textId="77777777" w:rsidR="00326A3A" w:rsidRPr="00BE4512" w:rsidRDefault="00326A3A" w:rsidP="00326A3A">
      <w:pPr>
        <w:pStyle w:val="3"/>
        <w:rPr>
          <w:sz w:val="32"/>
          <w:szCs w:val="32"/>
        </w:rPr>
      </w:pPr>
      <w:r w:rsidRPr="00BE4512">
        <w:rPr>
          <w:sz w:val="32"/>
          <w:szCs w:val="32"/>
        </w:rPr>
        <w:t>Жовківська міська рада</w:t>
      </w:r>
    </w:p>
    <w:p w14:paraId="6966F38F" w14:textId="77777777" w:rsidR="00326A3A" w:rsidRPr="00BE4512" w:rsidRDefault="00326A3A" w:rsidP="00326A3A">
      <w:pPr>
        <w:pStyle w:val="2"/>
        <w:spacing w:line="240" w:lineRule="auto"/>
        <w:rPr>
          <w:sz w:val="32"/>
          <w:szCs w:val="32"/>
        </w:rPr>
      </w:pPr>
      <w:r w:rsidRPr="00BE4512">
        <w:rPr>
          <w:b/>
          <w:bCs/>
          <w:sz w:val="32"/>
          <w:szCs w:val="32"/>
        </w:rPr>
        <w:t>Львівського району Львівської області</w:t>
      </w:r>
    </w:p>
    <w:p w14:paraId="2D9AB18E" w14:textId="77777777" w:rsidR="00326A3A" w:rsidRPr="00BE4512" w:rsidRDefault="00326A3A" w:rsidP="00326A3A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0"/>
          <w:sz w:val="32"/>
          <w:szCs w:val="32"/>
        </w:rPr>
        <w:t>ВИКОНАВЧИЙ  КОМІТЕТ</w:t>
      </w:r>
    </w:p>
    <w:p w14:paraId="229A710D" w14:textId="77777777" w:rsidR="00326A3A" w:rsidRPr="00BE4512" w:rsidRDefault="00326A3A" w:rsidP="00326A3A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78"/>
          <w:sz w:val="32"/>
          <w:szCs w:val="32"/>
        </w:rPr>
        <w:t>РІШЕННЯ</w:t>
      </w:r>
    </w:p>
    <w:p w14:paraId="19EFB8BF" w14:textId="77777777" w:rsidR="00326A3A" w:rsidRPr="00BE4512" w:rsidRDefault="00326A3A" w:rsidP="00326A3A">
      <w:pPr>
        <w:jc w:val="both"/>
        <w:rPr>
          <w:spacing w:val="78"/>
          <w:sz w:val="28"/>
          <w:szCs w:val="28"/>
          <w:lang w:val="uk-UA"/>
        </w:rPr>
      </w:pPr>
    </w:p>
    <w:p w14:paraId="1C8F33A2" w14:textId="77777777" w:rsidR="00326A3A" w:rsidRPr="00BE4512" w:rsidRDefault="00326A3A" w:rsidP="00326A3A">
      <w:pPr>
        <w:jc w:val="both"/>
        <w:rPr>
          <w:sz w:val="28"/>
          <w:szCs w:val="28"/>
          <w:lang w:val="uk-UA"/>
        </w:rPr>
      </w:pPr>
    </w:p>
    <w:p w14:paraId="3CBC82D4" w14:textId="77777777" w:rsidR="00326A3A" w:rsidRPr="00BE4512" w:rsidRDefault="00326A3A" w:rsidP="00326A3A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від  _</w:t>
      </w:r>
      <w:r w:rsidRPr="00A00A96">
        <w:rPr>
          <w:sz w:val="28"/>
          <w:szCs w:val="28"/>
          <w:lang w:val="uk-UA"/>
        </w:rPr>
        <w:t>__</w:t>
      </w:r>
      <w:r w:rsidRPr="00BE4512">
        <w:rPr>
          <w:sz w:val="28"/>
          <w:szCs w:val="28"/>
          <w:lang w:val="uk-UA"/>
        </w:rPr>
        <w:t xml:space="preserve">_  </w:t>
      </w:r>
      <w:r>
        <w:rPr>
          <w:sz w:val="28"/>
          <w:szCs w:val="28"/>
          <w:lang w:val="uk-UA"/>
        </w:rPr>
        <w:t xml:space="preserve">серпня 2024 р.      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26F3C29A" w14:textId="77777777" w:rsidR="00326A3A" w:rsidRPr="00BE4512" w:rsidRDefault="00326A3A" w:rsidP="00326A3A">
      <w:pPr>
        <w:jc w:val="both"/>
        <w:rPr>
          <w:sz w:val="28"/>
          <w:szCs w:val="28"/>
          <w:lang w:val="uk-UA"/>
        </w:rPr>
      </w:pPr>
    </w:p>
    <w:p w14:paraId="707D61A3" w14:textId="77777777" w:rsidR="00326A3A" w:rsidRPr="00BE4512" w:rsidRDefault="00326A3A" w:rsidP="00326A3A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Про доцільність призначення опікуна</w:t>
      </w:r>
      <w:r w:rsidRPr="00BE4512">
        <w:rPr>
          <w:b/>
          <w:sz w:val="28"/>
          <w:szCs w:val="28"/>
          <w:lang w:val="uk-UA"/>
        </w:rPr>
        <w:br/>
        <w:t>для недієздатної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1517A64D" w14:textId="77777777" w:rsidR="00326A3A" w:rsidRPr="00BE4512" w:rsidRDefault="00326A3A" w:rsidP="00326A3A">
      <w:pPr>
        <w:rPr>
          <w:b/>
          <w:sz w:val="28"/>
          <w:szCs w:val="28"/>
          <w:lang w:val="uk-UA"/>
        </w:rPr>
      </w:pPr>
    </w:p>
    <w:p w14:paraId="475383A8" w14:textId="65F43E28" w:rsidR="00326A3A" w:rsidRPr="00BE4512" w:rsidRDefault="00326A3A" w:rsidP="00326A3A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 xml:space="preserve">Відповідно до підпункту 4 пункту б частини першої статті 34, статтями 30, 40 Закону України «Про місцеве самоврядування в Україні», статтями 56,60 Цивільного кодексу України, розглянувши </w:t>
      </w:r>
      <w:r>
        <w:rPr>
          <w:sz w:val="28"/>
          <w:szCs w:val="28"/>
          <w:lang w:val="uk-UA" w:eastAsia="uk-UA"/>
        </w:rPr>
        <w:t>заяву</w:t>
      </w:r>
      <w:r w:rsidRPr="00BE4512"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гр.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 w:eastAsia="uk-UA"/>
        </w:rPr>
        <w:t>та додані документи</w:t>
      </w:r>
      <w:r>
        <w:rPr>
          <w:sz w:val="28"/>
          <w:szCs w:val="28"/>
          <w:lang w:val="uk-UA" w:eastAsia="uk-UA"/>
        </w:rPr>
        <w:t>,</w:t>
      </w:r>
      <w:r w:rsidRPr="00BE4512"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/>
        </w:rPr>
        <w:t>виконавчий комітет Жовківської міської ради</w:t>
      </w:r>
    </w:p>
    <w:p w14:paraId="69EE99E6" w14:textId="77777777" w:rsidR="00326A3A" w:rsidRPr="00BE4512" w:rsidRDefault="00326A3A" w:rsidP="00326A3A">
      <w:pPr>
        <w:jc w:val="both"/>
        <w:rPr>
          <w:sz w:val="28"/>
          <w:szCs w:val="28"/>
          <w:lang w:val="uk-UA"/>
        </w:rPr>
      </w:pPr>
    </w:p>
    <w:p w14:paraId="0192EC8B" w14:textId="77777777" w:rsidR="00326A3A" w:rsidRPr="00BE4512" w:rsidRDefault="00326A3A" w:rsidP="00326A3A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7C8937C1" w14:textId="77777777" w:rsidR="00326A3A" w:rsidRPr="00BE4512" w:rsidRDefault="00326A3A" w:rsidP="00326A3A">
      <w:pPr>
        <w:jc w:val="both"/>
        <w:rPr>
          <w:b/>
          <w:sz w:val="28"/>
          <w:szCs w:val="28"/>
          <w:lang w:val="uk-UA"/>
        </w:rPr>
      </w:pPr>
    </w:p>
    <w:p w14:paraId="372CEE36" w14:textId="72F21347" w:rsidR="00326A3A" w:rsidRPr="00BE4512" w:rsidRDefault="00326A3A" w:rsidP="00326A3A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</w:t>
      </w:r>
      <w:r>
        <w:rPr>
          <w:sz w:val="28"/>
          <w:szCs w:val="28"/>
          <w:lang w:val="uk-UA" w:eastAsia="uk-UA"/>
        </w:rPr>
        <w:t xml:space="preserve">1 </w:t>
      </w:r>
      <w:r>
        <w:rPr>
          <w:sz w:val="28"/>
          <w:szCs w:val="28"/>
          <w:lang w:val="uk-UA" w:eastAsia="uk-UA"/>
        </w:rPr>
        <w:t xml:space="preserve">26.10.1992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мамою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ОСОБА </w:t>
      </w:r>
      <w:r>
        <w:rPr>
          <w:sz w:val="28"/>
          <w:szCs w:val="28"/>
          <w:lang w:val="uk-UA" w:eastAsia="uk-UA"/>
        </w:rPr>
        <w:t xml:space="preserve">2 </w:t>
      </w:r>
      <w:r>
        <w:rPr>
          <w:sz w:val="28"/>
          <w:szCs w:val="28"/>
          <w:lang w:val="uk-UA" w:eastAsia="uk-UA"/>
        </w:rPr>
        <w:t xml:space="preserve">25.11.1966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51BB5FD0" w14:textId="546149F0" w:rsidR="00326A3A" w:rsidRPr="00BE4512" w:rsidRDefault="00326A3A" w:rsidP="00326A3A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25334">
        <w:rPr>
          <w:sz w:val="28"/>
          <w:szCs w:val="28"/>
          <w:lang w:val="uk-UA" w:eastAsia="uk-UA"/>
        </w:rPr>
        <w:t xml:space="preserve">Направити до </w:t>
      </w:r>
      <w:r w:rsidRPr="00BE4512">
        <w:rPr>
          <w:sz w:val="28"/>
          <w:szCs w:val="28"/>
          <w:lang w:val="uk-UA" w:eastAsia="uk-UA"/>
        </w:rPr>
        <w:t xml:space="preserve">Жовківського </w:t>
      </w:r>
      <w:r w:rsidRPr="00425334">
        <w:rPr>
          <w:sz w:val="28"/>
          <w:szCs w:val="28"/>
          <w:lang w:val="uk-UA" w:eastAsia="uk-UA"/>
        </w:rPr>
        <w:t xml:space="preserve">районного суду </w:t>
      </w:r>
      <w:r w:rsidRPr="00BE4512">
        <w:rPr>
          <w:sz w:val="28"/>
          <w:szCs w:val="28"/>
          <w:lang w:val="uk-UA" w:eastAsia="uk-UA"/>
        </w:rPr>
        <w:t xml:space="preserve">Львівської області </w:t>
      </w:r>
      <w:r w:rsidRPr="00425334">
        <w:rPr>
          <w:sz w:val="28"/>
          <w:szCs w:val="28"/>
          <w:lang w:val="uk-UA" w:eastAsia="uk-UA"/>
        </w:rPr>
        <w:t xml:space="preserve">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доцільність</w:t>
      </w:r>
      <w:r w:rsidRPr="00295C18">
        <w:rPr>
          <w:sz w:val="28"/>
          <w:szCs w:val="28"/>
          <w:lang w:val="uk-UA" w:eastAsia="uk-UA"/>
        </w:rPr>
        <w:t>,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E71BC5">
        <w:rPr>
          <w:sz w:val="28"/>
          <w:szCs w:val="28"/>
          <w:lang w:val="uk-UA" w:eastAsia="uk-UA"/>
        </w:rPr>
        <w:t>гр</w:t>
      </w:r>
      <w:proofErr w:type="spellEnd"/>
      <w:r w:rsidRPr="00AA3DB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</w:t>
      </w:r>
      <w:r>
        <w:rPr>
          <w:sz w:val="28"/>
          <w:szCs w:val="28"/>
          <w:lang w:val="uk-UA" w:eastAsia="uk-UA"/>
        </w:rPr>
        <w:t xml:space="preserve">1 </w:t>
      </w:r>
      <w:r>
        <w:rPr>
          <w:sz w:val="28"/>
          <w:szCs w:val="28"/>
          <w:lang w:val="uk-UA" w:eastAsia="uk-UA"/>
        </w:rPr>
        <w:t xml:space="preserve">26.10.1992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мамою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ОСОБА </w:t>
      </w:r>
      <w:r>
        <w:rPr>
          <w:sz w:val="28"/>
          <w:szCs w:val="28"/>
          <w:lang w:val="uk-UA" w:eastAsia="uk-UA"/>
        </w:rPr>
        <w:t xml:space="preserve">2 </w:t>
      </w:r>
      <w:r>
        <w:rPr>
          <w:sz w:val="28"/>
          <w:szCs w:val="28"/>
          <w:lang w:val="uk-UA" w:eastAsia="uk-UA"/>
        </w:rPr>
        <w:t xml:space="preserve">25.11.1966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в разі визнання останнь</w:t>
      </w:r>
      <w:r>
        <w:rPr>
          <w:sz w:val="28"/>
          <w:szCs w:val="28"/>
          <w:lang w:val="uk-UA" w:eastAsia="uk-UA"/>
        </w:rPr>
        <w:t>ої</w:t>
      </w:r>
      <w:r w:rsidRPr="008C74A2">
        <w:rPr>
          <w:sz w:val="28"/>
          <w:szCs w:val="28"/>
          <w:lang w:val="uk-UA" w:eastAsia="uk-UA"/>
        </w:rPr>
        <w:t xml:space="preserve"> судом недієздатн</w:t>
      </w:r>
      <w:r>
        <w:rPr>
          <w:sz w:val="28"/>
          <w:szCs w:val="28"/>
          <w:lang w:val="uk-UA" w:eastAsia="uk-UA"/>
        </w:rPr>
        <w:t>ою</w:t>
      </w:r>
      <w:r w:rsidRPr="00E71BC5">
        <w:rPr>
          <w:sz w:val="28"/>
          <w:szCs w:val="28"/>
          <w:lang w:val="uk-UA" w:eastAsia="uk-UA"/>
        </w:rPr>
        <w:t>.</w:t>
      </w:r>
    </w:p>
    <w:p w14:paraId="1C57925F" w14:textId="77777777" w:rsidR="00326A3A" w:rsidRPr="00BE4512" w:rsidRDefault="00326A3A" w:rsidP="00326A3A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6696F7E3" w14:textId="77777777" w:rsidR="00326A3A" w:rsidRPr="007D76DE" w:rsidRDefault="00326A3A" w:rsidP="00326A3A">
      <w:pPr>
        <w:jc w:val="both"/>
        <w:rPr>
          <w:b/>
          <w:sz w:val="28"/>
          <w:szCs w:val="28"/>
          <w:lang w:val="uk-UA"/>
        </w:rPr>
      </w:pPr>
    </w:p>
    <w:p w14:paraId="48B0B434" w14:textId="77777777" w:rsidR="00326A3A" w:rsidRPr="007D76DE" w:rsidRDefault="00326A3A" w:rsidP="00326A3A">
      <w:pPr>
        <w:rPr>
          <w:b/>
          <w:sz w:val="28"/>
          <w:szCs w:val="28"/>
          <w:lang w:val="uk-UA"/>
        </w:rPr>
      </w:pPr>
    </w:p>
    <w:p w14:paraId="3DFE0895" w14:textId="77777777" w:rsidR="00326A3A" w:rsidRPr="00BE4512" w:rsidRDefault="00326A3A" w:rsidP="00326A3A">
      <w:pPr>
        <w:jc w:val="both"/>
        <w:rPr>
          <w:b/>
          <w:sz w:val="28"/>
          <w:szCs w:val="28"/>
        </w:rPr>
      </w:pPr>
      <w:proofErr w:type="spellStart"/>
      <w:r w:rsidRPr="00BE4512">
        <w:rPr>
          <w:b/>
          <w:sz w:val="28"/>
          <w:szCs w:val="28"/>
        </w:rPr>
        <w:t>Міський</w:t>
      </w:r>
      <w:proofErr w:type="spellEnd"/>
      <w:r w:rsidRPr="00BE4512">
        <w:rPr>
          <w:b/>
          <w:sz w:val="28"/>
          <w:szCs w:val="28"/>
        </w:rPr>
        <w:t xml:space="preserve">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bookmarkEnd w:id="0"/>
    <w:p w14:paraId="0FB84F05" w14:textId="77777777" w:rsidR="00326A3A" w:rsidRDefault="00326A3A"/>
    <w:sectPr w:rsidR="00326A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59139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3A"/>
    <w:rsid w:val="00321086"/>
    <w:rsid w:val="0032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E9D4D"/>
  <w15:chartTrackingRefBased/>
  <w15:docId w15:val="{5BBDEF30-4CC4-45FA-B87C-F590E1F8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A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326A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26A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326A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A3A"/>
    <w:rPr>
      <w:rFonts w:ascii="Times New Roman" w:eastAsia="Times New Roman" w:hAnsi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326A3A"/>
    <w:rPr>
      <w:rFonts w:ascii="Times New Roman" w:eastAsia="Times New Roman" w:hAnsi="Times New Roman" w:cs="Times New Roman"/>
      <w:spacing w:val="34"/>
      <w:kern w:val="0"/>
      <w:sz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326A3A"/>
    <w:rPr>
      <w:rFonts w:ascii="Times New Roman" w:eastAsia="Times New Roman" w:hAnsi="Times New Roman" w:cs="Times New Roman"/>
      <w:b/>
      <w:bCs/>
      <w:spacing w:val="34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</Words>
  <Characters>500</Characters>
  <Application>Microsoft Office Word</Application>
  <DocSecurity>0</DocSecurity>
  <Lines>4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1</cp:revision>
  <dcterms:created xsi:type="dcterms:W3CDTF">2024-07-29T14:30:00Z</dcterms:created>
  <dcterms:modified xsi:type="dcterms:W3CDTF">2024-07-29T14:31:00Z</dcterms:modified>
</cp:coreProperties>
</file>