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4C372" w14:textId="50AC02A8" w:rsidR="00197091" w:rsidRPr="00BE4512" w:rsidRDefault="00197091" w:rsidP="00197091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bookmarkStart w:id="0" w:name="_Hlk168330402"/>
      <w:r w:rsidRPr="00BE4512">
        <w:rPr>
          <w:noProof/>
          <w:sz w:val="28"/>
          <w:szCs w:val="28"/>
        </w:rPr>
        <w:drawing>
          <wp:inline distT="0" distB="0" distL="0" distR="0" wp14:anchorId="1962EB97" wp14:editId="6AE0E487">
            <wp:extent cx="638175" cy="819150"/>
            <wp:effectExtent l="0" t="0" r="9525" b="0"/>
            <wp:docPr id="453598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A99C0" w14:textId="77777777" w:rsidR="00197091" w:rsidRPr="00BE4512" w:rsidRDefault="00197091" w:rsidP="00197091">
      <w:pPr>
        <w:pStyle w:val="1"/>
        <w:jc w:val="center"/>
        <w:rPr>
          <w:bCs/>
          <w:spacing w:val="34"/>
          <w:szCs w:val="32"/>
        </w:rPr>
      </w:pPr>
      <w:r w:rsidRPr="00BE4512">
        <w:rPr>
          <w:szCs w:val="32"/>
        </w:rPr>
        <w:t>У К Р А Ї Н А</w:t>
      </w:r>
    </w:p>
    <w:p w14:paraId="62E90A1B" w14:textId="77777777" w:rsidR="00197091" w:rsidRPr="00BE4512" w:rsidRDefault="00197091" w:rsidP="00197091">
      <w:pPr>
        <w:pStyle w:val="3"/>
        <w:rPr>
          <w:sz w:val="32"/>
          <w:szCs w:val="32"/>
        </w:rPr>
      </w:pPr>
      <w:r w:rsidRPr="00BE4512">
        <w:rPr>
          <w:sz w:val="32"/>
          <w:szCs w:val="32"/>
        </w:rPr>
        <w:t>Жовківська міська рада</w:t>
      </w:r>
    </w:p>
    <w:p w14:paraId="213596DB" w14:textId="77777777" w:rsidR="00197091" w:rsidRPr="00BE4512" w:rsidRDefault="00197091" w:rsidP="00197091">
      <w:pPr>
        <w:pStyle w:val="2"/>
        <w:spacing w:line="240" w:lineRule="auto"/>
        <w:rPr>
          <w:sz w:val="32"/>
          <w:szCs w:val="32"/>
        </w:rPr>
      </w:pPr>
      <w:r w:rsidRPr="00BE4512">
        <w:rPr>
          <w:b/>
          <w:bCs/>
          <w:sz w:val="32"/>
          <w:szCs w:val="32"/>
        </w:rPr>
        <w:t>Львівського району Львівської області</w:t>
      </w:r>
    </w:p>
    <w:p w14:paraId="1FE914B8" w14:textId="77777777" w:rsidR="00197091" w:rsidRPr="00BE4512" w:rsidRDefault="00197091" w:rsidP="00197091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0"/>
          <w:sz w:val="32"/>
          <w:szCs w:val="32"/>
        </w:rPr>
        <w:t>ВИКОНАВЧИЙ  КОМІТЕТ</w:t>
      </w:r>
    </w:p>
    <w:p w14:paraId="4BCCA36C" w14:textId="77777777" w:rsidR="00197091" w:rsidRPr="00BE4512" w:rsidRDefault="00197091" w:rsidP="00197091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78"/>
          <w:sz w:val="32"/>
          <w:szCs w:val="32"/>
        </w:rPr>
        <w:t>РІШЕННЯ</w:t>
      </w:r>
    </w:p>
    <w:p w14:paraId="04A63224" w14:textId="77777777" w:rsidR="00197091" w:rsidRPr="00BE4512" w:rsidRDefault="00197091" w:rsidP="00197091">
      <w:pPr>
        <w:jc w:val="both"/>
        <w:rPr>
          <w:spacing w:val="78"/>
          <w:sz w:val="28"/>
          <w:szCs w:val="28"/>
          <w:lang w:val="uk-UA"/>
        </w:rPr>
      </w:pPr>
    </w:p>
    <w:p w14:paraId="76DE42A0" w14:textId="77777777" w:rsidR="00197091" w:rsidRPr="00BE4512" w:rsidRDefault="00197091" w:rsidP="00197091">
      <w:pPr>
        <w:jc w:val="both"/>
        <w:rPr>
          <w:sz w:val="28"/>
          <w:szCs w:val="28"/>
          <w:lang w:val="uk-UA"/>
        </w:rPr>
      </w:pPr>
    </w:p>
    <w:p w14:paraId="47AEF321" w14:textId="77777777" w:rsidR="00197091" w:rsidRPr="00BE4512" w:rsidRDefault="00197091" w:rsidP="00197091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 xml:space="preserve">липня 2024 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1DB20E56" w14:textId="77777777" w:rsidR="00197091" w:rsidRPr="00BE4512" w:rsidRDefault="00197091" w:rsidP="00197091">
      <w:pPr>
        <w:jc w:val="both"/>
        <w:rPr>
          <w:sz w:val="28"/>
          <w:szCs w:val="28"/>
          <w:lang w:val="uk-UA"/>
        </w:rPr>
      </w:pPr>
    </w:p>
    <w:p w14:paraId="52DCA872" w14:textId="77777777" w:rsidR="00197091" w:rsidRPr="00BE4512" w:rsidRDefault="00197091" w:rsidP="00197091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763707E2" w14:textId="77777777" w:rsidR="00197091" w:rsidRPr="00BE4512" w:rsidRDefault="00197091" w:rsidP="00197091">
      <w:pPr>
        <w:rPr>
          <w:b/>
          <w:sz w:val="28"/>
          <w:szCs w:val="28"/>
          <w:lang w:val="uk-UA"/>
        </w:rPr>
      </w:pPr>
    </w:p>
    <w:p w14:paraId="38366D93" w14:textId="7EDA5C7F" w:rsidR="00197091" w:rsidRPr="00BE4512" w:rsidRDefault="00197091" w:rsidP="00197091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 xml:space="preserve">Відповідно до підпункту 4 пункту б частини першої статті 34, статтями 30, 40 Закону України «Про місцеве самоврядування в Україні», статтями 56,60 Цивільного кодексу України, розглянувши </w:t>
      </w:r>
      <w:r>
        <w:rPr>
          <w:sz w:val="28"/>
          <w:szCs w:val="28"/>
          <w:lang w:val="uk-UA" w:eastAsia="uk-UA"/>
        </w:rPr>
        <w:t>заяву</w:t>
      </w:r>
      <w:r w:rsidRPr="00BE4512"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гр. </w:t>
      </w:r>
      <w:r>
        <w:rPr>
          <w:sz w:val="28"/>
          <w:szCs w:val="28"/>
          <w:lang w:val="uk-UA" w:eastAsia="uk-UA"/>
        </w:rPr>
        <w:t xml:space="preserve">ОСОБА 1 </w:t>
      </w:r>
      <w:r w:rsidRPr="00BE4512">
        <w:rPr>
          <w:sz w:val="28"/>
          <w:szCs w:val="28"/>
          <w:lang w:val="uk-UA" w:eastAsia="uk-UA"/>
        </w:rPr>
        <w:t>та додані документи</w:t>
      </w:r>
      <w:r>
        <w:rPr>
          <w:sz w:val="28"/>
          <w:szCs w:val="28"/>
          <w:lang w:val="uk-UA" w:eastAsia="uk-UA"/>
        </w:rPr>
        <w:t>,</w:t>
      </w:r>
      <w:r w:rsidRPr="00BE4512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1B167FA4" w14:textId="77777777" w:rsidR="00197091" w:rsidRPr="00BE4512" w:rsidRDefault="00197091" w:rsidP="00197091">
      <w:pPr>
        <w:jc w:val="both"/>
        <w:rPr>
          <w:sz w:val="28"/>
          <w:szCs w:val="28"/>
          <w:lang w:val="uk-UA"/>
        </w:rPr>
      </w:pPr>
    </w:p>
    <w:p w14:paraId="492B64E2" w14:textId="77777777" w:rsidR="00197091" w:rsidRPr="00BE4512" w:rsidRDefault="00197091" w:rsidP="00197091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20CA15AF" w14:textId="77777777" w:rsidR="00197091" w:rsidRPr="00BE4512" w:rsidRDefault="00197091" w:rsidP="00197091">
      <w:pPr>
        <w:jc w:val="both"/>
        <w:rPr>
          <w:b/>
          <w:sz w:val="28"/>
          <w:szCs w:val="28"/>
          <w:lang w:val="uk-UA"/>
        </w:rPr>
      </w:pPr>
    </w:p>
    <w:p w14:paraId="03AE9D6A" w14:textId="41634203" w:rsidR="00197091" w:rsidRPr="00BE4512" w:rsidRDefault="00197091" w:rsidP="0019709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мамою гр. ОСОБА </w:t>
      </w:r>
      <w:r>
        <w:rPr>
          <w:sz w:val="28"/>
          <w:szCs w:val="28"/>
          <w:lang w:val="uk-UA" w:eastAsia="uk-UA"/>
        </w:rPr>
        <w:t xml:space="preserve">2 </w:t>
      </w:r>
      <w:r>
        <w:rPr>
          <w:sz w:val="28"/>
          <w:szCs w:val="28"/>
          <w:lang w:val="uk-UA" w:eastAsia="uk-UA"/>
        </w:rPr>
        <w:t xml:space="preserve">24.07.1942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5CD99FE2" w14:textId="059A6F08" w:rsidR="00197091" w:rsidRPr="00BE4512" w:rsidRDefault="00197091" w:rsidP="0019709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мамою гр. ОСОБА </w:t>
      </w:r>
      <w:r>
        <w:rPr>
          <w:sz w:val="28"/>
          <w:szCs w:val="28"/>
          <w:lang w:val="uk-UA" w:eastAsia="uk-UA"/>
        </w:rPr>
        <w:t>2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24.07.1942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в разі визнання останнь</w:t>
      </w:r>
      <w:r>
        <w:rPr>
          <w:sz w:val="28"/>
          <w:szCs w:val="28"/>
          <w:lang w:val="uk-UA" w:eastAsia="uk-UA"/>
        </w:rPr>
        <w:t>ої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ою</w:t>
      </w:r>
      <w:r w:rsidRPr="00E71BC5">
        <w:rPr>
          <w:sz w:val="28"/>
          <w:szCs w:val="28"/>
          <w:lang w:val="uk-UA" w:eastAsia="uk-UA"/>
        </w:rPr>
        <w:t>.</w:t>
      </w:r>
    </w:p>
    <w:p w14:paraId="23D779AB" w14:textId="77777777" w:rsidR="00197091" w:rsidRPr="00BE4512" w:rsidRDefault="00197091" w:rsidP="00197091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1C63636C" w14:textId="77777777" w:rsidR="00197091" w:rsidRPr="007D76DE" w:rsidRDefault="00197091" w:rsidP="00197091">
      <w:pPr>
        <w:jc w:val="both"/>
        <w:rPr>
          <w:b/>
          <w:sz w:val="28"/>
          <w:szCs w:val="28"/>
          <w:lang w:val="uk-UA"/>
        </w:rPr>
      </w:pPr>
    </w:p>
    <w:p w14:paraId="2BE9F8F5" w14:textId="77777777" w:rsidR="00197091" w:rsidRPr="007D76DE" w:rsidRDefault="00197091" w:rsidP="00197091">
      <w:pPr>
        <w:rPr>
          <w:b/>
          <w:sz w:val="28"/>
          <w:szCs w:val="28"/>
          <w:lang w:val="uk-UA"/>
        </w:rPr>
      </w:pPr>
    </w:p>
    <w:p w14:paraId="4A0096DC" w14:textId="77777777" w:rsidR="00197091" w:rsidRPr="00BE4512" w:rsidRDefault="00197091" w:rsidP="00197091">
      <w:pPr>
        <w:jc w:val="both"/>
        <w:rPr>
          <w:b/>
          <w:sz w:val="28"/>
          <w:szCs w:val="28"/>
        </w:rPr>
      </w:pPr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bookmarkEnd w:id="0"/>
    <w:p w14:paraId="1CED7813" w14:textId="77777777" w:rsidR="00425E4C" w:rsidRDefault="00425E4C"/>
    <w:sectPr w:rsidR="00425E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35713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91"/>
    <w:rsid w:val="00197091"/>
    <w:rsid w:val="00425E4C"/>
    <w:rsid w:val="00B2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71E2"/>
  <w15:chartTrackingRefBased/>
  <w15:docId w15:val="{02227C3B-5911-46A8-BA4A-61CFC4F0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0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197091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97091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197091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7091"/>
    <w:rPr>
      <w:rFonts w:ascii="Times New Roman" w:eastAsia="Times New Roman" w:hAnsi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197091"/>
    <w:rPr>
      <w:rFonts w:ascii="Times New Roman" w:eastAsia="Times New Roman" w:hAnsi="Times New Roman" w:cs="Times New Roman"/>
      <w:spacing w:val="34"/>
      <w:kern w:val="0"/>
      <w:sz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197091"/>
    <w:rPr>
      <w:rFonts w:ascii="Times New Roman" w:eastAsia="Times New Roman" w:hAnsi="Times New Roman" w:cs="Times New Roman"/>
      <w:b/>
      <w:bCs/>
      <w:spacing w:val="34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489</Characters>
  <Application>Microsoft Office Word</Application>
  <DocSecurity>0</DocSecurity>
  <Lines>4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1</cp:revision>
  <dcterms:created xsi:type="dcterms:W3CDTF">2024-07-02T12:29:00Z</dcterms:created>
  <dcterms:modified xsi:type="dcterms:W3CDTF">2024-07-02T12:30:00Z</dcterms:modified>
</cp:coreProperties>
</file>