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72CC" w14:textId="0E471841" w:rsidR="000A6967" w:rsidRPr="00D91C7E" w:rsidRDefault="000A6967" w:rsidP="000A6967">
      <w:pPr>
        <w:pStyle w:val="1"/>
        <w:tabs>
          <w:tab w:val="left" w:pos="6840"/>
          <w:tab w:val="left" w:pos="12960"/>
        </w:tabs>
      </w:pPr>
      <w:r>
        <w:rPr>
          <w:lang w:val="uk-UA"/>
        </w:rPr>
        <w:t xml:space="preserve">                                                   </w:t>
      </w:r>
      <w:r>
        <w:rPr>
          <w:noProof/>
        </w:rPr>
        <w:drawing>
          <wp:inline distT="0" distB="0" distL="0" distR="0" wp14:anchorId="29704D9C" wp14:editId="545E22BA">
            <wp:extent cx="639445" cy="819150"/>
            <wp:effectExtent l="0" t="0" r="825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 w:rsidR="00D91C7E">
        <w:rPr>
          <w:b w:val="0"/>
          <w:bCs/>
          <w:spacing w:val="78"/>
          <w:lang w:val="uk-UA"/>
        </w:rPr>
        <w:t>Проект</w:t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14:paraId="5225E77B" w14:textId="77777777" w:rsidR="000A6967" w:rsidRDefault="000A6967" w:rsidP="000A6967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132E3EC4" w14:textId="77777777" w:rsidR="000A6967" w:rsidRDefault="000A6967" w:rsidP="000A6967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702A99F3" w14:textId="77777777" w:rsidR="000A6967" w:rsidRDefault="000A6967" w:rsidP="000A6967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 w14:paraId="2D60FAB0" w14:textId="77777777" w:rsidR="000A6967" w:rsidRDefault="000A6967" w:rsidP="000A6967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7C7DEBB4" w14:textId="30B047AA" w:rsidR="000A6967" w:rsidRDefault="000A6967" w:rsidP="000A6967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  <w:r w:rsidR="00D91C7E">
        <w:rPr>
          <w:b/>
          <w:bCs/>
          <w:spacing w:val="78"/>
          <w:sz w:val="32"/>
          <w:lang w:val="uk-UA"/>
        </w:rPr>
        <w:t xml:space="preserve">                </w:t>
      </w:r>
    </w:p>
    <w:p w14:paraId="05C85A52" w14:textId="77777777" w:rsidR="000A6967" w:rsidRDefault="000A6967" w:rsidP="000A6967">
      <w:pPr>
        <w:jc w:val="both"/>
        <w:rPr>
          <w:spacing w:val="78"/>
          <w:lang w:val="uk-UA"/>
        </w:rPr>
      </w:pPr>
    </w:p>
    <w:p w14:paraId="723DAE10" w14:textId="77777777" w:rsidR="000A6967" w:rsidRDefault="000A6967" w:rsidP="000A6967">
      <w:pPr>
        <w:jc w:val="both"/>
        <w:rPr>
          <w:lang w:val="uk-UA"/>
        </w:rPr>
      </w:pPr>
    </w:p>
    <w:p w14:paraId="434B9772" w14:textId="1B745552" w:rsidR="000A6967" w:rsidRDefault="0054698A" w:rsidP="000A6967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</w:t>
      </w:r>
      <w:r w:rsidR="000A6967">
        <w:rPr>
          <w:lang w:val="uk-UA"/>
        </w:rPr>
        <w:t>ід  ____________________        №</w:t>
      </w:r>
      <w:r w:rsidR="000A6967">
        <w:rPr>
          <w:lang w:val="uk-UA"/>
        </w:rPr>
        <w:tab/>
        <w:t>м. Жовква</w:t>
      </w:r>
    </w:p>
    <w:p w14:paraId="55668E14" w14:textId="5A65782B" w:rsidR="00E268D7" w:rsidRDefault="00E268D7" w:rsidP="000A6967">
      <w:pPr>
        <w:rPr>
          <w:b/>
          <w:sz w:val="26"/>
          <w:szCs w:val="26"/>
        </w:rPr>
      </w:pPr>
    </w:p>
    <w:p w14:paraId="2768CFB9" w14:textId="77777777" w:rsidR="00C00E5F" w:rsidRDefault="00C00E5F" w:rsidP="00C00E5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Про продовження строку для тимчасового проживання</w:t>
      </w:r>
    </w:p>
    <w:p w14:paraId="00F798CD" w14:textId="0354B972" w:rsidR="00C00E5F" w:rsidRPr="00C00E5F" w:rsidRDefault="00C00E5F" w:rsidP="00C00E5F">
      <w:pPr>
        <w:rPr>
          <w:b/>
          <w:sz w:val="26"/>
          <w:szCs w:val="26"/>
          <w:lang w:val="uk-UA"/>
        </w:rPr>
      </w:pPr>
      <w:r w:rsidRPr="00C00E5F">
        <w:rPr>
          <w:b/>
          <w:sz w:val="26"/>
          <w:szCs w:val="26"/>
          <w:lang w:val="uk-UA"/>
        </w:rPr>
        <w:t>гр. Власюк Любов</w:t>
      </w:r>
      <w:r w:rsidR="00E0023E">
        <w:rPr>
          <w:b/>
          <w:sz w:val="26"/>
          <w:szCs w:val="26"/>
          <w:lang w:val="uk-UA"/>
        </w:rPr>
        <w:t>і</w:t>
      </w:r>
      <w:r w:rsidRPr="00C00E5F">
        <w:rPr>
          <w:b/>
          <w:sz w:val="26"/>
          <w:szCs w:val="26"/>
          <w:lang w:val="uk-UA"/>
        </w:rPr>
        <w:t xml:space="preserve"> Григорівні </w:t>
      </w:r>
      <w:bookmarkStart w:id="0" w:name="_Hlk175237257"/>
      <w:r w:rsidRPr="00C00E5F">
        <w:rPr>
          <w:b/>
          <w:sz w:val="26"/>
          <w:szCs w:val="26"/>
          <w:lang w:val="uk-UA"/>
        </w:rPr>
        <w:t xml:space="preserve">в квартирі  № 5 </w:t>
      </w:r>
    </w:p>
    <w:p w14:paraId="35ADAEF7" w14:textId="7081B42B" w:rsidR="00C00E5F" w:rsidRPr="00C00E5F" w:rsidRDefault="00C00E5F" w:rsidP="00C00E5F">
      <w:pPr>
        <w:rPr>
          <w:b/>
          <w:sz w:val="26"/>
          <w:szCs w:val="26"/>
          <w:lang w:val="uk-UA"/>
        </w:rPr>
      </w:pPr>
      <w:r w:rsidRPr="00C00E5F">
        <w:rPr>
          <w:b/>
          <w:sz w:val="26"/>
          <w:szCs w:val="26"/>
          <w:lang w:val="uk-UA"/>
        </w:rPr>
        <w:t>будинку № 13а по вул. Львівській в м. Жовкв</w:t>
      </w:r>
      <w:bookmarkEnd w:id="0"/>
      <w:r w:rsidR="00D20CE3">
        <w:rPr>
          <w:b/>
          <w:sz w:val="26"/>
          <w:szCs w:val="26"/>
          <w:lang w:val="uk-UA"/>
        </w:rPr>
        <w:t>а</w:t>
      </w:r>
    </w:p>
    <w:p w14:paraId="631DFFF0" w14:textId="77777777" w:rsidR="00C00E5F" w:rsidRPr="00C00E5F" w:rsidRDefault="00C00E5F" w:rsidP="00C00E5F">
      <w:pPr>
        <w:jc w:val="both"/>
        <w:rPr>
          <w:color w:val="000000"/>
          <w:sz w:val="26"/>
          <w:szCs w:val="26"/>
          <w:lang w:val="uk-UA"/>
        </w:rPr>
      </w:pPr>
      <w:r w:rsidRPr="00C00E5F">
        <w:rPr>
          <w:color w:val="000000"/>
          <w:sz w:val="26"/>
          <w:szCs w:val="26"/>
          <w:lang w:val="uk-UA"/>
        </w:rPr>
        <w:tab/>
      </w:r>
    </w:p>
    <w:p w14:paraId="10F08710" w14:textId="77777777" w:rsidR="00C00E5F" w:rsidRPr="00C00E5F" w:rsidRDefault="00C00E5F" w:rsidP="00C00E5F">
      <w:pPr>
        <w:ind w:firstLine="720"/>
        <w:jc w:val="both"/>
        <w:rPr>
          <w:color w:val="000000"/>
          <w:sz w:val="26"/>
          <w:szCs w:val="26"/>
          <w:lang w:val="uk-UA"/>
        </w:rPr>
      </w:pPr>
      <w:r w:rsidRPr="00C00E5F">
        <w:rPr>
          <w:color w:val="000000"/>
          <w:sz w:val="26"/>
          <w:szCs w:val="26"/>
          <w:lang w:val="uk-UA"/>
        </w:rPr>
        <w:t xml:space="preserve">Розглянувши заяву внутрішньо переміщеної особи гр. Власюк Любов Григорівни, фактичне місце проживання: м. Жовква, вул. Львівська, 13а/5 (адреса реєстрації: Донецька обл., смт. Гольмівський, вул. Радянської армії, 3/12) про продовження строку для тимчасового проживання </w:t>
      </w:r>
      <w:r w:rsidRPr="00C00E5F">
        <w:rPr>
          <w:sz w:val="26"/>
          <w:szCs w:val="26"/>
          <w:lang w:val="uk-UA"/>
        </w:rPr>
        <w:t xml:space="preserve">по договору найму житла, керуючись підпунктом 2 пункту 1 та підпунктом 6 пункту 2 статті 30 Закону України </w:t>
      </w:r>
      <w:r w:rsidRPr="00C00E5F">
        <w:rPr>
          <w:color w:val="000000"/>
          <w:sz w:val="26"/>
          <w:szCs w:val="26"/>
          <w:lang w:val="uk-UA"/>
        </w:rPr>
        <w:t>«</w:t>
      </w:r>
      <w:r w:rsidRPr="00C00E5F">
        <w:rPr>
          <w:sz w:val="26"/>
          <w:szCs w:val="26"/>
          <w:lang w:val="uk-UA"/>
        </w:rPr>
        <w:t>Про місцеве самоврядування в Україні», абз.4  статті 132</w:t>
      </w:r>
      <w:r w:rsidRPr="00C00E5F">
        <w:rPr>
          <w:sz w:val="26"/>
          <w:szCs w:val="26"/>
          <w:vertAlign w:val="superscript"/>
          <w:lang w:val="uk-UA"/>
        </w:rPr>
        <w:t>2</w:t>
      </w:r>
      <w:r w:rsidRPr="00C00E5F">
        <w:rPr>
          <w:sz w:val="26"/>
          <w:szCs w:val="26"/>
          <w:lang w:val="uk-UA"/>
        </w:rPr>
        <w:t xml:space="preserve">, Житлового кодексу України, Законом України </w:t>
      </w:r>
      <w:r w:rsidRPr="00C00E5F">
        <w:rPr>
          <w:color w:val="000000"/>
          <w:sz w:val="26"/>
          <w:szCs w:val="26"/>
          <w:lang w:val="uk-UA"/>
        </w:rPr>
        <w:t>«</w:t>
      </w:r>
      <w:r w:rsidRPr="00C00E5F">
        <w:rPr>
          <w:sz w:val="26"/>
          <w:szCs w:val="26"/>
          <w:lang w:val="uk-UA"/>
        </w:rPr>
        <w:t xml:space="preserve">Про забезпечення прав і свобод внутрішньо переміщених осіб», Законом України «Про адміністративну процедуру», </w:t>
      </w:r>
      <w:r w:rsidRPr="00C00E5F">
        <w:rPr>
          <w:b/>
          <w:sz w:val="26"/>
          <w:szCs w:val="26"/>
        </w:rPr>
        <w:t xml:space="preserve"> </w:t>
      </w:r>
      <w:r w:rsidRPr="00C00E5F">
        <w:rPr>
          <w:bCs/>
          <w:sz w:val="26"/>
          <w:szCs w:val="26"/>
          <w:lang w:val="uk-UA"/>
        </w:rPr>
        <w:t>рішення виконавчого комітету від 11.07.2024 року №16 «Про взяття на облік громадян, що потребують надання житлового приміщення для тимчасового проживання ВПО»,</w:t>
      </w:r>
      <w:r w:rsidRPr="00C00E5F">
        <w:rPr>
          <w:b/>
          <w:sz w:val="26"/>
          <w:szCs w:val="26"/>
          <w:lang w:val="uk-UA"/>
        </w:rPr>
        <w:t xml:space="preserve"> </w:t>
      </w:r>
      <w:proofErr w:type="spellStart"/>
      <w:r w:rsidRPr="00C00E5F">
        <w:rPr>
          <w:color w:val="000000"/>
          <w:spacing w:val="8"/>
          <w:sz w:val="26"/>
          <w:szCs w:val="26"/>
        </w:rPr>
        <w:t>враховуючи</w:t>
      </w:r>
      <w:proofErr w:type="spellEnd"/>
      <w:r w:rsidRPr="00C00E5F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C00E5F">
        <w:rPr>
          <w:color w:val="000000"/>
          <w:spacing w:val="8"/>
          <w:sz w:val="26"/>
          <w:szCs w:val="26"/>
        </w:rPr>
        <w:t>рекомендації</w:t>
      </w:r>
      <w:proofErr w:type="spellEnd"/>
      <w:r w:rsidRPr="00C00E5F">
        <w:rPr>
          <w:bCs/>
          <w:sz w:val="26"/>
          <w:szCs w:val="26"/>
          <w:lang w:val="uk-UA"/>
        </w:rPr>
        <w:t xml:space="preserve"> комісії з питань надання житлових приміщень для тимчасового проживання внутрішньо переміщених осіб при виконавчому комітеті Жовківської міської ради</w:t>
      </w:r>
      <w:r w:rsidRPr="00C00E5F">
        <w:rPr>
          <w:color w:val="000000"/>
          <w:spacing w:val="8"/>
          <w:sz w:val="26"/>
          <w:szCs w:val="26"/>
        </w:rPr>
        <w:t xml:space="preserve">, яка </w:t>
      </w:r>
      <w:proofErr w:type="spellStart"/>
      <w:r w:rsidRPr="00C00E5F">
        <w:rPr>
          <w:color w:val="000000"/>
          <w:spacing w:val="8"/>
          <w:sz w:val="26"/>
          <w:szCs w:val="26"/>
        </w:rPr>
        <w:t>розглянула</w:t>
      </w:r>
      <w:proofErr w:type="spellEnd"/>
      <w:r w:rsidRPr="00C00E5F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C00E5F">
        <w:rPr>
          <w:color w:val="000000"/>
          <w:spacing w:val="8"/>
          <w:sz w:val="26"/>
          <w:szCs w:val="26"/>
        </w:rPr>
        <w:t>матеріали</w:t>
      </w:r>
      <w:proofErr w:type="spellEnd"/>
      <w:r w:rsidRPr="00C00E5F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C00E5F">
        <w:rPr>
          <w:color w:val="000000"/>
          <w:spacing w:val="8"/>
          <w:sz w:val="26"/>
          <w:szCs w:val="26"/>
        </w:rPr>
        <w:t>адміністративного</w:t>
      </w:r>
      <w:proofErr w:type="spellEnd"/>
      <w:r w:rsidRPr="00C00E5F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C00E5F">
        <w:rPr>
          <w:color w:val="000000"/>
          <w:spacing w:val="8"/>
          <w:sz w:val="26"/>
          <w:szCs w:val="26"/>
        </w:rPr>
        <w:t>провадження</w:t>
      </w:r>
      <w:proofErr w:type="spellEnd"/>
      <w:r w:rsidRPr="00C00E5F">
        <w:rPr>
          <w:color w:val="000000"/>
          <w:spacing w:val="8"/>
          <w:sz w:val="26"/>
          <w:szCs w:val="26"/>
        </w:rPr>
        <w:t xml:space="preserve">, а </w:t>
      </w:r>
      <w:proofErr w:type="spellStart"/>
      <w:r w:rsidRPr="00C00E5F">
        <w:rPr>
          <w:color w:val="000000"/>
          <w:spacing w:val="8"/>
          <w:sz w:val="26"/>
          <w:szCs w:val="26"/>
        </w:rPr>
        <w:t>саме</w:t>
      </w:r>
      <w:proofErr w:type="spellEnd"/>
      <w:r w:rsidRPr="00C00E5F">
        <w:rPr>
          <w:color w:val="000000"/>
          <w:spacing w:val="8"/>
          <w:sz w:val="26"/>
          <w:szCs w:val="26"/>
        </w:rPr>
        <w:t xml:space="preserve">: </w:t>
      </w:r>
      <w:r w:rsidRPr="00C00E5F">
        <w:rPr>
          <w:color w:val="000000"/>
          <w:spacing w:val="8"/>
          <w:sz w:val="26"/>
          <w:szCs w:val="26"/>
          <w:lang w:val="uk-UA"/>
        </w:rPr>
        <w:t>заяву про продовження строку проживання,</w:t>
      </w:r>
      <w:r w:rsidRPr="00C00E5F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C00E5F">
        <w:rPr>
          <w:color w:val="000000"/>
          <w:spacing w:val="8"/>
          <w:sz w:val="26"/>
          <w:szCs w:val="26"/>
        </w:rPr>
        <w:t>копі</w:t>
      </w:r>
      <w:proofErr w:type="spellEnd"/>
      <w:r w:rsidRPr="00C00E5F">
        <w:rPr>
          <w:color w:val="000000"/>
          <w:spacing w:val="8"/>
          <w:sz w:val="26"/>
          <w:szCs w:val="26"/>
          <w:lang w:val="uk-UA"/>
        </w:rPr>
        <w:t>я</w:t>
      </w:r>
      <w:r w:rsidRPr="00C00E5F">
        <w:rPr>
          <w:color w:val="000000"/>
          <w:spacing w:val="8"/>
          <w:sz w:val="26"/>
          <w:szCs w:val="26"/>
        </w:rPr>
        <w:t xml:space="preserve"> паспорт</w:t>
      </w:r>
      <w:r w:rsidRPr="00C00E5F">
        <w:rPr>
          <w:color w:val="000000"/>
          <w:spacing w:val="8"/>
          <w:sz w:val="26"/>
          <w:szCs w:val="26"/>
          <w:lang w:val="uk-UA"/>
        </w:rPr>
        <w:t>а</w:t>
      </w:r>
      <w:r w:rsidRPr="00C00E5F">
        <w:rPr>
          <w:color w:val="000000"/>
          <w:spacing w:val="8"/>
          <w:sz w:val="26"/>
          <w:szCs w:val="26"/>
        </w:rPr>
        <w:t xml:space="preserve"> та </w:t>
      </w:r>
      <w:proofErr w:type="spellStart"/>
      <w:r w:rsidRPr="00C00E5F">
        <w:rPr>
          <w:color w:val="000000"/>
          <w:spacing w:val="8"/>
          <w:sz w:val="26"/>
          <w:szCs w:val="26"/>
        </w:rPr>
        <w:t>ідентифікаційн</w:t>
      </w:r>
      <w:proofErr w:type="spellEnd"/>
      <w:r w:rsidRPr="00C00E5F">
        <w:rPr>
          <w:color w:val="000000"/>
          <w:spacing w:val="8"/>
          <w:sz w:val="26"/>
          <w:szCs w:val="26"/>
          <w:lang w:val="uk-UA"/>
        </w:rPr>
        <w:t>ого</w:t>
      </w:r>
      <w:r w:rsidRPr="00C00E5F">
        <w:rPr>
          <w:color w:val="000000"/>
          <w:spacing w:val="8"/>
          <w:sz w:val="26"/>
          <w:szCs w:val="26"/>
        </w:rPr>
        <w:t>  код</w:t>
      </w:r>
      <w:r w:rsidRPr="00C00E5F">
        <w:rPr>
          <w:color w:val="000000"/>
          <w:spacing w:val="8"/>
          <w:sz w:val="26"/>
          <w:szCs w:val="26"/>
          <w:lang w:val="uk-UA"/>
        </w:rPr>
        <w:t>у</w:t>
      </w:r>
      <w:r w:rsidRPr="00C00E5F">
        <w:rPr>
          <w:color w:val="000000"/>
          <w:spacing w:val="8"/>
          <w:sz w:val="26"/>
          <w:szCs w:val="26"/>
        </w:rPr>
        <w:t>,</w:t>
      </w:r>
      <w:r w:rsidRPr="00C00E5F">
        <w:rPr>
          <w:color w:val="000000"/>
          <w:spacing w:val="8"/>
          <w:sz w:val="26"/>
          <w:szCs w:val="26"/>
          <w:lang w:val="uk-UA"/>
        </w:rPr>
        <w:t xml:space="preserve"> </w:t>
      </w:r>
      <w:proofErr w:type="spellStart"/>
      <w:r w:rsidRPr="00C00E5F">
        <w:rPr>
          <w:color w:val="000000"/>
          <w:spacing w:val="8"/>
          <w:sz w:val="26"/>
          <w:szCs w:val="26"/>
        </w:rPr>
        <w:t>копі</w:t>
      </w:r>
      <w:proofErr w:type="spellEnd"/>
      <w:r w:rsidRPr="00C00E5F">
        <w:rPr>
          <w:color w:val="000000"/>
          <w:spacing w:val="8"/>
          <w:sz w:val="26"/>
          <w:szCs w:val="26"/>
          <w:lang w:val="uk-UA"/>
        </w:rPr>
        <w:t xml:space="preserve">я довідки ВПО, копія свідоцтва про народження, </w:t>
      </w:r>
      <w:r w:rsidRPr="00C00E5F">
        <w:rPr>
          <w:color w:val="000000"/>
          <w:sz w:val="26"/>
          <w:szCs w:val="26"/>
          <w:lang w:val="uk-UA"/>
        </w:rPr>
        <w:t>виконавчий комітет  Жовківської міської ради</w:t>
      </w:r>
    </w:p>
    <w:p w14:paraId="767A215D" w14:textId="77777777" w:rsidR="00C00E5F" w:rsidRPr="00C00E5F" w:rsidRDefault="00C00E5F" w:rsidP="00C00E5F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465EE199" w14:textId="77777777" w:rsidR="00C00E5F" w:rsidRPr="00C00E5F" w:rsidRDefault="00C00E5F" w:rsidP="00C00E5F">
      <w:pPr>
        <w:tabs>
          <w:tab w:val="left" w:pos="975"/>
        </w:tabs>
        <w:jc w:val="both"/>
        <w:rPr>
          <w:b/>
          <w:bCs/>
          <w:sz w:val="26"/>
          <w:szCs w:val="26"/>
        </w:rPr>
      </w:pPr>
      <w:r w:rsidRPr="00C00E5F">
        <w:rPr>
          <w:b/>
          <w:bCs/>
          <w:sz w:val="26"/>
          <w:szCs w:val="26"/>
        </w:rPr>
        <w:t>В И Р І Ш И В:</w:t>
      </w:r>
    </w:p>
    <w:p w14:paraId="41018B51" w14:textId="77777777" w:rsidR="00C00E5F" w:rsidRPr="00C00E5F" w:rsidRDefault="00C00E5F" w:rsidP="00C00E5F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734A6901" w14:textId="4E9D4B0B" w:rsidR="00C00E5F" w:rsidRPr="00C00E5F" w:rsidRDefault="00C00E5F" w:rsidP="00C00E5F">
      <w:pPr>
        <w:ind w:firstLine="720"/>
        <w:rPr>
          <w:bCs/>
          <w:sz w:val="26"/>
          <w:szCs w:val="26"/>
          <w:lang w:val="uk-UA"/>
        </w:rPr>
      </w:pPr>
      <w:r w:rsidRPr="00C00E5F">
        <w:rPr>
          <w:color w:val="000000"/>
          <w:sz w:val="26"/>
          <w:szCs w:val="26"/>
          <w:lang w:val="uk-UA"/>
        </w:rPr>
        <w:t>1. Продовжити строк для тимчасового проживання</w:t>
      </w:r>
      <w:r w:rsidRPr="00C00E5F">
        <w:rPr>
          <w:sz w:val="26"/>
          <w:szCs w:val="26"/>
        </w:rPr>
        <w:t xml:space="preserve"> </w:t>
      </w:r>
      <w:r w:rsidRPr="00C00E5F">
        <w:rPr>
          <w:sz w:val="26"/>
          <w:szCs w:val="26"/>
          <w:lang w:val="uk-UA"/>
        </w:rPr>
        <w:t xml:space="preserve">по договору найму житла для тимчасового проживання терміном на 1 рік </w:t>
      </w:r>
      <w:proofErr w:type="spellStart"/>
      <w:r w:rsidRPr="00C00E5F">
        <w:rPr>
          <w:sz w:val="26"/>
          <w:szCs w:val="26"/>
        </w:rPr>
        <w:t>внутрішньо</w:t>
      </w:r>
      <w:proofErr w:type="spellEnd"/>
      <w:r w:rsidRPr="00C00E5F">
        <w:rPr>
          <w:sz w:val="26"/>
          <w:szCs w:val="26"/>
          <w:lang w:val="uk-UA"/>
        </w:rPr>
        <w:t>-</w:t>
      </w:r>
      <w:proofErr w:type="spellStart"/>
      <w:r w:rsidRPr="00C00E5F">
        <w:rPr>
          <w:sz w:val="26"/>
          <w:szCs w:val="26"/>
        </w:rPr>
        <w:t>переміщен</w:t>
      </w:r>
      <w:r w:rsidRPr="00C00E5F">
        <w:rPr>
          <w:sz w:val="26"/>
          <w:szCs w:val="26"/>
          <w:lang w:val="uk-UA"/>
        </w:rPr>
        <w:t>им</w:t>
      </w:r>
      <w:proofErr w:type="spellEnd"/>
      <w:r w:rsidRPr="00C00E5F">
        <w:rPr>
          <w:sz w:val="26"/>
          <w:szCs w:val="26"/>
        </w:rPr>
        <w:t xml:space="preserve"> ос</w:t>
      </w:r>
      <w:proofErr w:type="spellStart"/>
      <w:r w:rsidRPr="00C00E5F">
        <w:rPr>
          <w:sz w:val="26"/>
          <w:szCs w:val="26"/>
          <w:lang w:val="uk-UA"/>
        </w:rPr>
        <w:t>обам</w:t>
      </w:r>
      <w:proofErr w:type="spellEnd"/>
      <w:r w:rsidRPr="00C00E5F">
        <w:rPr>
          <w:sz w:val="26"/>
          <w:szCs w:val="26"/>
          <w:lang w:val="uk-UA"/>
        </w:rPr>
        <w:t xml:space="preserve">  Власюк Любов</w:t>
      </w:r>
      <w:r w:rsidR="00E0023E">
        <w:rPr>
          <w:sz w:val="26"/>
          <w:szCs w:val="26"/>
          <w:lang w:val="uk-UA"/>
        </w:rPr>
        <w:t>і</w:t>
      </w:r>
      <w:r w:rsidRPr="00C00E5F">
        <w:rPr>
          <w:sz w:val="26"/>
          <w:szCs w:val="26"/>
          <w:lang w:val="uk-UA"/>
        </w:rPr>
        <w:t xml:space="preserve"> Григорівні 18.11.1942 р. н. та </w:t>
      </w:r>
      <w:proofErr w:type="spellStart"/>
      <w:r w:rsidRPr="00C00E5F">
        <w:rPr>
          <w:sz w:val="26"/>
          <w:szCs w:val="26"/>
          <w:lang w:val="uk-UA"/>
        </w:rPr>
        <w:t>Ходарєвій</w:t>
      </w:r>
      <w:proofErr w:type="spellEnd"/>
      <w:r w:rsidRPr="00C00E5F">
        <w:rPr>
          <w:sz w:val="26"/>
          <w:szCs w:val="26"/>
          <w:lang w:val="uk-UA"/>
        </w:rPr>
        <w:t xml:space="preserve"> Анастасії В’ячеславівні, 22.04.2008 р. н.  </w:t>
      </w:r>
      <w:r w:rsidRPr="00C00E5F">
        <w:rPr>
          <w:bCs/>
          <w:sz w:val="26"/>
          <w:szCs w:val="26"/>
          <w:lang w:val="uk-UA"/>
        </w:rPr>
        <w:t>в квартирі  № 5 будинку № 13а по вул. Львівській в м. Жовква.</w:t>
      </w:r>
    </w:p>
    <w:p w14:paraId="08AB4F9E" w14:textId="77777777" w:rsidR="00C00E5F" w:rsidRPr="00C00E5F" w:rsidRDefault="00C00E5F" w:rsidP="00C00E5F">
      <w:pPr>
        <w:shd w:val="clear" w:color="auto" w:fill="FFFFFF"/>
        <w:jc w:val="both"/>
        <w:rPr>
          <w:color w:val="000000"/>
          <w:spacing w:val="5"/>
          <w:sz w:val="26"/>
          <w:szCs w:val="26"/>
          <w:lang w:val="uk-UA" w:eastAsia="uk-UA"/>
        </w:rPr>
      </w:pPr>
      <w:r w:rsidRPr="00C00E5F">
        <w:rPr>
          <w:color w:val="000000"/>
          <w:spacing w:val="5"/>
          <w:sz w:val="26"/>
          <w:szCs w:val="26"/>
          <w:lang w:val="uk-UA" w:eastAsia="uk-UA"/>
        </w:rPr>
        <w:t xml:space="preserve">    </w:t>
      </w:r>
      <w:r w:rsidRPr="00C00E5F">
        <w:rPr>
          <w:color w:val="000000"/>
          <w:spacing w:val="5"/>
          <w:sz w:val="26"/>
          <w:szCs w:val="26"/>
          <w:lang w:val="uk-UA" w:eastAsia="uk-UA"/>
        </w:rPr>
        <w:tab/>
        <w:t>2. Контроль за виконанням рішення покласти на першого заступника міського голови Марію МАЛАЧІВСЬКУ.</w:t>
      </w:r>
    </w:p>
    <w:p w14:paraId="2F1A0471" w14:textId="77777777" w:rsidR="00C00E5F" w:rsidRPr="00C00E5F" w:rsidRDefault="00C00E5F" w:rsidP="00C00E5F">
      <w:pPr>
        <w:rPr>
          <w:b/>
          <w:sz w:val="28"/>
          <w:szCs w:val="28"/>
        </w:rPr>
      </w:pPr>
    </w:p>
    <w:p w14:paraId="450D072F" w14:textId="77777777" w:rsidR="007A3490" w:rsidRDefault="007A3490" w:rsidP="007A3490">
      <w:pPr>
        <w:rPr>
          <w:b/>
          <w:sz w:val="26"/>
          <w:szCs w:val="26"/>
          <w:lang w:val="uk-UA"/>
        </w:rPr>
      </w:pPr>
    </w:p>
    <w:p w14:paraId="1FD96E91" w14:textId="77777777" w:rsidR="007A3490" w:rsidRPr="00D34A8A" w:rsidRDefault="007A3490" w:rsidP="007A3490">
      <w:pPr>
        <w:rPr>
          <w:b/>
          <w:sz w:val="28"/>
          <w:szCs w:val="28"/>
          <w:lang w:val="uk-UA"/>
        </w:rPr>
      </w:pPr>
      <w:r w:rsidRPr="00D34A8A">
        <w:rPr>
          <w:b/>
          <w:sz w:val="28"/>
          <w:szCs w:val="28"/>
          <w:lang w:val="uk-UA"/>
        </w:rPr>
        <w:t>Міський голова</w:t>
      </w:r>
      <w:r w:rsidRPr="00D34A8A">
        <w:rPr>
          <w:b/>
          <w:sz w:val="28"/>
          <w:szCs w:val="28"/>
          <w:lang w:val="uk-UA"/>
        </w:rPr>
        <w:tab/>
      </w:r>
      <w:r w:rsidRPr="00D34A8A">
        <w:rPr>
          <w:b/>
          <w:sz w:val="28"/>
          <w:szCs w:val="28"/>
          <w:lang w:val="uk-UA"/>
        </w:rPr>
        <w:tab/>
      </w:r>
      <w:r w:rsidRPr="00D34A8A">
        <w:rPr>
          <w:b/>
          <w:sz w:val="28"/>
          <w:szCs w:val="28"/>
          <w:lang w:val="uk-UA"/>
        </w:rPr>
        <w:tab/>
      </w:r>
      <w:r w:rsidRPr="00D34A8A">
        <w:rPr>
          <w:b/>
          <w:sz w:val="28"/>
          <w:szCs w:val="28"/>
          <w:lang w:val="uk-UA"/>
        </w:rPr>
        <w:tab/>
      </w:r>
      <w:r w:rsidRPr="00D34A8A">
        <w:rPr>
          <w:b/>
          <w:sz w:val="28"/>
          <w:szCs w:val="28"/>
          <w:lang w:val="uk-UA"/>
        </w:rPr>
        <w:tab/>
      </w:r>
      <w:r w:rsidRPr="00D34A8A">
        <w:rPr>
          <w:b/>
          <w:sz w:val="28"/>
          <w:szCs w:val="28"/>
          <w:lang w:val="uk-UA"/>
        </w:rPr>
        <w:tab/>
        <w:t>Олег ВОЛЬСЬКИЙ</w:t>
      </w:r>
    </w:p>
    <w:p w14:paraId="73737801" w14:textId="77777777" w:rsidR="007A3490" w:rsidRDefault="007A3490" w:rsidP="007A3490">
      <w:pPr>
        <w:rPr>
          <w:b/>
          <w:sz w:val="26"/>
          <w:szCs w:val="26"/>
          <w:lang w:val="uk-UA"/>
        </w:rPr>
      </w:pPr>
    </w:p>
    <w:p w14:paraId="2FCFBB92" w14:textId="77777777" w:rsidR="007A3490" w:rsidRDefault="007A3490" w:rsidP="007A3490">
      <w:pPr>
        <w:rPr>
          <w:b/>
          <w:sz w:val="26"/>
          <w:szCs w:val="26"/>
          <w:lang w:val="uk-UA"/>
        </w:rPr>
      </w:pPr>
    </w:p>
    <w:p w14:paraId="736CA12E" w14:textId="7A129B37" w:rsidR="00055BB5" w:rsidRPr="00DF75E5" w:rsidRDefault="008327D1" w:rsidP="00DF75E5">
      <w:pPr>
        <w:shd w:val="clear" w:color="auto" w:fill="FFFFFF"/>
        <w:spacing w:after="270"/>
        <w:rPr>
          <w:color w:val="000000" w:themeColor="text1"/>
          <w:sz w:val="26"/>
          <w:szCs w:val="26"/>
          <w:lang w:val="uk-UA" w:eastAsia="uk-UA"/>
        </w:rPr>
      </w:pPr>
      <w:r>
        <w:rPr>
          <w:color w:val="000000" w:themeColor="text1"/>
          <w:sz w:val="26"/>
          <w:szCs w:val="26"/>
          <w:lang w:val="uk-UA" w:eastAsia="uk-UA"/>
        </w:rPr>
        <w:t xml:space="preserve"> </w:t>
      </w:r>
    </w:p>
    <w:sectPr w:rsidR="00055BB5" w:rsidRPr="00DF75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</w:lvl>
    <w:lvl w:ilvl="1" w:tplc="04220019">
      <w:start w:val="1"/>
      <w:numFmt w:val="lowerLetter"/>
      <w:lvlText w:val="%2."/>
      <w:lvlJc w:val="left"/>
      <w:pPr>
        <w:ind w:left="1740" w:hanging="360"/>
      </w:pPr>
    </w:lvl>
    <w:lvl w:ilvl="2" w:tplc="0422001B">
      <w:start w:val="1"/>
      <w:numFmt w:val="lowerRoman"/>
      <w:lvlText w:val="%3."/>
      <w:lvlJc w:val="right"/>
      <w:pPr>
        <w:ind w:left="2460" w:hanging="180"/>
      </w:pPr>
    </w:lvl>
    <w:lvl w:ilvl="3" w:tplc="0422000F">
      <w:start w:val="1"/>
      <w:numFmt w:val="decimal"/>
      <w:lvlText w:val="%4."/>
      <w:lvlJc w:val="left"/>
      <w:pPr>
        <w:ind w:left="3180" w:hanging="360"/>
      </w:pPr>
    </w:lvl>
    <w:lvl w:ilvl="4" w:tplc="04220019">
      <w:start w:val="1"/>
      <w:numFmt w:val="lowerLetter"/>
      <w:lvlText w:val="%5."/>
      <w:lvlJc w:val="left"/>
      <w:pPr>
        <w:ind w:left="3900" w:hanging="360"/>
      </w:pPr>
    </w:lvl>
    <w:lvl w:ilvl="5" w:tplc="0422001B">
      <w:start w:val="1"/>
      <w:numFmt w:val="lowerRoman"/>
      <w:lvlText w:val="%6."/>
      <w:lvlJc w:val="right"/>
      <w:pPr>
        <w:ind w:left="4620" w:hanging="180"/>
      </w:pPr>
    </w:lvl>
    <w:lvl w:ilvl="6" w:tplc="0422000F">
      <w:start w:val="1"/>
      <w:numFmt w:val="decimal"/>
      <w:lvlText w:val="%7."/>
      <w:lvlJc w:val="left"/>
      <w:pPr>
        <w:ind w:left="5340" w:hanging="360"/>
      </w:pPr>
    </w:lvl>
    <w:lvl w:ilvl="7" w:tplc="04220019">
      <w:start w:val="1"/>
      <w:numFmt w:val="lowerLetter"/>
      <w:lvlText w:val="%8."/>
      <w:lvlJc w:val="left"/>
      <w:pPr>
        <w:ind w:left="6060" w:hanging="360"/>
      </w:pPr>
    </w:lvl>
    <w:lvl w:ilvl="8" w:tplc="0422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967"/>
    <w:rsid w:val="00055BB5"/>
    <w:rsid w:val="000A6967"/>
    <w:rsid w:val="000B07E4"/>
    <w:rsid w:val="001A3ECC"/>
    <w:rsid w:val="00245CB2"/>
    <w:rsid w:val="002C7FC0"/>
    <w:rsid w:val="00315F38"/>
    <w:rsid w:val="003252C3"/>
    <w:rsid w:val="00335542"/>
    <w:rsid w:val="00337EEF"/>
    <w:rsid w:val="003B1A7B"/>
    <w:rsid w:val="003C1A84"/>
    <w:rsid w:val="003E363A"/>
    <w:rsid w:val="00423DD8"/>
    <w:rsid w:val="00427C72"/>
    <w:rsid w:val="00444BC3"/>
    <w:rsid w:val="0054698A"/>
    <w:rsid w:val="006103C9"/>
    <w:rsid w:val="0062413D"/>
    <w:rsid w:val="007670FD"/>
    <w:rsid w:val="007A3490"/>
    <w:rsid w:val="00800C97"/>
    <w:rsid w:val="008327D1"/>
    <w:rsid w:val="00846F62"/>
    <w:rsid w:val="008C430C"/>
    <w:rsid w:val="008F673F"/>
    <w:rsid w:val="00920306"/>
    <w:rsid w:val="00985385"/>
    <w:rsid w:val="009B368F"/>
    <w:rsid w:val="009F1C07"/>
    <w:rsid w:val="00A0603F"/>
    <w:rsid w:val="00A94E17"/>
    <w:rsid w:val="00AA307B"/>
    <w:rsid w:val="00B03F1E"/>
    <w:rsid w:val="00B33C05"/>
    <w:rsid w:val="00B34697"/>
    <w:rsid w:val="00B72904"/>
    <w:rsid w:val="00BD6C8F"/>
    <w:rsid w:val="00BE52D9"/>
    <w:rsid w:val="00C00E5F"/>
    <w:rsid w:val="00CA274B"/>
    <w:rsid w:val="00CE63B0"/>
    <w:rsid w:val="00CF2E32"/>
    <w:rsid w:val="00D20CE3"/>
    <w:rsid w:val="00D51361"/>
    <w:rsid w:val="00D91C7E"/>
    <w:rsid w:val="00DD4254"/>
    <w:rsid w:val="00DF75E5"/>
    <w:rsid w:val="00E0023E"/>
    <w:rsid w:val="00E268D7"/>
    <w:rsid w:val="00EB2FBF"/>
    <w:rsid w:val="00EB5D19"/>
    <w:rsid w:val="00EC34EA"/>
    <w:rsid w:val="00EE52B7"/>
    <w:rsid w:val="00F03990"/>
    <w:rsid w:val="00F21A73"/>
    <w:rsid w:val="00F6475A"/>
    <w:rsid w:val="00FB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0E39"/>
  <w15:chartTrackingRefBased/>
  <w15:docId w15:val="{C9E51DE9-97D6-446F-97DD-3AAEBFEC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A696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A6967"/>
    <w:pPr>
      <w:keepNext/>
      <w:widowControl w:val="0"/>
      <w:autoSpaceDE w:val="0"/>
      <w:autoSpaceDN w:val="0"/>
      <w:adjustRightInd w:val="0"/>
      <w:spacing w:line="259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0A6967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967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0A6967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A6967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No Spacing"/>
    <w:uiPriority w:val="1"/>
    <w:qFormat/>
    <w:rsid w:val="00B34697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4">
    <w:name w:val="Основний текст_"/>
    <w:basedOn w:val="a0"/>
    <w:link w:val="11"/>
    <w:qFormat/>
    <w:rsid w:val="007A34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ий текст1"/>
    <w:basedOn w:val="a"/>
    <w:link w:val="a4"/>
    <w:qFormat/>
    <w:rsid w:val="007A3490"/>
    <w:pPr>
      <w:widowControl w:val="0"/>
      <w:shd w:val="clear" w:color="auto" w:fill="FFFFFF"/>
      <w:suppressAutoHyphens/>
    </w:pPr>
    <w:rPr>
      <w:sz w:val="26"/>
      <w:szCs w:val="26"/>
      <w:lang w:val="uk-UA" w:eastAsia="en-US"/>
    </w:rPr>
  </w:style>
  <w:style w:type="paragraph" w:customStyle="1" w:styleId="rvps7">
    <w:name w:val="rvps7"/>
    <w:basedOn w:val="a"/>
    <w:rsid w:val="007A3490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7A3490"/>
  </w:style>
  <w:style w:type="character" w:customStyle="1" w:styleId="rvts37">
    <w:name w:val="rvts37"/>
    <w:basedOn w:val="a0"/>
    <w:rsid w:val="007A3490"/>
  </w:style>
  <w:style w:type="paragraph" w:customStyle="1" w:styleId="rvps2">
    <w:name w:val="rvps2"/>
    <w:basedOn w:val="a"/>
    <w:rsid w:val="007A3490"/>
    <w:pPr>
      <w:spacing w:before="100" w:beforeAutospacing="1" w:after="100" w:afterAutospacing="1"/>
    </w:pPr>
    <w:rPr>
      <w:lang w:val="uk-UA" w:eastAsia="uk-UA"/>
    </w:rPr>
  </w:style>
  <w:style w:type="character" w:styleId="a5">
    <w:name w:val="Hyperlink"/>
    <w:basedOn w:val="a0"/>
    <w:uiPriority w:val="99"/>
    <w:semiHidden/>
    <w:unhideWhenUsed/>
    <w:rsid w:val="007A3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5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1364</Words>
  <Characters>779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cp:lastPrinted>2024-09-02T12:06:00Z</cp:lastPrinted>
  <dcterms:created xsi:type="dcterms:W3CDTF">2024-08-22T14:08:00Z</dcterms:created>
  <dcterms:modified xsi:type="dcterms:W3CDTF">2024-09-02T14:09:00Z</dcterms:modified>
</cp:coreProperties>
</file>