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88CF" w14:textId="77777777" w:rsidR="009F68EE" w:rsidRDefault="009F68EE" w:rsidP="00424F04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color w:val="000000" w:themeColor="text1"/>
          <w:sz w:val="28"/>
          <w:szCs w:val="28"/>
        </w:rPr>
      </w:pPr>
    </w:p>
    <w:p w14:paraId="0F7DF879" w14:textId="6AF96758" w:rsidR="00424F04" w:rsidRPr="00424F04" w:rsidRDefault="00424F04" w:rsidP="00424F04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424F04">
        <w:rPr>
          <w:rStyle w:val="a4"/>
          <w:color w:val="000000" w:themeColor="text1"/>
          <w:sz w:val="28"/>
          <w:szCs w:val="28"/>
        </w:rPr>
        <w:t>Звіт</w:t>
      </w:r>
      <w:r w:rsidRPr="00424F04">
        <w:rPr>
          <w:color w:val="000000" w:themeColor="text1"/>
          <w:sz w:val="28"/>
          <w:szCs w:val="28"/>
        </w:rPr>
        <w:br/>
      </w:r>
      <w:r w:rsidRPr="00424F04">
        <w:rPr>
          <w:rStyle w:val="a4"/>
          <w:color w:val="000000" w:themeColor="text1"/>
          <w:sz w:val="28"/>
          <w:szCs w:val="28"/>
        </w:rPr>
        <w:t xml:space="preserve">відділу з питань </w:t>
      </w:r>
      <w:r>
        <w:rPr>
          <w:rStyle w:val="a4"/>
          <w:color w:val="000000" w:themeColor="text1"/>
          <w:sz w:val="28"/>
          <w:szCs w:val="28"/>
        </w:rPr>
        <w:t xml:space="preserve">надзвичайних ситуацій, </w:t>
      </w:r>
      <w:r w:rsidRPr="00424F04">
        <w:rPr>
          <w:rStyle w:val="a4"/>
          <w:color w:val="000000" w:themeColor="text1"/>
          <w:sz w:val="28"/>
          <w:szCs w:val="28"/>
        </w:rPr>
        <w:t xml:space="preserve">цивільного захисту, мобілізаційної </w:t>
      </w:r>
      <w:r>
        <w:rPr>
          <w:rStyle w:val="a4"/>
          <w:color w:val="000000" w:themeColor="text1"/>
          <w:sz w:val="28"/>
          <w:szCs w:val="28"/>
        </w:rPr>
        <w:t xml:space="preserve">роботи, взаємодії з правоохоронними органами та екології </w:t>
      </w:r>
      <w:r w:rsidRPr="00424F04">
        <w:rPr>
          <w:rStyle w:val="a4"/>
          <w:color w:val="000000" w:themeColor="text1"/>
          <w:sz w:val="28"/>
          <w:szCs w:val="28"/>
        </w:rPr>
        <w:t>за 202</w:t>
      </w:r>
      <w:r>
        <w:rPr>
          <w:rStyle w:val="a4"/>
          <w:color w:val="000000" w:themeColor="text1"/>
          <w:sz w:val="28"/>
          <w:szCs w:val="28"/>
        </w:rPr>
        <w:t>3</w:t>
      </w:r>
      <w:r w:rsidRPr="00424F04">
        <w:rPr>
          <w:rStyle w:val="a4"/>
          <w:color w:val="000000" w:themeColor="text1"/>
          <w:sz w:val="28"/>
          <w:szCs w:val="28"/>
        </w:rPr>
        <w:t xml:space="preserve"> рік</w:t>
      </w:r>
    </w:p>
    <w:p w14:paraId="6EB1EBDB" w14:textId="5907F902" w:rsidR="00424F04" w:rsidRDefault="00424F04" w:rsidP="00424F04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5"/>
          <w:b/>
          <w:bCs/>
          <w:color w:val="000000" w:themeColor="text1"/>
          <w:sz w:val="28"/>
          <w:szCs w:val="28"/>
        </w:rPr>
      </w:pPr>
      <w:r w:rsidRPr="00424F04">
        <w:rPr>
          <w:rStyle w:val="a5"/>
          <w:b/>
          <w:bCs/>
          <w:color w:val="000000" w:themeColor="text1"/>
          <w:sz w:val="28"/>
          <w:szCs w:val="28"/>
        </w:rPr>
        <w:t>Мобілізаційна робота</w:t>
      </w:r>
      <w:r w:rsidR="00EC1CF9">
        <w:rPr>
          <w:rStyle w:val="a5"/>
          <w:b/>
          <w:bCs/>
          <w:color w:val="000000" w:themeColor="text1"/>
          <w:sz w:val="28"/>
          <w:szCs w:val="28"/>
        </w:rPr>
        <w:t>, взаємодія з правоохоронними органами</w:t>
      </w:r>
    </w:p>
    <w:p w14:paraId="62052667" w14:textId="3753F911" w:rsidR="0091045B" w:rsidRPr="0091045B" w:rsidRDefault="0091045B" w:rsidP="00424F04">
      <w:pPr>
        <w:pStyle w:val="a3"/>
        <w:shd w:val="clear" w:color="auto" w:fill="FFFFFF"/>
        <w:spacing w:before="0" w:beforeAutospacing="0" w:after="225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91045B">
        <w:rPr>
          <w:rStyle w:val="a5"/>
          <w:i w:val="0"/>
          <w:iCs w:val="0"/>
          <w:color w:val="000000" w:themeColor="text1"/>
          <w:sz w:val="28"/>
          <w:szCs w:val="28"/>
        </w:rPr>
        <w:t>Відділ створений у 20221 році, штат налічує 3 працівники, начальник відділу, головний спеціаліст відділу та інспектор відділу.</w:t>
      </w:r>
    </w:p>
    <w:p w14:paraId="60DD3C65" w14:textId="3E9C1C8F" w:rsidR="00424F04" w:rsidRPr="00424F04" w:rsidRDefault="00D04242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424F04" w:rsidRPr="00424F04">
        <w:rPr>
          <w:color w:val="000000" w:themeColor="text1"/>
          <w:sz w:val="28"/>
          <w:szCs w:val="28"/>
        </w:rPr>
        <w:t xml:space="preserve"> </w:t>
      </w:r>
      <w:r w:rsidR="0091045B">
        <w:rPr>
          <w:color w:val="000000" w:themeColor="text1"/>
          <w:sz w:val="28"/>
          <w:szCs w:val="28"/>
        </w:rPr>
        <w:t>З</w:t>
      </w:r>
      <w:r w:rsidR="00424F04" w:rsidRPr="00424F04">
        <w:rPr>
          <w:color w:val="000000" w:themeColor="text1"/>
          <w:sz w:val="28"/>
          <w:szCs w:val="28"/>
        </w:rPr>
        <w:t xml:space="preserve"> метою </w:t>
      </w:r>
      <w:r w:rsidR="00424F04">
        <w:rPr>
          <w:color w:val="000000" w:themeColor="text1"/>
          <w:sz w:val="28"/>
          <w:szCs w:val="28"/>
        </w:rPr>
        <w:t xml:space="preserve">матеріально-технічного </w:t>
      </w:r>
      <w:r w:rsidR="00424F04" w:rsidRPr="00424F04">
        <w:rPr>
          <w:color w:val="000000" w:themeColor="text1"/>
          <w:sz w:val="28"/>
          <w:szCs w:val="28"/>
        </w:rPr>
        <w:t xml:space="preserve">забезпечення </w:t>
      </w:r>
      <w:r w:rsidR="00424F04">
        <w:rPr>
          <w:color w:val="000000" w:themeColor="text1"/>
          <w:sz w:val="28"/>
          <w:szCs w:val="28"/>
        </w:rPr>
        <w:t>та підтримки</w:t>
      </w:r>
      <w:r w:rsidR="00424F04" w:rsidRPr="00424F04">
        <w:rPr>
          <w:color w:val="000000" w:themeColor="text1"/>
          <w:sz w:val="28"/>
          <w:szCs w:val="28"/>
        </w:rPr>
        <w:t xml:space="preserve"> </w:t>
      </w:r>
      <w:r w:rsidR="00424F04">
        <w:rPr>
          <w:color w:val="000000" w:themeColor="text1"/>
          <w:sz w:val="28"/>
          <w:szCs w:val="28"/>
        </w:rPr>
        <w:t>військових формувань для виконання заходів</w:t>
      </w:r>
      <w:r>
        <w:rPr>
          <w:color w:val="000000" w:themeColor="text1"/>
          <w:sz w:val="28"/>
          <w:szCs w:val="28"/>
        </w:rPr>
        <w:t xml:space="preserve"> з оборони держави та відсічі збройної агресії</w:t>
      </w:r>
      <w:r w:rsidR="00424F04">
        <w:rPr>
          <w:color w:val="000000" w:themeColor="text1"/>
          <w:sz w:val="28"/>
          <w:szCs w:val="28"/>
        </w:rPr>
        <w:t xml:space="preserve"> на 2023 рік</w:t>
      </w:r>
      <w:r>
        <w:rPr>
          <w:color w:val="000000" w:themeColor="text1"/>
          <w:sz w:val="28"/>
          <w:szCs w:val="28"/>
        </w:rPr>
        <w:t>,</w:t>
      </w:r>
      <w:r w:rsidR="00424F04">
        <w:rPr>
          <w:color w:val="000000" w:themeColor="text1"/>
          <w:sz w:val="28"/>
          <w:szCs w:val="28"/>
        </w:rPr>
        <w:t xml:space="preserve"> </w:t>
      </w:r>
      <w:r w:rsidR="00B5029D">
        <w:rPr>
          <w:color w:val="000000" w:themeColor="text1"/>
          <w:sz w:val="28"/>
          <w:szCs w:val="28"/>
        </w:rPr>
        <w:t>відділом</w:t>
      </w:r>
      <w:r w:rsidR="00741DEE">
        <w:rPr>
          <w:color w:val="000000" w:themeColor="text1"/>
          <w:sz w:val="28"/>
          <w:szCs w:val="28"/>
        </w:rPr>
        <w:t xml:space="preserve"> </w:t>
      </w:r>
      <w:r w:rsidR="00424F04" w:rsidRPr="00424F04">
        <w:rPr>
          <w:color w:val="000000" w:themeColor="text1"/>
          <w:sz w:val="28"/>
          <w:szCs w:val="28"/>
        </w:rPr>
        <w:t xml:space="preserve">здійснено низку заходів. </w:t>
      </w:r>
      <w:r w:rsidR="0091045B">
        <w:rPr>
          <w:color w:val="000000" w:themeColor="text1"/>
          <w:sz w:val="28"/>
          <w:szCs w:val="28"/>
        </w:rPr>
        <w:t>Р</w:t>
      </w:r>
      <w:r w:rsidR="00424F04" w:rsidRPr="00424F04">
        <w:rPr>
          <w:color w:val="000000" w:themeColor="text1"/>
          <w:sz w:val="28"/>
          <w:szCs w:val="28"/>
        </w:rPr>
        <w:t xml:space="preserve">ішенням </w:t>
      </w:r>
      <w:r w:rsidR="00424F04">
        <w:rPr>
          <w:color w:val="000000" w:themeColor="text1"/>
          <w:sz w:val="28"/>
          <w:szCs w:val="28"/>
        </w:rPr>
        <w:t>сесії</w:t>
      </w:r>
      <w:r w:rsidR="00424F04" w:rsidRPr="00424F04">
        <w:rPr>
          <w:color w:val="000000" w:themeColor="text1"/>
          <w:sz w:val="28"/>
          <w:szCs w:val="28"/>
        </w:rPr>
        <w:t xml:space="preserve"> затверджено Програму </w:t>
      </w:r>
      <w:r w:rsidR="00213FE0">
        <w:rPr>
          <w:color w:val="000000" w:themeColor="text1"/>
          <w:sz w:val="28"/>
          <w:szCs w:val="28"/>
        </w:rPr>
        <w:t>матеріально-технічного забезпечення військових формувань для виконання мобілізаційних заходів на 2023 рік</w:t>
      </w:r>
      <w:r w:rsidR="00424F04" w:rsidRPr="00424F04">
        <w:rPr>
          <w:color w:val="000000" w:themeColor="text1"/>
          <w:sz w:val="28"/>
          <w:szCs w:val="28"/>
        </w:rPr>
        <w:t>.</w:t>
      </w:r>
    </w:p>
    <w:p w14:paraId="2262E262" w14:textId="4813F94E" w:rsidR="00424F04" w:rsidRPr="00424F04" w:rsidRDefault="00D04242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424F04" w:rsidRPr="00424F04">
        <w:rPr>
          <w:color w:val="000000" w:themeColor="text1"/>
          <w:sz w:val="28"/>
          <w:szCs w:val="28"/>
        </w:rPr>
        <w:t>На виконання зазначе</w:t>
      </w:r>
      <w:r w:rsidR="00213FE0">
        <w:rPr>
          <w:color w:val="000000" w:themeColor="text1"/>
          <w:sz w:val="28"/>
          <w:szCs w:val="28"/>
        </w:rPr>
        <w:t>ної</w:t>
      </w:r>
      <w:r w:rsidR="00424F04" w:rsidRPr="00424F04">
        <w:rPr>
          <w:color w:val="000000" w:themeColor="text1"/>
          <w:sz w:val="28"/>
          <w:szCs w:val="28"/>
        </w:rPr>
        <w:t xml:space="preserve"> Програм</w:t>
      </w:r>
      <w:r w:rsidR="00213FE0">
        <w:rPr>
          <w:color w:val="000000" w:themeColor="text1"/>
          <w:sz w:val="28"/>
          <w:szCs w:val="28"/>
        </w:rPr>
        <w:t>и</w:t>
      </w:r>
      <w:r w:rsidR="00424F04" w:rsidRPr="00424F04">
        <w:rPr>
          <w:color w:val="000000" w:themeColor="text1"/>
          <w:sz w:val="28"/>
          <w:szCs w:val="28"/>
        </w:rPr>
        <w:t xml:space="preserve"> з бюджету </w:t>
      </w:r>
      <w:r w:rsidR="00213FE0">
        <w:rPr>
          <w:color w:val="000000" w:themeColor="text1"/>
          <w:sz w:val="28"/>
          <w:szCs w:val="28"/>
        </w:rPr>
        <w:t>міської</w:t>
      </w:r>
      <w:r w:rsidR="00424F04" w:rsidRPr="00424F04">
        <w:rPr>
          <w:color w:val="000000" w:themeColor="text1"/>
          <w:sz w:val="28"/>
          <w:szCs w:val="28"/>
        </w:rPr>
        <w:t xml:space="preserve"> ради на потреби </w:t>
      </w:r>
      <w:r w:rsidR="00213FE0">
        <w:rPr>
          <w:color w:val="000000" w:themeColor="text1"/>
          <w:sz w:val="28"/>
          <w:szCs w:val="28"/>
        </w:rPr>
        <w:t xml:space="preserve">військових </w:t>
      </w:r>
      <w:r w:rsidR="00424F04" w:rsidRPr="00424F04">
        <w:rPr>
          <w:color w:val="000000" w:themeColor="text1"/>
          <w:sz w:val="28"/>
          <w:szCs w:val="28"/>
        </w:rPr>
        <w:t>формува</w:t>
      </w:r>
      <w:r w:rsidR="00213FE0">
        <w:rPr>
          <w:color w:val="000000" w:themeColor="text1"/>
          <w:sz w:val="28"/>
          <w:szCs w:val="28"/>
        </w:rPr>
        <w:t>нь</w:t>
      </w:r>
      <w:r w:rsidR="00424F04" w:rsidRPr="00424F04">
        <w:rPr>
          <w:color w:val="000000" w:themeColor="text1"/>
          <w:sz w:val="28"/>
          <w:szCs w:val="28"/>
        </w:rPr>
        <w:t xml:space="preserve"> та підрозділів Збройних Сил України виділено кошти у сумі </w:t>
      </w:r>
      <w:r w:rsidR="00213FE0">
        <w:rPr>
          <w:color w:val="000000" w:themeColor="text1"/>
          <w:sz w:val="28"/>
          <w:szCs w:val="28"/>
        </w:rPr>
        <w:t>2</w:t>
      </w:r>
      <w:r w:rsidR="00424F04" w:rsidRPr="00424F04">
        <w:rPr>
          <w:color w:val="000000" w:themeColor="text1"/>
          <w:sz w:val="28"/>
          <w:szCs w:val="28"/>
        </w:rPr>
        <w:t xml:space="preserve"> </w:t>
      </w:r>
      <w:r w:rsidR="00213FE0">
        <w:rPr>
          <w:color w:val="000000" w:themeColor="text1"/>
          <w:sz w:val="28"/>
          <w:szCs w:val="28"/>
        </w:rPr>
        <w:t>000</w:t>
      </w:r>
      <w:r w:rsidR="00424F04" w:rsidRPr="00424F04">
        <w:rPr>
          <w:color w:val="000000" w:themeColor="text1"/>
          <w:sz w:val="28"/>
          <w:szCs w:val="28"/>
        </w:rPr>
        <w:t> </w:t>
      </w:r>
      <w:r w:rsidR="00213FE0">
        <w:rPr>
          <w:color w:val="000000" w:themeColor="text1"/>
          <w:sz w:val="28"/>
          <w:szCs w:val="28"/>
        </w:rPr>
        <w:t>0</w:t>
      </w:r>
      <w:r w:rsidR="00424F04" w:rsidRPr="00424F04">
        <w:rPr>
          <w:color w:val="000000" w:themeColor="text1"/>
          <w:sz w:val="28"/>
          <w:szCs w:val="28"/>
        </w:rPr>
        <w:t>00, 00 грн.</w:t>
      </w:r>
    </w:p>
    <w:p w14:paraId="46938E76" w14:textId="299EA79F" w:rsidR="00424F04" w:rsidRPr="00213FE0" w:rsidRDefault="00D04242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213FE0">
        <w:rPr>
          <w:color w:val="000000" w:themeColor="text1"/>
          <w:sz w:val="28"/>
          <w:szCs w:val="28"/>
        </w:rPr>
        <w:t>Дана програма передбачає</w:t>
      </w:r>
      <w:r w:rsidR="004D786E">
        <w:rPr>
          <w:color w:val="000000" w:themeColor="text1"/>
          <w:sz w:val="28"/>
          <w:szCs w:val="28"/>
        </w:rPr>
        <w:t xml:space="preserve"> </w:t>
      </w:r>
      <w:r w:rsidR="00213FE0">
        <w:rPr>
          <w:color w:val="000000" w:themeColor="text1"/>
          <w:sz w:val="28"/>
          <w:szCs w:val="28"/>
        </w:rPr>
        <w:t>придбання військового спорядження</w:t>
      </w:r>
      <w:r w:rsidR="00B5029D">
        <w:rPr>
          <w:color w:val="000000" w:themeColor="text1"/>
          <w:sz w:val="28"/>
          <w:szCs w:val="28"/>
        </w:rPr>
        <w:t xml:space="preserve"> </w:t>
      </w:r>
      <w:r w:rsidR="00213FE0">
        <w:rPr>
          <w:color w:val="000000" w:themeColor="text1"/>
          <w:sz w:val="28"/>
          <w:szCs w:val="28"/>
        </w:rPr>
        <w:t xml:space="preserve">: </w:t>
      </w:r>
      <w:r w:rsidR="0091045B">
        <w:rPr>
          <w:color w:val="000000" w:themeColor="text1"/>
          <w:sz w:val="28"/>
          <w:szCs w:val="28"/>
        </w:rPr>
        <w:t>рації</w:t>
      </w:r>
      <w:r w:rsidR="00213FE0">
        <w:rPr>
          <w:color w:val="000000" w:themeColor="text1"/>
          <w:sz w:val="28"/>
          <w:szCs w:val="28"/>
        </w:rPr>
        <w:t xml:space="preserve">, </w:t>
      </w:r>
      <w:r w:rsidR="0091045B">
        <w:rPr>
          <w:color w:val="000000" w:themeColor="text1"/>
          <w:sz w:val="28"/>
          <w:szCs w:val="28"/>
        </w:rPr>
        <w:t>зарядні станції</w:t>
      </w:r>
      <w:r w:rsidR="00213FE0">
        <w:rPr>
          <w:color w:val="000000" w:themeColor="text1"/>
          <w:sz w:val="28"/>
          <w:szCs w:val="28"/>
        </w:rPr>
        <w:t xml:space="preserve">, </w:t>
      </w:r>
      <w:r w:rsidR="0091045B">
        <w:rPr>
          <w:color w:val="000000" w:themeColor="text1"/>
          <w:sz w:val="28"/>
          <w:szCs w:val="28"/>
        </w:rPr>
        <w:t xml:space="preserve">інтернет </w:t>
      </w:r>
      <w:r w:rsidR="0091045B">
        <w:rPr>
          <w:color w:val="000000" w:themeColor="text1"/>
          <w:sz w:val="28"/>
          <w:szCs w:val="28"/>
          <w:lang w:val="en-US"/>
        </w:rPr>
        <w:t>Starlink</w:t>
      </w:r>
      <w:r w:rsidR="00213FE0">
        <w:rPr>
          <w:color w:val="000000" w:themeColor="text1"/>
          <w:sz w:val="28"/>
          <w:szCs w:val="28"/>
        </w:rPr>
        <w:t xml:space="preserve">, </w:t>
      </w:r>
      <w:r w:rsidR="0091045B">
        <w:rPr>
          <w:color w:val="000000" w:themeColor="text1"/>
          <w:sz w:val="28"/>
          <w:szCs w:val="28"/>
        </w:rPr>
        <w:t>тепловізори</w:t>
      </w:r>
      <w:r w:rsidR="00213FE0">
        <w:rPr>
          <w:color w:val="000000" w:themeColor="text1"/>
          <w:sz w:val="28"/>
          <w:szCs w:val="28"/>
        </w:rPr>
        <w:t xml:space="preserve">, </w:t>
      </w:r>
      <w:r w:rsidR="0091045B">
        <w:rPr>
          <w:color w:val="000000" w:themeColor="text1"/>
          <w:sz w:val="28"/>
          <w:szCs w:val="28"/>
        </w:rPr>
        <w:t>засоби зв</w:t>
      </w:r>
      <w:r w:rsidR="0091045B">
        <w:rPr>
          <w:color w:val="000000" w:themeColor="text1"/>
          <w:sz w:val="28"/>
          <w:szCs w:val="28"/>
          <w:lang w:val="en-US"/>
        </w:rPr>
        <w:t>’</w:t>
      </w:r>
      <w:r w:rsidR="0091045B">
        <w:rPr>
          <w:color w:val="000000" w:themeColor="text1"/>
          <w:sz w:val="28"/>
          <w:szCs w:val="28"/>
        </w:rPr>
        <w:t>язку</w:t>
      </w:r>
      <w:r w:rsidR="00213FE0">
        <w:rPr>
          <w:color w:val="000000" w:themeColor="text1"/>
          <w:sz w:val="28"/>
          <w:szCs w:val="28"/>
        </w:rPr>
        <w:t>, рюкзаки, прибори нічного бачення,</w:t>
      </w:r>
      <w:r w:rsidR="004D78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квадрокоптери</w:t>
      </w:r>
      <w:r w:rsidR="00213FE0">
        <w:rPr>
          <w:color w:val="000000" w:themeColor="text1"/>
          <w:sz w:val="28"/>
          <w:szCs w:val="28"/>
        </w:rPr>
        <w:t>, засоби зв</w:t>
      </w:r>
      <w:r w:rsidR="00213FE0">
        <w:rPr>
          <w:color w:val="000000" w:themeColor="text1"/>
          <w:sz w:val="28"/>
          <w:szCs w:val="28"/>
          <w:lang w:val="en-US"/>
        </w:rPr>
        <w:t>’</w:t>
      </w:r>
      <w:r w:rsidR="00213FE0">
        <w:rPr>
          <w:color w:val="000000" w:themeColor="text1"/>
          <w:sz w:val="28"/>
          <w:szCs w:val="28"/>
        </w:rPr>
        <w:t>язку</w:t>
      </w:r>
      <w:r w:rsidR="00C045A5">
        <w:rPr>
          <w:color w:val="000000" w:themeColor="text1"/>
          <w:sz w:val="28"/>
          <w:szCs w:val="28"/>
        </w:rPr>
        <w:t>, буржуйки (металеві печі)</w:t>
      </w:r>
      <w:r w:rsidR="00213FE0">
        <w:rPr>
          <w:color w:val="000000" w:themeColor="text1"/>
          <w:sz w:val="28"/>
          <w:szCs w:val="28"/>
        </w:rPr>
        <w:t xml:space="preserve"> та інше військове спорядження.</w:t>
      </w:r>
    </w:p>
    <w:p w14:paraId="25CD1BF0" w14:textId="703F9EBA" w:rsidR="00424F04" w:rsidRPr="00424F04" w:rsidRDefault="00D04242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424F04" w:rsidRPr="00424F04"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>листопаді</w:t>
      </w:r>
      <w:r w:rsidR="00424F04" w:rsidRPr="00424F04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="00424F04" w:rsidRPr="00424F04">
        <w:rPr>
          <w:color w:val="000000" w:themeColor="text1"/>
          <w:sz w:val="28"/>
          <w:szCs w:val="28"/>
        </w:rPr>
        <w:t xml:space="preserve"> року сформовано </w:t>
      </w:r>
      <w:r>
        <w:rPr>
          <w:color w:val="000000" w:themeColor="text1"/>
          <w:sz w:val="28"/>
          <w:szCs w:val="28"/>
        </w:rPr>
        <w:t xml:space="preserve">208 </w:t>
      </w:r>
      <w:r w:rsidR="00424F04" w:rsidRPr="00424F04">
        <w:rPr>
          <w:color w:val="000000" w:themeColor="text1"/>
          <w:sz w:val="28"/>
          <w:szCs w:val="28"/>
        </w:rPr>
        <w:t>особов</w:t>
      </w:r>
      <w:r>
        <w:rPr>
          <w:color w:val="000000" w:themeColor="text1"/>
          <w:sz w:val="28"/>
          <w:szCs w:val="28"/>
        </w:rPr>
        <w:t>их</w:t>
      </w:r>
      <w:r w:rsidR="00424F04" w:rsidRPr="00424F04">
        <w:rPr>
          <w:color w:val="000000" w:themeColor="text1"/>
          <w:sz w:val="28"/>
          <w:szCs w:val="28"/>
        </w:rPr>
        <w:t xml:space="preserve"> справ </w:t>
      </w:r>
      <w:r>
        <w:rPr>
          <w:color w:val="000000" w:themeColor="text1"/>
          <w:sz w:val="28"/>
          <w:szCs w:val="28"/>
        </w:rPr>
        <w:t>до</w:t>
      </w:r>
      <w:r w:rsidR="00424F04" w:rsidRPr="00424F04">
        <w:rPr>
          <w:color w:val="000000" w:themeColor="text1"/>
          <w:sz w:val="28"/>
          <w:szCs w:val="28"/>
        </w:rPr>
        <w:t>призовників 200</w:t>
      </w:r>
      <w:r>
        <w:rPr>
          <w:color w:val="000000" w:themeColor="text1"/>
          <w:sz w:val="28"/>
          <w:szCs w:val="28"/>
        </w:rPr>
        <w:t>7</w:t>
      </w:r>
      <w:r w:rsidR="00424F04" w:rsidRPr="00424F04">
        <w:rPr>
          <w:color w:val="000000" w:themeColor="text1"/>
          <w:sz w:val="28"/>
          <w:szCs w:val="28"/>
        </w:rPr>
        <w:t xml:space="preserve"> року народження, які підлягають приписці до призовної дільниці у 202</w:t>
      </w:r>
      <w:r>
        <w:rPr>
          <w:color w:val="000000" w:themeColor="text1"/>
          <w:sz w:val="28"/>
          <w:szCs w:val="28"/>
        </w:rPr>
        <w:t>4</w:t>
      </w:r>
      <w:r w:rsidR="00424F04" w:rsidRPr="00424F04">
        <w:rPr>
          <w:color w:val="000000" w:themeColor="text1"/>
          <w:sz w:val="28"/>
          <w:szCs w:val="28"/>
        </w:rPr>
        <w:t xml:space="preserve"> році. Відповідно до Указу Президента України від 24 лютого 2022 року </w:t>
      </w:r>
      <w:r w:rsidR="0091045B">
        <w:rPr>
          <w:color w:val="000000" w:themeColor="text1"/>
          <w:sz w:val="28"/>
          <w:szCs w:val="28"/>
        </w:rPr>
        <w:t>«</w:t>
      </w:r>
      <w:r w:rsidR="00424F04" w:rsidRPr="00424F04">
        <w:rPr>
          <w:color w:val="000000" w:themeColor="text1"/>
          <w:sz w:val="28"/>
          <w:szCs w:val="28"/>
        </w:rPr>
        <w:t>Про загальну мобілізацію</w:t>
      </w:r>
      <w:r w:rsidR="0091045B">
        <w:rPr>
          <w:color w:val="000000" w:themeColor="text1"/>
          <w:sz w:val="28"/>
          <w:szCs w:val="28"/>
        </w:rPr>
        <w:t>»</w:t>
      </w:r>
      <w:r w:rsidR="00424F04" w:rsidRPr="00424F04">
        <w:rPr>
          <w:color w:val="000000" w:themeColor="text1"/>
          <w:sz w:val="28"/>
          <w:szCs w:val="28"/>
        </w:rPr>
        <w:t xml:space="preserve"> з </w:t>
      </w:r>
      <w:r w:rsidR="00071481">
        <w:rPr>
          <w:color w:val="000000" w:themeColor="text1"/>
          <w:sz w:val="28"/>
          <w:szCs w:val="28"/>
        </w:rPr>
        <w:t>Жовківської територіальної громади</w:t>
      </w:r>
      <w:r w:rsidR="00424F04" w:rsidRPr="00424F04">
        <w:rPr>
          <w:color w:val="000000" w:themeColor="text1"/>
          <w:sz w:val="28"/>
          <w:szCs w:val="28"/>
        </w:rPr>
        <w:t xml:space="preserve"> до лав збройних сил України</w:t>
      </w:r>
      <w:r>
        <w:rPr>
          <w:color w:val="000000" w:themeColor="text1"/>
          <w:sz w:val="28"/>
          <w:szCs w:val="28"/>
        </w:rPr>
        <w:t xml:space="preserve"> та інших військових формувань</w:t>
      </w:r>
      <w:r w:rsidR="00424F04" w:rsidRPr="00424F04">
        <w:rPr>
          <w:color w:val="000000" w:themeColor="text1"/>
          <w:sz w:val="28"/>
          <w:szCs w:val="28"/>
        </w:rPr>
        <w:t xml:space="preserve"> призвано – </w:t>
      </w:r>
      <w:r w:rsidR="00071481">
        <w:rPr>
          <w:color w:val="000000" w:themeColor="text1"/>
          <w:sz w:val="28"/>
          <w:szCs w:val="28"/>
        </w:rPr>
        <w:t>8</w:t>
      </w:r>
      <w:r w:rsidR="00424F04" w:rsidRPr="00424F04">
        <w:rPr>
          <w:color w:val="000000" w:themeColor="text1"/>
          <w:sz w:val="28"/>
          <w:szCs w:val="28"/>
        </w:rPr>
        <w:t xml:space="preserve">75 чоловік. </w:t>
      </w:r>
      <w:r w:rsidR="00B5029D">
        <w:rPr>
          <w:color w:val="000000" w:themeColor="text1"/>
          <w:sz w:val="28"/>
          <w:szCs w:val="28"/>
        </w:rPr>
        <w:t>Протягом року</w:t>
      </w:r>
      <w:r w:rsidR="00424F04" w:rsidRPr="00424F04">
        <w:rPr>
          <w:color w:val="000000" w:themeColor="text1"/>
          <w:sz w:val="28"/>
          <w:szCs w:val="28"/>
        </w:rPr>
        <w:t xml:space="preserve"> </w:t>
      </w:r>
      <w:r w:rsidR="00B5029D">
        <w:rPr>
          <w:color w:val="000000" w:themeColor="text1"/>
          <w:sz w:val="28"/>
          <w:szCs w:val="28"/>
        </w:rPr>
        <w:t xml:space="preserve">здійснювались </w:t>
      </w:r>
      <w:r w:rsidR="00424F04" w:rsidRPr="00424F04">
        <w:rPr>
          <w:color w:val="000000" w:themeColor="text1"/>
          <w:sz w:val="28"/>
          <w:szCs w:val="28"/>
        </w:rPr>
        <w:t>звернення до поліції щодо розшуку військовозобов’язаних які ухиляються від виконання військового обліку.</w:t>
      </w:r>
    </w:p>
    <w:p w14:paraId="48B57C36" w14:textId="3ABB8AFC" w:rsidR="00424F04" w:rsidRPr="00424F04" w:rsidRDefault="00D04242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B5029D">
        <w:rPr>
          <w:color w:val="000000" w:themeColor="text1"/>
          <w:sz w:val="28"/>
          <w:szCs w:val="28"/>
        </w:rPr>
        <w:t>Відділом</w:t>
      </w:r>
      <w:r w:rsidR="00424F04" w:rsidRPr="00424F04">
        <w:rPr>
          <w:color w:val="000000" w:themeColor="text1"/>
          <w:sz w:val="28"/>
          <w:szCs w:val="28"/>
        </w:rPr>
        <w:t xml:space="preserve"> здійснюються відповідні заходи щодо військово-патріотичного виховання населення.</w:t>
      </w:r>
      <w:r>
        <w:rPr>
          <w:color w:val="000000" w:themeColor="text1"/>
          <w:sz w:val="28"/>
          <w:szCs w:val="28"/>
        </w:rPr>
        <w:t xml:space="preserve"> </w:t>
      </w:r>
      <w:r w:rsidR="00424F04" w:rsidRPr="00424F04">
        <w:rPr>
          <w:color w:val="000000" w:themeColor="text1"/>
          <w:sz w:val="28"/>
          <w:szCs w:val="28"/>
        </w:rPr>
        <w:t>Зокрема,</w:t>
      </w:r>
      <w:r>
        <w:rPr>
          <w:color w:val="000000" w:themeColor="text1"/>
          <w:sz w:val="28"/>
          <w:szCs w:val="28"/>
        </w:rPr>
        <w:t xml:space="preserve"> </w:t>
      </w:r>
      <w:r w:rsidR="00424F04" w:rsidRPr="00424F04">
        <w:rPr>
          <w:color w:val="000000" w:themeColor="text1"/>
          <w:sz w:val="28"/>
          <w:szCs w:val="28"/>
        </w:rPr>
        <w:t>проводиться роз’яснювальна робота серед військовозобов’язаних щодо відповідальності за ухил</w:t>
      </w:r>
      <w:r>
        <w:rPr>
          <w:color w:val="000000" w:themeColor="text1"/>
          <w:sz w:val="28"/>
          <w:szCs w:val="28"/>
        </w:rPr>
        <w:t>е</w:t>
      </w:r>
      <w:r w:rsidR="00424F04" w:rsidRPr="00424F04">
        <w:rPr>
          <w:color w:val="000000" w:themeColor="text1"/>
          <w:sz w:val="28"/>
          <w:szCs w:val="28"/>
        </w:rPr>
        <w:t xml:space="preserve">ння від </w:t>
      </w:r>
      <w:r>
        <w:rPr>
          <w:color w:val="000000" w:themeColor="text1"/>
          <w:sz w:val="28"/>
          <w:szCs w:val="28"/>
        </w:rPr>
        <w:t>призову за мобілізацією</w:t>
      </w:r>
      <w:r w:rsidR="00424F04" w:rsidRPr="00424F04">
        <w:rPr>
          <w:color w:val="000000" w:themeColor="text1"/>
          <w:sz w:val="28"/>
          <w:szCs w:val="28"/>
        </w:rPr>
        <w:t>.</w:t>
      </w:r>
    </w:p>
    <w:p w14:paraId="756AFC08" w14:textId="2EB21907" w:rsidR="00424F04" w:rsidRPr="00424F04" w:rsidRDefault="00D04242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424F04" w:rsidRPr="00424F04">
        <w:rPr>
          <w:color w:val="000000" w:themeColor="text1"/>
          <w:sz w:val="28"/>
          <w:szCs w:val="28"/>
        </w:rPr>
        <w:t>Постійно здійснюється контроль за персонально-первинним та військовим обліком призовників, оповіщенням, збором документів, необхідних для оформлення особових справ призовників та доставки юнаків на призовну дільницю.</w:t>
      </w:r>
    </w:p>
    <w:p w14:paraId="2453A5A3" w14:textId="611E089B" w:rsidR="00424F04" w:rsidRPr="00424F04" w:rsidRDefault="00D04242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424F04" w:rsidRPr="00424F04">
        <w:rPr>
          <w:color w:val="000000" w:themeColor="text1"/>
          <w:sz w:val="28"/>
          <w:szCs w:val="28"/>
        </w:rPr>
        <w:t>Організація та ведення військового обліку відповідає вимогам керівних документів.</w:t>
      </w:r>
      <w:r w:rsidR="004D786E">
        <w:rPr>
          <w:color w:val="000000" w:themeColor="text1"/>
          <w:sz w:val="28"/>
          <w:szCs w:val="28"/>
        </w:rPr>
        <w:t xml:space="preserve"> </w:t>
      </w:r>
      <w:r w:rsidR="00424F04" w:rsidRPr="00424F04">
        <w:rPr>
          <w:color w:val="000000" w:themeColor="text1"/>
          <w:sz w:val="28"/>
          <w:szCs w:val="28"/>
        </w:rPr>
        <w:t xml:space="preserve">Документація відпрацьована згідно методичних рекомендацій </w:t>
      </w:r>
      <w:r w:rsidR="00071481">
        <w:rPr>
          <w:color w:val="000000" w:themeColor="text1"/>
          <w:sz w:val="28"/>
          <w:szCs w:val="28"/>
        </w:rPr>
        <w:t>Львівського</w:t>
      </w:r>
      <w:r w:rsidR="00424F04" w:rsidRPr="00424F04">
        <w:rPr>
          <w:color w:val="000000" w:themeColor="text1"/>
          <w:sz w:val="28"/>
          <w:szCs w:val="28"/>
        </w:rPr>
        <w:t xml:space="preserve"> районного територіального центру комплектування та соціальної підтримки та постанови Кабінету Міністрів України від </w:t>
      </w:r>
      <w:r>
        <w:rPr>
          <w:color w:val="000000" w:themeColor="text1"/>
          <w:sz w:val="28"/>
          <w:szCs w:val="28"/>
        </w:rPr>
        <w:t>30</w:t>
      </w:r>
      <w:r w:rsidR="00424F04" w:rsidRPr="00424F04">
        <w:rPr>
          <w:color w:val="000000" w:themeColor="text1"/>
          <w:sz w:val="28"/>
          <w:szCs w:val="28"/>
        </w:rPr>
        <w:t xml:space="preserve"> грудня 20</w:t>
      </w:r>
      <w:r>
        <w:rPr>
          <w:color w:val="000000" w:themeColor="text1"/>
          <w:sz w:val="28"/>
          <w:szCs w:val="28"/>
        </w:rPr>
        <w:t>22</w:t>
      </w:r>
      <w:r w:rsidR="00424F04" w:rsidRPr="00424F04">
        <w:rPr>
          <w:color w:val="000000" w:themeColor="text1"/>
          <w:sz w:val="28"/>
          <w:szCs w:val="28"/>
        </w:rPr>
        <w:t xml:space="preserve"> року </w:t>
      </w:r>
      <w:r w:rsidR="00072D6E">
        <w:rPr>
          <w:color w:val="000000" w:themeColor="text1"/>
          <w:sz w:val="28"/>
          <w:szCs w:val="28"/>
        </w:rPr>
        <w:t xml:space="preserve">      </w:t>
      </w:r>
      <w:r w:rsidR="00424F04" w:rsidRPr="00424F04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1487</w:t>
      </w:r>
      <w:r w:rsidR="00424F04" w:rsidRPr="00424F04">
        <w:rPr>
          <w:color w:val="000000" w:themeColor="text1"/>
          <w:sz w:val="28"/>
          <w:szCs w:val="28"/>
        </w:rPr>
        <w:t>.</w:t>
      </w:r>
      <w:r w:rsidR="00072D6E">
        <w:rPr>
          <w:color w:val="000000" w:themeColor="text1"/>
          <w:sz w:val="28"/>
          <w:szCs w:val="28"/>
        </w:rPr>
        <w:t xml:space="preserve"> </w:t>
      </w:r>
      <w:r w:rsidR="00424F04" w:rsidRPr="00424F04">
        <w:rPr>
          <w:color w:val="000000" w:themeColor="text1"/>
          <w:sz w:val="28"/>
          <w:szCs w:val="28"/>
        </w:rPr>
        <w:t xml:space="preserve">Картотека побудована згідно зі схемою, затвердженою військовим комісаром. Функціональні обов’язки адміністрації пункту збору і відправки ресурсів </w:t>
      </w:r>
      <w:r w:rsidR="00071481">
        <w:rPr>
          <w:color w:val="000000" w:themeColor="text1"/>
          <w:sz w:val="28"/>
          <w:szCs w:val="28"/>
        </w:rPr>
        <w:t>міської</w:t>
      </w:r>
      <w:r w:rsidR="00424F04" w:rsidRPr="00424F04">
        <w:rPr>
          <w:color w:val="000000" w:themeColor="text1"/>
          <w:sz w:val="28"/>
          <w:szCs w:val="28"/>
        </w:rPr>
        <w:t xml:space="preserve"> ради на час мобілізації доведені до посадових осіб.</w:t>
      </w:r>
    </w:p>
    <w:p w14:paraId="2E76F18A" w14:textId="77777777" w:rsidR="009F68EE" w:rsidRDefault="009F68EE" w:rsidP="00424F04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5"/>
          <w:b/>
          <w:bCs/>
          <w:color w:val="000000" w:themeColor="text1"/>
          <w:sz w:val="28"/>
          <w:szCs w:val="28"/>
        </w:rPr>
      </w:pPr>
    </w:p>
    <w:p w14:paraId="0A86A876" w14:textId="77777777" w:rsidR="009F68EE" w:rsidRDefault="009F68EE" w:rsidP="00424F04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5"/>
          <w:b/>
          <w:bCs/>
          <w:color w:val="000000" w:themeColor="text1"/>
          <w:sz w:val="28"/>
          <w:szCs w:val="28"/>
        </w:rPr>
      </w:pPr>
    </w:p>
    <w:p w14:paraId="380612E4" w14:textId="241D13A0" w:rsidR="00424F04" w:rsidRPr="00424F04" w:rsidRDefault="00424F04" w:rsidP="00424F04">
      <w:pPr>
        <w:pStyle w:val="a3"/>
        <w:shd w:val="clear" w:color="auto" w:fill="FFFFFF"/>
        <w:spacing w:before="0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424F04">
        <w:rPr>
          <w:rStyle w:val="a5"/>
          <w:b/>
          <w:bCs/>
          <w:color w:val="000000" w:themeColor="text1"/>
          <w:sz w:val="28"/>
          <w:szCs w:val="28"/>
        </w:rPr>
        <w:lastRenderedPageBreak/>
        <w:t> Цивільний захист населення</w:t>
      </w:r>
      <w:r w:rsidR="00EC1CF9">
        <w:rPr>
          <w:rStyle w:val="a5"/>
          <w:b/>
          <w:bCs/>
          <w:color w:val="000000" w:themeColor="text1"/>
          <w:sz w:val="28"/>
          <w:szCs w:val="28"/>
        </w:rPr>
        <w:t>, надзвичайні ситуації, екологія</w:t>
      </w:r>
    </w:p>
    <w:p w14:paraId="5C0F82E7" w14:textId="72525798" w:rsidR="00424F04" w:rsidRPr="00424F04" w:rsidRDefault="005C4AED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424F04" w:rsidRPr="00424F04">
        <w:rPr>
          <w:color w:val="000000" w:themeColor="text1"/>
          <w:sz w:val="28"/>
          <w:szCs w:val="28"/>
        </w:rPr>
        <w:t xml:space="preserve">З метою  попередження виникнення надзвичайних ситуацій  природного та техногенного характеру на території </w:t>
      </w:r>
      <w:r w:rsidR="004D786E">
        <w:rPr>
          <w:color w:val="000000" w:themeColor="text1"/>
          <w:sz w:val="28"/>
          <w:szCs w:val="28"/>
        </w:rPr>
        <w:t xml:space="preserve">Жовківської </w:t>
      </w:r>
      <w:r w:rsidR="00424F04" w:rsidRPr="00424F04">
        <w:rPr>
          <w:color w:val="000000" w:themeColor="text1"/>
          <w:sz w:val="28"/>
          <w:szCs w:val="28"/>
        </w:rPr>
        <w:t xml:space="preserve">територіальної громади </w:t>
      </w:r>
      <w:r w:rsidR="004D786E">
        <w:rPr>
          <w:color w:val="000000" w:themeColor="text1"/>
          <w:sz w:val="28"/>
          <w:szCs w:val="28"/>
        </w:rPr>
        <w:t>на п</w:t>
      </w:r>
      <w:r w:rsidR="00424F04" w:rsidRPr="00424F04">
        <w:rPr>
          <w:color w:val="000000" w:themeColor="text1"/>
          <w:sz w:val="28"/>
          <w:szCs w:val="28"/>
        </w:rPr>
        <w:t>ротя</w:t>
      </w:r>
      <w:r w:rsidR="004D786E">
        <w:rPr>
          <w:color w:val="000000" w:themeColor="text1"/>
          <w:sz w:val="28"/>
          <w:szCs w:val="28"/>
        </w:rPr>
        <w:t>зі</w:t>
      </w:r>
      <w:r w:rsidR="00424F04" w:rsidRPr="00424F04">
        <w:rPr>
          <w:color w:val="000000" w:themeColor="text1"/>
          <w:sz w:val="28"/>
          <w:szCs w:val="28"/>
        </w:rPr>
        <w:t xml:space="preserve"> 202</w:t>
      </w:r>
      <w:r w:rsidR="00071481">
        <w:rPr>
          <w:color w:val="000000" w:themeColor="text1"/>
          <w:sz w:val="28"/>
          <w:szCs w:val="28"/>
        </w:rPr>
        <w:t>3</w:t>
      </w:r>
      <w:r w:rsidR="00424F04" w:rsidRPr="00424F04">
        <w:rPr>
          <w:color w:val="000000" w:themeColor="text1"/>
          <w:sz w:val="28"/>
          <w:szCs w:val="28"/>
        </w:rPr>
        <w:t xml:space="preserve"> року проведено </w:t>
      </w:r>
      <w:r w:rsidR="00071481">
        <w:rPr>
          <w:color w:val="000000" w:themeColor="text1"/>
          <w:sz w:val="28"/>
          <w:szCs w:val="28"/>
        </w:rPr>
        <w:t>7</w:t>
      </w:r>
      <w:r w:rsidR="00424F04" w:rsidRPr="00424F04">
        <w:rPr>
          <w:color w:val="000000" w:themeColor="text1"/>
          <w:sz w:val="28"/>
          <w:szCs w:val="28"/>
        </w:rPr>
        <w:t xml:space="preserve"> засідань Комісії з питань техногенно-екологічної безпеки та надзвичайних ситуацій </w:t>
      </w:r>
      <w:r w:rsidR="00071481">
        <w:rPr>
          <w:color w:val="000000" w:themeColor="text1"/>
          <w:sz w:val="28"/>
          <w:szCs w:val="28"/>
        </w:rPr>
        <w:t>Жовківської</w:t>
      </w:r>
      <w:r w:rsidR="00424F04" w:rsidRPr="00424F04">
        <w:rPr>
          <w:color w:val="000000" w:themeColor="text1"/>
          <w:sz w:val="28"/>
          <w:szCs w:val="28"/>
        </w:rPr>
        <w:t xml:space="preserve"> </w:t>
      </w:r>
      <w:r w:rsidR="00071481">
        <w:rPr>
          <w:color w:val="000000" w:themeColor="text1"/>
          <w:sz w:val="28"/>
          <w:szCs w:val="28"/>
        </w:rPr>
        <w:t>міської</w:t>
      </w:r>
      <w:r w:rsidR="00424F04" w:rsidRPr="00424F04">
        <w:rPr>
          <w:color w:val="000000" w:themeColor="text1"/>
          <w:sz w:val="28"/>
          <w:szCs w:val="28"/>
        </w:rPr>
        <w:t xml:space="preserve"> ради, на яких розглянуто 1</w:t>
      </w:r>
      <w:r w:rsidR="00071481">
        <w:rPr>
          <w:color w:val="000000" w:themeColor="text1"/>
          <w:sz w:val="28"/>
          <w:szCs w:val="28"/>
        </w:rPr>
        <w:t>2</w:t>
      </w:r>
      <w:r w:rsidR="00424F04" w:rsidRPr="00424F04">
        <w:rPr>
          <w:color w:val="000000" w:themeColor="text1"/>
          <w:sz w:val="28"/>
          <w:szCs w:val="28"/>
        </w:rPr>
        <w:t xml:space="preserve"> питань, щодо забезпечення нормальних умов життєдіяльності населення громади.</w:t>
      </w:r>
    </w:p>
    <w:p w14:paraId="5A1DBC19" w14:textId="1A897D6C" w:rsidR="00424F04" w:rsidRPr="00424F04" w:rsidRDefault="005C4AED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424F04" w:rsidRPr="00424F04">
        <w:rPr>
          <w:color w:val="000000" w:themeColor="text1"/>
          <w:sz w:val="28"/>
          <w:szCs w:val="28"/>
        </w:rPr>
        <w:t xml:space="preserve">На засіданнях Комісії розглядалися питання щодо стану пожежної безпеки у громаді, готовності до проведення сезону безпеки на водних об’єктах, про вторгнення російської федерації на територію України, про забезпечення укриття населення у фонді захисних споруд цивільного  захисту в умовах воєнного стану, про стан готовності </w:t>
      </w:r>
      <w:r w:rsidR="00071481">
        <w:rPr>
          <w:color w:val="000000" w:themeColor="text1"/>
          <w:sz w:val="28"/>
          <w:szCs w:val="28"/>
        </w:rPr>
        <w:t>Жовківської територіальної громади</w:t>
      </w:r>
      <w:r w:rsidR="004D786E">
        <w:rPr>
          <w:color w:val="000000" w:themeColor="text1"/>
          <w:sz w:val="28"/>
          <w:szCs w:val="28"/>
        </w:rPr>
        <w:t xml:space="preserve"> </w:t>
      </w:r>
      <w:r w:rsidR="00424F04" w:rsidRPr="00424F04">
        <w:rPr>
          <w:color w:val="000000" w:themeColor="text1"/>
          <w:sz w:val="28"/>
          <w:szCs w:val="28"/>
        </w:rPr>
        <w:t>до дій під час несприятливих погодних умов в зимовий період та інші питання.</w:t>
      </w:r>
    </w:p>
    <w:p w14:paraId="41C5DF4D" w14:textId="2B703C87" w:rsidR="00424F04" w:rsidRPr="00424F04" w:rsidRDefault="005C4AED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424F04" w:rsidRPr="00424F04">
        <w:rPr>
          <w:color w:val="000000" w:themeColor="text1"/>
          <w:sz w:val="28"/>
          <w:szCs w:val="28"/>
        </w:rPr>
        <w:t>Крім того, відділом з питань</w:t>
      </w:r>
      <w:r w:rsidR="00071481">
        <w:rPr>
          <w:color w:val="000000" w:themeColor="text1"/>
          <w:sz w:val="28"/>
          <w:szCs w:val="28"/>
        </w:rPr>
        <w:t xml:space="preserve"> надзвичайних ситуацій, </w:t>
      </w:r>
      <w:r w:rsidR="00424F04" w:rsidRPr="00424F04">
        <w:rPr>
          <w:color w:val="000000" w:themeColor="text1"/>
          <w:sz w:val="28"/>
          <w:szCs w:val="28"/>
        </w:rPr>
        <w:t>розроблено та затверджено:</w:t>
      </w:r>
    </w:p>
    <w:p w14:paraId="5F146D1B" w14:textId="5B92C351" w:rsidR="00424F04" w:rsidRPr="00424F04" w:rsidRDefault="00424F04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424F04">
        <w:rPr>
          <w:color w:val="000000" w:themeColor="text1"/>
          <w:sz w:val="28"/>
          <w:szCs w:val="28"/>
        </w:rPr>
        <w:t>план основних заходів цивільного захисту на 202</w:t>
      </w:r>
      <w:r w:rsidR="00071481">
        <w:rPr>
          <w:color w:val="000000" w:themeColor="text1"/>
          <w:sz w:val="28"/>
          <w:szCs w:val="28"/>
        </w:rPr>
        <w:t xml:space="preserve">3 </w:t>
      </w:r>
      <w:r w:rsidRPr="00424F04">
        <w:rPr>
          <w:color w:val="000000" w:themeColor="text1"/>
          <w:sz w:val="28"/>
          <w:szCs w:val="28"/>
        </w:rPr>
        <w:t>рік;</w:t>
      </w:r>
    </w:p>
    <w:p w14:paraId="2DAA805F" w14:textId="7621FB42" w:rsidR="00424F04" w:rsidRPr="00424F04" w:rsidRDefault="00424F04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424F04">
        <w:rPr>
          <w:color w:val="000000" w:themeColor="text1"/>
          <w:sz w:val="28"/>
          <w:szCs w:val="28"/>
        </w:rPr>
        <w:t xml:space="preserve">план реагування на надзвичайні ситуації техногенного та природного характеру </w:t>
      </w:r>
      <w:r w:rsidR="00071481">
        <w:rPr>
          <w:color w:val="000000" w:themeColor="text1"/>
          <w:sz w:val="28"/>
          <w:szCs w:val="28"/>
        </w:rPr>
        <w:t>Жовківської міської</w:t>
      </w:r>
      <w:r w:rsidRPr="00424F04">
        <w:rPr>
          <w:color w:val="000000" w:themeColor="text1"/>
          <w:sz w:val="28"/>
          <w:szCs w:val="28"/>
        </w:rPr>
        <w:t xml:space="preserve"> ради.</w:t>
      </w:r>
    </w:p>
    <w:p w14:paraId="010B9502" w14:textId="57530D3F" w:rsidR="00424F04" w:rsidRPr="00424F04" w:rsidRDefault="005C4AED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424F04" w:rsidRPr="00424F04">
        <w:rPr>
          <w:color w:val="000000" w:themeColor="text1"/>
          <w:sz w:val="28"/>
          <w:szCs w:val="28"/>
        </w:rPr>
        <w:t xml:space="preserve">Для  належного забезпечення проведення евакуації населення у разі загрози або виникнення надзвичайної ситуації на території громади діє комісія з питань евакуації </w:t>
      </w:r>
      <w:r w:rsidR="00071481">
        <w:rPr>
          <w:color w:val="000000" w:themeColor="text1"/>
          <w:sz w:val="28"/>
          <w:szCs w:val="28"/>
        </w:rPr>
        <w:t>Жовківської міської ради</w:t>
      </w:r>
      <w:r w:rsidR="00424F04" w:rsidRPr="00424F04">
        <w:rPr>
          <w:color w:val="000000" w:themeColor="text1"/>
          <w:sz w:val="28"/>
          <w:szCs w:val="28"/>
        </w:rPr>
        <w:t>.</w:t>
      </w:r>
    </w:p>
    <w:p w14:paraId="55DD24A8" w14:textId="2A4B0BDC" w:rsidR="00072D6E" w:rsidRPr="00424F04" w:rsidRDefault="005C4AED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4D786E">
        <w:rPr>
          <w:color w:val="000000" w:themeColor="text1"/>
          <w:sz w:val="28"/>
          <w:szCs w:val="28"/>
        </w:rPr>
        <w:t xml:space="preserve">Працівники відділу та </w:t>
      </w:r>
      <w:r w:rsidR="00B5029D">
        <w:rPr>
          <w:color w:val="000000" w:themeColor="text1"/>
          <w:sz w:val="28"/>
          <w:szCs w:val="28"/>
        </w:rPr>
        <w:t xml:space="preserve">деякі </w:t>
      </w:r>
      <w:r w:rsidR="004D786E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т</w:t>
      </w:r>
      <w:r w:rsidR="004D786E">
        <w:rPr>
          <w:color w:val="000000" w:themeColor="text1"/>
          <w:sz w:val="28"/>
          <w:szCs w:val="28"/>
        </w:rPr>
        <w:t>арости Жовківської міської ради</w:t>
      </w:r>
      <w:r w:rsidR="00072D6E">
        <w:rPr>
          <w:color w:val="000000" w:themeColor="text1"/>
          <w:sz w:val="28"/>
          <w:szCs w:val="28"/>
        </w:rPr>
        <w:t xml:space="preserve"> з 26 грудня 2022 року по 20 січня 2023 року пройш</w:t>
      </w:r>
      <w:r w:rsidR="004D786E">
        <w:rPr>
          <w:color w:val="000000" w:themeColor="text1"/>
          <w:sz w:val="28"/>
          <w:szCs w:val="28"/>
        </w:rPr>
        <w:t>ли</w:t>
      </w:r>
      <w:r w:rsidR="00072D6E">
        <w:rPr>
          <w:color w:val="000000" w:themeColor="text1"/>
          <w:sz w:val="28"/>
          <w:szCs w:val="28"/>
        </w:rPr>
        <w:t xml:space="preserve"> навчання та перевірку знань на навчальному пункті АРЗ СП ГУ ДСНС України у Полтавській області за програмою «Спеціальна підготовка працівників місцевої пожежної охорони» в обсязі 140 годин, та отрима</w:t>
      </w:r>
      <w:r w:rsidR="004D786E">
        <w:rPr>
          <w:color w:val="000000" w:themeColor="text1"/>
          <w:sz w:val="28"/>
          <w:szCs w:val="28"/>
        </w:rPr>
        <w:t>ли</w:t>
      </w:r>
      <w:r w:rsidR="00072D6E">
        <w:rPr>
          <w:color w:val="000000" w:themeColor="text1"/>
          <w:sz w:val="28"/>
          <w:szCs w:val="28"/>
        </w:rPr>
        <w:t xml:space="preserve"> відповідне посвідчення.</w:t>
      </w:r>
    </w:p>
    <w:p w14:paraId="64209981" w14:textId="130EFA93" w:rsidR="00424F04" w:rsidRPr="00424F04" w:rsidRDefault="005C4AED" w:rsidP="00424F04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424F04" w:rsidRPr="00424F04">
        <w:rPr>
          <w:color w:val="000000" w:themeColor="text1"/>
          <w:sz w:val="28"/>
          <w:szCs w:val="28"/>
        </w:rPr>
        <w:t xml:space="preserve">Відділом з питань </w:t>
      </w:r>
      <w:r w:rsidR="00072D6E">
        <w:rPr>
          <w:color w:val="000000" w:themeColor="text1"/>
          <w:sz w:val="28"/>
          <w:szCs w:val="28"/>
        </w:rPr>
        <w:t>надзвичайних ситуацій</w:t>
      </w:r>
      <w:r w:rsidR="00424F04" w:rsidRPr="00424F04">
        <w:rPr>
          <w:color w:val="000000" w:themeColor="text1"/>
          <w:sz w:val="28"/>
          <w:szCs w:val="28"/>
        </w:rPr>
        <w:t xml:space="preserve"> </w:t>
      </w:r>
      <w:r w:rsidR="00072D6E">
        <w:rPr>
          <w:color w:val="000000" w:themeColor="text1"/>
          <w:sz w:val="28"/>
          <w:szCs w:val="28"/>
        </w:rPr>
        <w:t>Жовківської міської</w:t>
      </w:r>
      <w:r w:rsidR="00424F04" w:rsidRPr="00424F04">
        <w:rPr>
          <w:color w:val="000000" w:themeColor="text1"/>
          <w:sz w:val="28"/>
          <w:szCs w:val="28"/>
        </w:rPr>
        <w:t xml:space="preserve"> ради систематично проводиться роз’яснювальна робота серед населення щодо дотримання заходів пожежної безпеки. Зокрема, протягом  202</w:t>
      </w:r>
      <w:r w:rsidR="00072D6E">
        <w:rPr>
          <w:color w:val="000000" w:themeColor="text1"/>
          <w:sz w:val="28"/>
          <w:szCs w:val="28"/>
        </w:rPr>
        <w:t>3</w:t>
      </w:r>
      <w:r w:rsidR="00424F04" w:rsidRPr="00424F04">
        <w:rPr>
          <w:color w:val="000000" w:themeColor="text1"/>
          <w:sz w:val="28"/>
          <w:szCs w:val="28"/>
        </w:rPr>
        <w:t xml:space="preserve"> року забезпечено розміщення плакатів з текстами застережень на об’єктах з масовим перебуванням людей, соціально-побутових, медичних, в закладах освіти та культури громади.</w:t>
      </w:r>
    </w:p>
    <w:p w14:paraId="201A3537" w14:textId="4BB0054D" w:rsidR="00BA7F8E" w:rsidRDefault="005C4A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BA7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Затверджено положення про місцеву автоматизовану систему централізованого оповіщення (МАСЦО) населення на території Жовківської міської ради. </w:t>
      </w:r>
    </w:p>
    <w:p w14:paraId="77E2A626" w14:textId="18E0BF51" w:rsidR="00F26688" w:rsidRDefault="005C4A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65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 </w:t>
      </w:r>
      <w:r w:rsidR="00BA7F8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52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керівництвом</w:t>
      </w:r>
      <w:r w:rsidR="00BA7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виділено кошти в сумі 1 млн 61 тис.грн для закупівлі та встановлення сучасної системи централізованого оповіщення населення Жовківської міської ради.</w:t>
      </w:r>
    </w:p>
    <w:p w14:paraId="2562CD3D" w14:textId="5D122EA7" w:rsidR="00BA7F8E" w:rsidRDefault="005C4A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D6854">
        <w:rPr>
          <w:rFonts w:ascii="Times New Roman" w:hAnsi="Times New Roman" w:cs="Times New Roman"/>
          <w:color w:val="000000" w:themeColor="text1"/>
          <w:sz w:val="28"/>
          <w:szCs w:val="28"/>
        </w:rPr>
        <w:t>Прийнята та з</w:t>
      </w:r>
      <w:r w:rsidR="00BA7F8E">
        <w:rPr>
          <w:rFonts w:ascii="Times New Roman" w:hAnsi="Times New Roman" w:cs="Times New Roman"/>
          <w:color w:val="000000" w:themeColor="text1"/>
          <w:sz w:val="28"/>
          <w:szCs w:val="28"/>
        </w:rPr>
        <w:t>атверджен</w:t>
      </w:r>
      <w:r w:rsidR="00FD6854">
        <w:rPr>
          <w:rFonts w:ascii="Times New Roman" w:hAnsi="Times New Roman" w:cs="Times New Roman"/>
          <w:color w:val="000000" w:themeColor="text1"/>
          <w:sz w:val="28"/>
          <w:szCs w:val="28"/>
        </w:rPr>
        <w:t>а Програма «Встановлення меморіальних дошок полеглим героям російсько-української війни» у 2023 році, на суму 90 тис. грн.</w:t>
      </w:r>
    </w:p>
    <w:p w14:paraId="0AC24707" w14:textId="77777777" w:rsidR="009F68EE" w:rsidRDefault="005C4A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14:paraId="794C1F0F" w14:textId="4BD3787E" w:rsidR="00FD6854" w:rsidRDefault="00FD68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Прийнята та затверджена Програма «Почесна відзнака Жовківського міського голови» на 2023 рік на суму 90 тис.грн.</w:t>
      </w:r>
    </w:p>
    <w:p w14:paraId="0D510080" w14:textId="1913F94C" w:rsidR="00FD6854" w:rsidRDefault="005C4A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D6854">
        <w:rPr>
          <w:rFonts w:ascii="Times New Roman" w:hAnsi="Times New Roman" w:cs="Times New Roman"/>
          <w:color w:val="000000" w:themeColor="text1"/>
          <w:sz w:val="28"/>
          <w:szCs w:val="28"/>
        </w:rPr>
        <w:t>Прийнята та затверджена Програма «Забезпечення національного спротиву на території Жовківської міської ради» на 2023-2024 рік.</w:t>
      </w:r>
    </w:p>
    <w:p w14:paraId="496A8CC4" w14:textId="28C6ACCD" w:rsidR="00DB0652" w:rsidRDefault="005C4AED" w:rsidP="00DB0652">
      <w:pPr>
        <w:pStyle w:val="1"/>
        <w:spacing w:after="0"/>
        <w:ind w:firstLine="0"/>
        <w:rPr>
          <w:bCs/>
          <w:color w:val="000000"/>
        </w:rPr>
      </w:pPr>
      <w:r>
        <w:rPr>
          <w:color w:val="000000" w:themeColor="text1"/>
        </w:rPr>
        <w:t xml:space="preserve">               </w:t>
      </w:r>
      <w:r w:rsidR="00DB0652">
        <w:rPr>
          <w:color w:val="000000" w:themeColor="text1"/>
        </w:rPr>
        <w:t xml:space="preserve">Погоджене та затверджене Положення </w:t>
      </w:r>
      <w:r w:rsidR="00DB0652" w:rsidRPr="00DB0652">
        <w:rPr>
          <w:bCs/>
          <w:color w:val="000000"/>
        </w:rPr>
        <w:t>про Жовківську субланку Львівської</w:t>
      </w:r>
      <w:r w:rsidR="00DB0652">
        <w:rPr>
          <w:bCs/>
          <w:color w:val="000000"/>
        </w:rPr>
        <w:t xml:space="preserve"> </w:t>
      </w:r>
      <w:r w:rsidR="00DB0652" w:rsidRPr="00DB0652">
        <w:rPr>
          <w:bCs/>
          <w:color w:val="000000"/>
        </w:rPr>
        <w:t>ланки територіальної підсистеми єдиної державної системи цивільного захисту Львівської області</w:t>
      </w:r>
      <w:r w:rsidR="00DB0652">
        <w:rPr>
          <w:bCs/>
          <w:color w:val="000000"/>
        </w:rPr>
        <w:t>.</w:t>
      </w:r>
    </w:p>
    <w:p w14:paraId="3E11039F" w14:textId="77777777" w:rsidR="00DB0652" w:rsidRDefault="00DB0652" w:rsidP="00DB0652">
      <w:pPr>
        <w:pStyle w:val="1"/>
        <w:spacing w:after="0"/>
        <w:ind w:firstLine="0"/>
        <w:rPr>
          <w:bCs/>
          <w:color w:val="000000"/>
        </w:rPr>
      </w:pPr>
    </w:p>
    <w:p w14:paraId="1E7843A4" w14:textId="56A11602" w:rsidR="00DB0652" w:rsidRDefault="005C4AED" w:rsidP="00DB0652">
      <w:pPr>
        <w:pStyle w:val="a3"/>
        <w:shd w:val="clear" w:color="auto" w:fill="FFFFFF"/>
        <w:spacing w:before="0" w:beforeAutospacing="0" w:after="0" w:afterAutospacing="0"/>
        <w:ind w:right="180"/>
        <w:rPr>
          <w:bCs/>
          <w:color w:val="1D1D1B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="00DB0652" w:rsidRPr="00DB0652">
        <w:rPr>
          <w:bCs/>
          <w:color w:val="000000"/>
          <w:sz w:val="28"/>
          <w:szCs w:val="28"/>
        </w:rPr>
        <w:t xml:space="preserve">Погоджене та затверджене </w:t>
      </w:r>
      <w:r w:rsidR="00DB0652" w:rsidRPr="00DB0652">
        <w:rPr>
          <w:bCs/>
          <w:color w:val="1D1D1B"/>
          <w:sz w:val="28"/>
          <w:szCs w:val="28"/>
        </w:rPr>
        <w:t>Положення про порядок інформаційної взаємодії в межах територіальної</w:t>
      </w:r>
      <w:r w:rsidR="00DB0652">
        <w:rPr>
          <w:bCs/>
          <w:color w:val="1D1D1B"/>
          <w:sz w:val="28"/>
          <w:szCs w:val="28"/>
        </w:rPr>
        <w:t xml:space="preserve"> </w:t>
      </w:r>
      <w:r w:rsidR="00DB0652" w:rsidRPr="00DB0652">
        <w:rPr>
          <w:bCs/>
          <w:color w:val="1D1D1B"/>
          <w:sz w:val="28"/>
          <w:szCs w:val="28"/>
        </w:rPr>
        <w:t>підсистеми єдиної державної системи цивільного</w:t>
      </w:r>
      <w:r w:rsidR="00DF4BEB">
        <w:rPr>
          <w:bCs/>
          <w:color w:val="1D1D1B"/>
          <w:sz w:val="28"/>
          <w:szCs w:val="28"/>
        </w:rPr>
        <w:t xml:space="preserve"> </w:t>
      </w:r>
      <w:r w:rsidR="00DB0652" w:rsidRPr="00DB0652">
        <w:rPr>
          <w:bCs/>
          <w:color w:val="1D1D1B"/>
          <w:sz w:val="28"/>
          <w:szCs w:val="28"/>
        </w:rPr>
        <w:t>захисту Жовківської міської ради Львівської області</w:t>
      </w:r>
      <w:r w:rsidR="00DB0652">
        <w:rPr>
          <w:bCs/>
          <w:color w:val="1D1D1B"/>
          <w:sz w:val="28"/>
          <w:szCs w:val="28"/>
        </w:rPr>
        <w:t xml:space="preserve"> </w:t>
      </w:r>
      <w:r w:rsidR="00DB0652" w:rsidRPr="00DB0652">
        <w:rPr>
          <w:bCs/>
          <w:color w:val="1D1D1B"/>
          <w:sz w:val="28"/>
          <w:szCs w:val="28"/>
        </w:rPr>
        <w:t>в умовах воєнного стану</w:t>
      </w:r>
      <w:r w:rsidR="00DB0652">
        <w:rPr>
          <w:bCs/>
          <w:color w:val="1D1D1B"/>
          <w:sz w:val="28"/>
          <w:szCs w:val="28"/>
        </w:rPr>
        <w:t>.</w:t>
      </w:r>
    </w:p>
    <w:p w14:paraId="55F3FF9A" w14:textId="77777777" w:rsidR="00DB0652" w:rsidRDefault="00DB0652" w:rsidP="00DB0652">
      <w:pPr>
        <w:pStyle w:val="a3"/>
        <w:shd w:val="clear" w:color="auto" w:fill="FFFFFF"/>
        <w:spacing w:before="0" w:beforeAutospacing="0" w:after="0" w:afterAutospacing="0"/>
        <w:ind w:right="180"/>
        <w:rPr>
          <w:bCs/>
          <w:color w:val="1D1D1B"/>
          <w:sz w:val="28"/>
          <w:szCs w:val="28"/>
        </w:rPr>
      </w:pPr>
    </w:p>
    <w:p w14:paraId="4DF5DCE4" w14:textId="11D277EF" w:rsidR="00DB0652" w:rsidRDefault="005C4AED" w:rsidP="00DB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B0652">
        <w:rPr>
          <w:rFonts w:ascii="Times New Roman" w:hAnsi="Times New Roman" w:cs="Times New Roman"/>
          <w:bCs/>
          <w:sz w:val="28"/>
          <w:szCs w:val="28"/>
        </w:rPr>
        <w:t xml:space="preserve">Облаштовано </w:t>
      </w:r>
      <w:r w:rsidR="00DB0652" w:rsidRPr="00DB0652">
        <w:rPr>
          <w:rFonts w:ascii="Times New Roman" w:hAnsi="Times New Roman" w:cs="Times New Roman"/>
          <w:bCs/>
          <w:sz w:val="28"/>
          <w:szCs w:val="28"/>
        </w:rPr>
        <w:t>16 пунктів «Незламності»</w:t>
      </w:r>
      <w:r w:rsidR="00DB0652">
        <w:rPr>
          <w:rFonts w:ascii="Times New Roman" w:hAnsi="Times New Roman" w:cs="Times New Roman"/>
          <w:bCs/>
          <w:sz w:val="28"/>
          <w:szCs w:val="28"/>
        </w:rPr>
        <w:t xml:space="preserve"> Жовківської міської ради</w:t>
      </w:r>
      <w:r w:rsidR="0065203F">
        <w:rPr>
          <w:rFonts w:ascii="Times New Roman" w:hAnsi="Times New Roman" w:cs="Times New Roman"/>
          <w:bCs/>
          <w:sz w:val="28"/>
          <w:szCs w:val="28"/>
        </w:rPr>
        <w:t>,</w:t>
      </w:r>
      <w:r w:rsidR="00DB0652" w:rsidRPr="00DB0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652">
        <w:rPr>
          <w:rFonts w:ascii="Times New Roman" w:hAnsi="Times New Roman" w:cs="Times New Roman"/>
          <w:sz w:val="28"/>
          <w:szCs w:val="28"/>
        </w:rPr>
        <w:t>та забезпечено</w:t>
      </w:r>
      <w:r w:rsidR="0065203F">
        <w:rPr>
          <w:rFonts w:ascii="Times New Roman" w:hAnsi="Times New Roman" w:cs="Times New Roman"/>
          <w:sz w:val="28"/>
          <w:szCs w:val="28"/>
        </w:rPr>
        <w:t xml:space="preserve"> їх</w:t>
      </w:r>
      <w:r w:rsidR="00DB0652" w:rsidRPr="00DB0652">
        <w:rPr>
          <w:rFonts w:ascii="Times New Roman" w:hAnsi="Times New Roman" w:cs="Times New Roman"/>
          <w:sz w:val="28"/>
          <w:szCs w:val="28"/>
        </w:rPr>
        <w:t xml:space="preserve"> всім необхідним для використання за призначенням у цілодобовому режимі та функціонування за визначеним графіком.</w:t>
      </w:r>
    </w:p>
    <w:p w14:paraId="5462551E" w14:textId="216B317C" w:rsidR="00DB0652" w:rsidRDefault="005C4AED" w:rsidP="00DB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2EAF">
        <w:rPr>
          <w:rFonts w:ascii="Times New Roman" w:hAnsi="Times New Roman" w:cs="Times New Roman"/>
          <w:sz w:val="28"/>
          <w:szCs w:val="28"/>
        </w:rPr>
        <w:t>Комісійно о</w:t>
      </w:r>
      <w:r w:rsidR="00DB0652">
        <w:rPr>
          <w:rFonts w:ascii="Times New Roman" w:hAnsi="Times New Roman" w:cs="Times New Roman"/>
          <w:sz w:val="28"/>
          <w:szCs w:val="28"/>
        </w:rPr>
        <w:t>бстежено</w:t>
      </w:r>
      <w:r w:rsidR="00AA2EAF">
        <w:rPr>
          <w:rFonts w:ascii="Times New Roman" w:hAnsi="Times New Roman" w:cs="Times New Roman"/>
          <w:sz w:val="28"/>
          <w:szCs w:val="28"/>
        </w:rPr>
        <w:t xml:space="preserve"> </w:t>
      </w:r>
      <w:r w:rsidR="00DB0652">
        <w:rPr>
          <w:rFonts w:ascii="Times New Roman" w:hAnsi="Times New Roman" w:cs="Times New Roman"/>
          <w:sz w:val="28"/>
          <w:szCs w:val="28"/>
        </w:rPr>
        <w:t>та</w:t>
      </w:r>
      <w:r w:rsidR="00AA2EAF">
        <w:rPr>
          <w:rFonts w:ascii="Times New Roman" w:hAnsi="Times New Roman" w:cs="Times New Roman"/>
          <w:sz w:val="28"/>
          <w:szCs w:val="28"/>
        </w:rPr>
        <w:t xml:space="preserve"> складені</w:t>
      </w:r>
      <w:r w:rsidR="00EC1CF9">
        <w:rPr>
          <w:rFonts w:ascii="Times New Roman" w:hAnsi="Times New Roman" w:cs="Times New Roman"/>
          <w:sz w:val="28"/>
          <w:szCs w:val="28"/>
        </w:rPr>
        <w:t xml:space="preserve"> </w:t>
      </w:r>
      <w:r w:rsidR="00AA2EAF">
        <w:rPr>
          <w:rFonts w:ascii="Times New Roman" w:hAnsi="Times New Roman" w:cs="Times New Roman"/>
          <w:sz w:val="28"/>
          <w:szCs w:val="28"/>
        </w:rPr>
        <w:t>акти</w:t>
      </w:r>
      <w:r w:rsidR="00EC1CF9">
        <w:rPr>
          <w:rFonts w:ascii="Times New Roman" w:hAnsi="Times New Roman" w:cs="Times New Roman"/>
          <w:sz w:val="28"/>
          <w:szCs w:val="28"/>
        </w:rPr>
        <w:t xml:space="preserve"> готовності</w:t>
      </w:r>
      <w:r w:rsidR="00DB0652">
        <w:rPr>
          <w:rFonts w:ascii="Times New Roman" w:hAnsi="Times New Roman" w:cs="Times New Roman"/>
          <w:sz w:val="28"/>
          <w:szCs w:val="28"/>
        </w:rPr>
        <w:t xml:space="preserve"> 27 захисних укриттів </w:t>
      </w:r>
      <w:r w:rsidR="00741DEE">
        <w:rPr>
          <w:rFonts w:ascii="Times New Roman" w:hAnsi="Times New Roman" w:cs="Times New Roman"/>
          <w:sz w:val="28"/>
          <w:szCs w:val="28"/>
        </w:rPr>
        <w:t>(</w:t>
      </w:r>
      <w:r w:rsidR="00DB0652">
        <w:rPr>
          <w:rFonts w:ascii="Times New Roman" w:hAnsi="Times New Roman" w:cs="Times New Roman"/>
          <w:sz w:val="28"/>
          <w:szCs w:val="28"/>
        </w:rPr>
        <w:t>ПРУ</w:t>
      </w:r>
      <w:r w:rsidR="00741DEE">
        <w:rPr>
          <w:rFonts w:ascii="Times New Roman" w:hAnsi="Times New Roman" w:cs="Times New Roman"/>
          <w:sz w:val="28"/>
          <w:szCs w:val="28"/>
        </w:rPr>
        <w:t>)</w:t>
      </w:r>
      <w:r w:rsidR="00DB0652">
        <w:rPr>
          <w:rFonts w:ascii="Times New Roman" w:hAnsi="Times New Roman" w:cs="Times New Roman"/>
          <w:sz w:val="28"/>
          <w:szCs w:val="28"/>
        </w:rPr>
        <w:t xml:space="preserve"> та</w:t>
      </w:r>
      <w:r w:rsidR="00AA2EAF">
        <w:rPr>
          <w:rFonts w:ascii="Times New Roman" w:hAnsi="Times New Roman" w:cs="Times New Roman"/>
          <w:sz w:val="28"/>
          <w:szCs w:val="28"/>
        </w:rPr>
        <w:t xml:space="preserve"> 38 </w:t>
      </w:r>
      <w:r w:rsidR="00741DEE">
        <w:rPr>
          <w:rFonts w:ascii="Times New Roman" w:hAnsi="Times New Roman" w:cs="Times New Roman"/>
          <w:sz w:val="28"/>
          <w:szCs w:val="28"/>
        </w:rPr>
        <w:t>найпростіших укриттів на території Жовківської міської ради.</w:t>
      </w:r>
    </w:p>
    <w:p w14:paraId="01157B1D" w14:textId="3F572A85" w:rsidR="00AA2EAF" w:rsidRDefault="005C4AED" w:rsidP="00DB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2EAF">
        <w:rPr>
          <w:rFonts w:ascii="Times New Roman" w:hAnsi="Times New Roman" w:cs="Times New Roman"/>
          <w:sz w:val="28"/>
          <w:szCs w:val="28"/>
        </w:rPr>
        <w:t>Всі укриття забезпечені</w:t>
      </w:r>
      <w:r w:rsidR="00EC1CF9">
        <w:rPr>
          <w:rFonts w:ascii="Times New Roman" w:hAnsi="Times New Roman" w:cs="Times New Roman"/>
          <w:sz w:val="28"/>
          <w:szCs w:val="28"/>
        </w:rPr>
        <w:t xml:space="preserve"> </w:t>
      </w:r>
      <w:r w:rsidR="00AA2EAF">
        <w:rPr>
          <w:rFonts w:ascii="Times New Roman" w:hAnsi="Times New Roman" w:cs="Times New Roman"/>
          <w:sz w:val="28"/>
          <w:szCs w:val="28"/>
        </w:rPr>
        <w:t>вказівниками та всім необхідним для використання за призначенням.</w:t>
      </w:r>
    </w:p>
    <w:p w14:paraId="5BB8BB2D" w14:textId="16B6FFFA" w:rsidR="008F551F" w:rsidRDefault="005C4AED" w:rsidP="00DB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551F">
        <w:rPr>
          <w:rFonts w:ascii="Times New Roman" w:hAnsi="Times New Roman" w:cs="Times New Roman"/>
          <w:sz w:val="28"/>
          <w:szCs w:val="28"/>
        </w:rPr>
        <w:t>Відділом надана інформація про розташування захисних укриттів на території громади, та створена мапа захисних укриттів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51F">
        <w:rPr>
          <w:rFonts w:ascii="Times New Roman" w:hAnsi="Times New Roman" w:cs="Times New Roman"/>
          <w:sz w:val="28"/>
          <w:szCs w:val="28"/>
        </w:rPr>
        <w:t xml:space="preserve">Жовківської територіальної громади у мережі </w:t>
      </w:r>
      <w:r w:rsidR="008F551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F551F">
        <w:rPr>
          <w:rFonts w:ascii="Times New Roman" w:hAnsi="Times New Roman" w:cs="Times New Roman"/>
          <w:sz w:val="28"/>
          <w:szCs w:val="28"/>
        </w:rPr>
        <w:t xml:space="preserve"> (Чат-бот Жовківської ТГ)</w:t>
      </w:r>
      <w:r w:rsidR="008F5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1CF9">
        <w:rPr>
          <w:rFonts w:ascii="Times New Roman" w:hAnsi="Times New Roman" w:cs="Times New Roman"/>
          <w:sz w:val="28"/>
          <w:szCs w:val="28"/>
        </w:rPr>
        <w:t>завдяки чому жителі отримали</w:t>
      </w:r>
      <w:r w:rsidR="008F551F">
        <w:rPr>
          <w:rFonts w:ascii="Times New Roman" w:hAnsi="Times New Roman" w:cs="Times New Roman"/>
          <w:sz w:val="28"/>
          <w:szCs w:val="28"/>
        </w:rPr>
        <w:t xml:space="preserve"> можливість дізнатись </w:t>
      </w:r>
      <w:r w:rsidR="00EC1CF9">
        <w:rPr>
          <w:rFonts w:ascii="Times New Roman" w:hAnsi="Times New Roman" w:cs="Times New Roman"/>
          <w:sz w:val="28"/>
          <w:szCs w:val="28"/>
        </w:rPr>
        <w:t>розташування</w:t>
      </w:r>
      <w:r w:rsidR="008F551F">
        <w:rPr>
          <w:rFonts w:ascii="Times New Roman" w:hAnsi="Times New Roman" w:cs="Times New Roman"/>
          <w:sz w:val="28"/>
          <w:szCs w:val="28"/>
        </w:rPr>
        <w:t xml:space="preserve"> найближчого укриття під час повітрян</w:t>
      </w:r>
      <w:r w:rsidR="00EC1CF9">
        <w:rPr>
          <w:rFonts w:ascii="Times New Roman" w:hAnsi="Times New Roman" w:cs="Times New Roman"/>
          <w:sz w:val="28"/>
          <w:szCs w:val="28"/>
        </w:rPr>
        <w:t>ої</w:t>
      </w:r>
      <w:r w:rsidR="008F551F">
        <w:rPr>
          <w:rFonts w:ascii="Times New Roman" w:hAnsi="Times New Roman" w:cs="Times New Roman"/>
          <w:sz w:val="28"/>
          <w:szCs w:val="28"/>
        </w:rPr>
        <w:t xml:space="preserve"> тривог</w:t>
      </w:r>
      <w:r w:rsidR="00EC1CF9">
        <w:rPr>
          <w:rFonts w:ascii="Times New Roman" w:hAnsi="Times New Roman" w:cs="Times New Roman"/>
          <w:sz w:val="28"/>
          <w:szCs w:val="28"/>
        </w:rPr>
        <w:t>и.</w:t>
      </w:r>
    </w:p>
    <w:p w14:paraId="6C1C4A6D" w14:textId="1A397778" w:rsidR="00BB4130" w:rsidRDefault="005C4AED" w:rsidP="00DB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4130">
        <w:rPr>
          <w:rFonts w:ascii="Times New Roman" w:hAnsi="Times New Roman" w:cs="Times New Roman"/>
          <w:sz w:val="28"/>
          <w:szCs w:val="28"/>
        </w:rPr>
        <w:t xml:space="preserve">Відділом обстежено більше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B4130">
        <w:rPr>
          <w:rFonts w:ascii="Times New Roman" w:hAnsi="Times New Roman" w:cs="Times New Roman"/>
          <w:sz w:val="28"/>
          <w:szCs w:val="28"/>
        </w:rPr>
        <w:t>0 аварійних дерев на території Жовківської міської ради, та виписані ордери на їх зрізку.</w:t>
      </w:r>
    </w:p>
    <w:p w14:paraId="3CB4E9D3" w14:textId="47C6064D" w:rsidR="00BB4130" w:rsidRDefault="005C4AED" w:rsidP="00DB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4130">
        <w:rPr>
          <w:rFonts w:ascii="Times New Roman" w:hAnsi="Times New Roman" w:cs="Times New Roman"/>
          <w:sz w:val="28"/>
          <w:szCs w:val="28"/>
        </w:rPr>
        <w:t>Прийнята та затверджена Програма охорони навколишнього середовища на території Жовківської міської ради на 2023-2025 роки, з місцевого бюджету на дану програму передбачено 300 тис. грн.</w:t>
      </w:r>
    </w:p>
    <w:p w14:paraId="791EFB1B" w14:textId="700E0A11" w:rsidR="00EC1CF9" w:rsidRDefault="005C4AED" w:rsidP="00DB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4130">
        <w:rPr>
          <w:rFonts w:ascii="Times New Roman" w:hAnsi="Times New Roman" w:cs="Times New Roman"/>
          <w:sz w:val="28"/>
          <w:szCs w:val="28"/>
        </w:rPr>
        <w:t>Розроблена «Схема санітарної очистки населених пунктів Жовківської міської територіальної громади»</w:t>
      </w:r>
      <w:r w:rsidR="002A4EC9">
        <w:rPr>
          <w:rFonts w:ascii="Times New Roman" w:hAnsi="Times New Roman" w:cs="Times New Roman"/>
          <w:sz w:val="28"/>
          <w:szCs w:val="28"/>
        </w:rPr>
        <w:t>, з місцевого бюджету на програму передбачено 100 тис. грн.</w:t>
      </w:r>
    </w:p>
    <w:p w14:paraId="40A87240" w14:textId="7D07B540" w:rsidR="00DB0652" w:rsidRPr="00DB0652" w:rsidRDefault="002A4EC9" w:rsidP="00DB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з питань надзвичайних ситуацій, цивільного захисту, мобілізаційної роботи, взаємодії з правоохоронними органами та екології неодноразово здійснював та здійснює волонтерську діяльність, </w:t>
      </w:r>
      <w:r w:rsidR="00C045A5">
        <w:rPr>
          <w:rFonts w:ascii="Times New Roman" w:hAnsi="Times New Roman" w:cs="Times New Roman"/>
          <w:sz w:val="28"/>
          <w:szCs w:val="28"/>
        </w:rPr>
        <w:t>оранізовувались доставки автотраснпорту та необхідного спорядження в зону бойових дій.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0652" w:rsidRPr="00DB0652" w:rsidSect="009F68EE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B8"/>
    <w:rsid w:val="00071481"/>
    <w:rsid w:val="00072D6E"/>
    <w:rsid w:val="000C02B8"/>
    <w:rsid w:val="00213FE0"/>
    <w:rsid w:val="002A4EC9"/>
    <w:rsid w:val="00424F04"/>
    <w:rsid w:val="004D786E"/>
    <w:rsid w:val="005C4AED"/>
    <w:rsid w:val="0065203F"/>
    <w:rsid w:val="00741DEE"/>
    <w:rsid w:val="008F551F"/>
    <w:rsid w:val="0091045B"/>
    <w:rsid w:val="009F68EE"/>
    <w:rsid w:val="00AA2EAF"/>
    <w:rsid w:val="00B5029D"/>
    <w:rsid w:val="00BA7F8E"/>
    <w:rsid w:val="00BB4130"/>
    <w:rsid w:val="00C045A5"/>
    <w:rsid w:val="00D04242"/>
    <w:rsid w:val="00DB0652"/>
    <w:rsid w:val="00DF4BEB"/>
    <w:rsid w:val="00EC1CF9"/>
    <w:rsid w:val="00F26688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2574"/>
  <w15:chartTrackingRefBased/>
  <w15:docId w15:val="{18C433CE-D4E2-4AEC-A1D5-7EDFC745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424F04"/>
    <w:rPr>
      <w:b/>
      <w:bCs/>
    </w:rPr>
  </w:style>
  <w:style w:type="character" w:styleId="a5">
    <w:name w:val="Emphasis"/>
    <w:basedOn w:val="a0"/>
    <w:uiPriority w:val="20"/>
    <w:qFormat/>
    <w:rsid w:val="00424F04"/>
    <w:rPr>
      <w:i/>
      <w:iCs/>
    </w:rPr>
  </w:style>
  <w:style w:type="character" w:customStyle="1" w:styleId="a6">
    <w:name w:val="Основной текст_"/>
    <w:basedOn w:val="a0"/>
    <w:link w:val="1"/>
    <w:rsid w:val="00DB065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DB0652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0671-4F01-4835-83CE-5F236B2B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4769</Words>
  <Characters>2719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2023-11-07T13:07:00Z</cp:lastPrinted>
  <dcterms:created xsi:type="dcterms:W3CDTF">2023-11-07T08:46:00Z</dcterms:created>
  <dcterms:modified xsi:type="dcterms:W3CDTF">2024-01-09T12:13:00Z</dcterms:modified>
</cp:coreProperties>
</file>