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inline distT="0" distB="0" distL="0" distR="0">
            <wp:extent cx="635635" cy="81788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9" t="-454" r="-579" b="-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11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bidi="ar-SA"/>
        </w:rPr>
        <w:t>.04.2024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47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 xml:space="preserve">              м. Жовква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pStyle w:val="NoSpacing"/>
        <w:rPr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беручи до уваги клопотання старости Зіболківського старостинського округу № 5, 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  <w:lang w:val="uk-UA"/>
        </w:rPr>
        <w:t>иконавчий комітет Жовківської міської ради:</w:t>
      </w:r>
    </w:p>
    <w:p>
      <w:pPr>
        <w:pStyle w:val="Rvps1"/>
        <w:shd w:val="clear" w:color="auto" w:fill="FFFFFF"/>
        <w:spacing w:before="114" w:after="114"/>
        <w:jc w:val="center"/>
        <w:rPr>
          <w:sz w:val="16"/>
          <w:szCs w:val="16"/>
          <w:lang w:val="uk-UA"/>
        </w:rPr>
      </w:pP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widowControl/>
        <w:bidi w:val="0"/>
        <w:spacing w:lineRule="auto" w:line="276" w:before="0" w:after="86"/>
        <w:ind w:left="0" w:right="0"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Надати дозвіл на продовження терміну дії ордера від 13.11.2023р.(акт обстеження від 25.10.2023р., №3) на видалення дерев старості Зіболківського старостинського округу № 5, в кількості 12 штук (тополя – 6 шт; - с. Великі Передримихи,  верба - 6 шт. с. Зіболки)</w:t>
      </w:r>
    </w:p>
    <w:p>
      <w:pPr>
        <w:pStyle w:val="Normal"/>
        <w:widowControl/>
        <w:bidi w:val="0"/>
        <w:spacing w:lineRule="auto" w:line="276" w:before="0" w:after="0"/>
        <w:ind w:left="0" w:right="0"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pStyle w:val="Normal"/>
        <w:widowControl/>
        <w:bidi w:val="0"/>
        <w:spacing w:lineRule="auto" w:line="276" w:before="0" w:after="200"/>
        <w:ind w:left="0" w:right="0"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Старості Зіболківського старостинського округу № 5, забезпечити зрізку та коронацію аварійних дерев у відповідності до виписаного (продовженого) ордера. </w:t>
      </w:r>
    </w:p>
    <w:p>
      <w:pPr>
        <w:pStyle w:val="Normal"/>
        <w:widowControl/>
        <w:bidi w:val="0"/>
        <w:spacing w:lineRule="auto" w:line="276" w:before="0" w:after="200"/>
        <w:ind w:left="0" w:right="0"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uk-UA" w:eastAsia="zh-CN" w:bidi="ar-SA"/>
        </w:rPr>
        <w:t>міського голови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eastAsia="zh-CN" w:bidi="ar-SA"/>
        </w:rPr>
        <w:tab/>
        <w:t xml:space="preserve">                                                           Марія МАЛАЧІВСЬКА</w:t>
      </w:r>
    </w:p>
    <w:p>
      <w:pPr>
        <w:pStyle w:val="Normal"/>
        <w:spacing w:lineRule="auto" w:line="360" w:before="0" w:after="0"/>
        <w:ind w:left="0" w:right="0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7f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da20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qFormat/>
    <w:rsid w:val="00da2010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a2010"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qFormat/>
    <w:rsid w:val="00da2010"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qFormat/>
    <w:rsid w:val="00da201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qFormat/>
    <w:rsid w:val="00da201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qFormat/>
    <w:rsid w:val="00da201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d36fe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a05b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Верхній і нижній колонтитули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Header"/>
    <w:basedOn w:val="Style1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LibreOffice/7.0.0.3$Windows_X86_64 LibreOffice_project/8061b3e9204bef6b321a21033174034a5e2ea88e</Application>
  <Pages>1</Pages>
  <Words>176</Words>
  <Characters>1076</Characters>
  <CharactersWithSpaces>1393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dc:description/>
  <dc:language>uk-UA</dc:language>
  <cp:lastModifiedBy/>
  <cp:lastPrinted>2024-01-02T06:56:00Z</cp:lastPrinted>
  <dcterms:modified xsi:type="dcterms:W3CDTF">2024-04-09T17:34:50Z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