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F9" w:rsidRPr="001D3E77" w:rsidRDefault="002138F9" w:rsidP="005F679A">
      <w:pPr>
        <w:ind w:firstLine="5220"/>
        <w:rPr>
          <w:sz w:val="26"/>
          <w:szCs w:val="26"/>
        </w:rPr>
      </w:pPr>
      <w:r>
        <w:rPr>
          <w:sz w:val="26"/>
          <w:szCs w:val="26"/>
        </w:rPr>
        <w:t>Додаток</w:t>
      </w:r>
      <w:r w:rsidR="000D207E">
        <w:rPr>
          <w:sz w:val="26"/>
          <w:szCs w:val="26"/>
        </w:rPr>
        <w:t xml:space="preserve"> 2</w:t>
      </w:r>
    </w:p>
    <w:p w:rsidR="002138F9" w:rsidRPr="001D3E77" w:rsidRDefault="002138F9" w:rsidP="005F679A">
      <w:pPr>
        <w:ind w:firstLine="5220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:rsidR="002138F9" w:rsidRPr="001D3E77" w:rsidRDefault="002138F9" w:rsidP="005F679A">
      <w:pPr>
        <w:ind w:firstLine="5220"/>
        <w:rPr>
          <w:sz w:val="26"/>
          <w:szCs w:val="26"/>
        </w:rPr>
      </w:pPr>
      <w:r>
        <w:rPr>
          <w:sz w:val="26"/>
          <w:szCs w:val="26"/>
        </w:rPr>
        <w:t>Жовківської міської ради</w:t>
      </w:r>
    </w:p>
    <w:p w:rsidR="002138F9" w:rsidRPr="001D3E77" w:rsidRDefault="002138F9" w:rsidP="005F679A">
      <w:pPr>
        <w:ind w:firstLine="5220"/>
        <w:rPr>
          <w:sz w:val="26"/>
          <w:szCs w:val="26"/>
        </w:rPr>
      </w:pPr>
      <w:r>
        <w:rPr>
          <w:sz w:val="26"/>
          <w:szCs w:val="26"/>
        </w:rPr>
        <w:t>від _________2023</w:t>
      </w:r>
      <w:r w:rsidRPr="001D3E77">
        <w:rPr>
          <w:sz w:val="26"/>
          <w:szCs w:val="26"/>
        </w:rPr>
        <w:t xml:space="preserve">р. № _________ </w:t>
      </w:r>
    </w:p>
    <w:p w:rsidR="002138F9" w:rsidRPr="001D3E77" w:rsidRDefault="002138F9" w:rsidP="005F679A">
      <w:pPr>
        <w:ind w:firstLine="5245"/>
        <w:rPr>
          <w:sz w:val="26"/>
          <w:szCs w:val="26"/>
        </w:rPr>
      </w:pPr>
    </w:p>
    <w:p w:rsidR="002138F9" w:rsidRPr="001D3E77" w:rsidRDefault="002138F9" w:rsidP="005F679A">
      <w:pPr>
        <w:jc w:val="center"/>
        <w:outlineLvl w:val="0"/>
        <w:rPr>
          <w:b/>
          <w:sz w:val="26"/>
          <w:szCs w:val="26"/>
        </w:rPr>
      </w:pPr>
      <w:r w:rsidRPr="001D3E77">
        <w:rPr>
          <w:b/>
          <w:sz w:val="26"/>
          <w:szCs w:val="26"/>
        </w:rPr>
        <w:t>СКЛАД</w:t>
      </w:r>
    </w:p>
    <w:p w:rsidR="002138F9" w:rsidRPr="001D3E77" w:rsidRDefault="002138F9" w:rsidP="001D3E77">
      <w:pPr>
        <w:spacing w:line="276" w:lineRule="auto"/>
        <w:jc w:val="center"/>
        <w:rPr>
          <w:b/>
          <w:sz w:val="26"/>
          <w:szCs w:val="26"/>
        </w:rPr>
      </w:pPr>
      <w:r w:rsidRPr="001D3E77">
        <w:rPr>
          <w:b/>
          <w:bCs/>
          <w:sz w:val="26"/>
          <w:szCs w:val="26"/>
        </w:rPr>
        <w:t>Комісії з</w:t>
      </w:r>
      <w:r w:rsidRPr="001D3E77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розгляду пропозицій та використання</w:t>
      </w:r>
      <w:r>
        <w:rPr>
          <w:b/>
          <w:sz w:val="26"/>
          <w:szCs w:val="26"/>
        </w:rPr>
        <w:t xml:space="preserve"> коштів  субвенції з облас</w:t>
      </w:r>
      <w:r w:rsidRPr="001D3E77">
        <w:rPr>
          <w:b/>
          <w:sz w:val="26"/>
          <w:szCs w:val="26"/>
        </w:rPr>
        <w:t xml:space="preserve">ного бюджету місцевим бюджетам </w:t>
      </w:r>
      <w:r>
        <w:rPr>
          <w:b/>
          <w:sz w:val="26"/>
          <w:szCs w:val="26"/>
        </w:rPr>
        <w:t xml:space="preserve">та коштів з бюджету міської ради </w:t>
      </w:r>
      <w:r w:rsidRPr="001D3E77">
        <w:rPr>
          <w:b/>
          <w:sz w:val="26"/>
          <w:szCs w:val="26"/>
        </w:rPr>
        <w:t>на забезпечення житлом дітей-сиріт</w:t>
      </w:r>
      <w:r>
        <w:rPr>
          <w:b/>
          <w:sz w:val="26"/>
          <w:szCs w:val="26"/>
        </w:rPr>
        <w:t xml:space="preserve"> та дітей, позбавлених батьківського піклування</w:t>
      </w:r>
      <w:r w:rsidRPr="001D3E77">
        <w:rPr>
          <w:b/>
          <w:sz w:val="26"/>
          <w:szCs w:val="26"/>
        </w:rPr>
        <w:t>, осіб з їх числа</w:t>
      </w:r>
    </w:p>
    <w:p w:rsidR="002138F9" w:rsidRPr="001D3E77" w:rsidRDefault="002138F9" w:rsidP="005F679A">
      <w:pPr>
        <w:jc w:val="center"/>
        <w:outlineLvl w:val="0"/>
        <w:rPr>
          <w:b/>
          <w:sz w:val="26"/>
          <w:szCs w:val="26"/>
        </w:rPr>
      </w:pP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369"/>
        <w:gridCol w:w="6271"/>
      </w:tblGrid>
      <w:tr w:rsidR="002138F9" w:rsidRPr="001D3E77" w:rsidTr="00432567">
        <w:tc>
          <w:tcPr>
            <w:tcW w:w="3369" w:type="dxa"/>
          </w:tcPr>
          <w:p w:rsidR="002138F9" w:rsidRPr="001D3E77" w:rsidRDefault="002138F9" w:rsidP="00432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0D207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ЛІЄ</w:t>
            </w:r>
            <w:r w:rsidRPr="001D3E77">
              <w:rPr>
                <w:sz w:val="26"/>
                <w:szCs w:val="26"/>
              </w:rPr>
              <w:t>ВИЧ</w:t>
            </w:r>
          </w:p>
          <w:p w:rsidR="002138F9" w:rsidRPr="001D3E77" w:rsidRDefault="002138F9" w:rsidP="00432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</w:t>
            </w:r>
            <w:r w:rsidRPr="001D3E77">
              <w:rPr>
                <w:sz w:val="26"/>
                <w:szCs w:val="26"/>
              </w:rPr>
              <w:t>рій</w:t>
            </w:r>
            <w:r>
              <w:rPr>
                <w:sz w:val="26"/>
                <w:szCs w:val="26"/>
              </w:rPr>
              <w:t xml:space="preserve"> Іго</w:t>
            </w:r>
            <w:r w:rsidRPr="001D3E77">
              <w:rPr>
                <w:sz w:val="26"/>
                <w:szCs w:val="26"/>
              </w:rPr>
              <w:t xml:space="preserve">рович </w:t>
            </w:r>
          </w:p>
        </w:tc>
        <w:tc>
          <w:tcPr>
            <w:tcW w:w="6271" w:type="dxa"/>
          </w:tcPr>
          <w:p w:rsidR="002138F9" w:rsidRPr="001D3E77" w:rsidRDefault="002138F9" w:rsidP="00432567">
            <w:pPr>
              <w:jc w:val="both"/>
              <w:rPr>
                <w:sz w:val="26"/>
                <w:szCs w:val="26"/>
              </w:rPr>
            </w:pPr>
            <w:r w:rsidRPr="001D3E77">
              <w:rPr>
                <w:sz w:val="26"/>
                <w:szCs w:val="26"/>
              </w:rPr>
              <w:t xml:space="preserve">заступник голови </w:t>
            </w:r>
            <w:r>
              <w:rPr>
                <w:sz w:val="26"/>
                <w:szCs w:val="26"/>
              </w:rPr>
              <w:t>Жовківської міської ради</w:t>
            </w:r>
            <w:r w:rsidRPr="001D3E77">
              <w:rPr>
                <w:sz w:val="26"/>
                <w:szCs w:val="26"/>
              </w:rPr>
              <w:t>, голова Комісії</w:t>
            </w:r>
          </w:p>
          <w:p w:rsidR="002138F9" w:rsidRPr="001D3E77" w:rsidRDefault="002138F9" w:rsidP="00432567">
            <w:pPr>
              <w:tabs>
                <w:tab w:val="left" w:pos="5103"/>
              </w:tabs>
              <w:ind w:left="5103" w:hanging="5103"/>
              <w:jc w:val="both"/>
              <w:rPr>
                <w:sz w:val="26"/>
                <w:szCs w:val="26"/>
              </w:rPr>
            </w:pPr>
          </w:p>
        </w:tc>
      </w:tr>
      <w:tr w:rsidR="002138F9" w:rsidRPr="001D3E77" w:rsidTr="00432567">
        <w:tc>
          <w:tcPr>
            <w:tcW w:w="3369" w:type="dxa"/>
          </w:tcPr>
          <w:p w:rsidR="002138F9" w:rsidRPr="001D3E77" w:rsidRDefault="002138F9" w:rsidP="00432567">
            <w:pPr>
              <w:rPr>
                <w:sz w:val="26"/>
                <w:szCs w:val="26"/>
              </w:rPr>
            </w:pPr>
          </w:p>
        </w:tc>
        <w:tc>
          <w:tcPr>
            <w:tcW w:w="6271" w:type="dxa"/>
          </w:tcPr>
          <w:p w:rsidR="002138F9" w:rsidRPr="001D3E77" w:rsidRDefault="002138F9" w:rsidP="00432567">
            <w:pPr>
              <w:jc w:val="both"/>
              <w:rPr>
                <w:sz w:val="26"/>
                <w:szCs w:val="26"/>
              </w:rPr>
            </w:pPr>
          </w:p>
        </w:tc>
      </w:tr>
      <w:tr w:rsidR="002138F9" w:rsidRPr="001D3E77" w:rsidTr="00432567">
        <w:tc>
          <w:tcPr>
            <w:tcW w:w="3369" w:type="dxa"/>
          </w:tcPr>
          <w:p w:rsidR="002138F9" w:rsidRPr="001D3E77" w:rsidRDefault="002138F9" w:rsidP="00963DE3">
            <w:pPr>
              <w:spacing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ІВАНЕЦЬ</w:t>
            </w:r>
          </w:p>
          <w:p w:rsidR="002138F9" w:rsidRPr="001D3E77" w:rsidRDefault="002138F9" w:rsidP="00963DE3">
            <w:pPr>
              <w:spacing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 Володимирівна</w:t>
            </w:r>
          </w:p>
        </w:tc>
        <w:tc>
          <w:tcPr>
            <w:tcW w:w="6271" w:type="dxa"/>
          </w:tcPr>
          <w:p w:rsidR="002138F9" w:rsidRPr="001D3E77" w:rsidRDefault="002138F9" w:rsidP="00963DE3">
            <w:pPr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начальник служби у справах дітей Жовківської міської ради</w:t>
            </w:r>
            <w:r w:rsidRPr="001D3E77">
              <w:rPr>
                <w:spacing w:val="1"/>
                <w:sz w:val="26"/>
                <w:szCs w:val="26"/>
              </w:rPr>
              <w:t>, заступник голови Комісії</w:t>
            </w:r>
          </w:p>
        </w:tc>
      </w:tr>
      <w:tr w:rsidR="002138F9" w:rsidRPr="001D3E77" w:rsidTr="00432567">
        <w:tc>
          <w:tcPr>
            <w:tcW w:w="3369" w:type="dxa"/>
          </w:tcPr>
          <w:p w:rsidR="002138F9" w:rsidRPr="001D3E77" w:rsidRDefault="002138F9" w:rsidP="00963DE3">
            <w:pPr>
              <w:spacing w:line="221" w:lineRule="auto"/>
              <w:rPr>
                <w:sz w:val="26"/>
                <w:szCs w:val="26"/>
              </w:rPr>
            </w:pPr>
          </w:p>
        </w:tc>
        <w:tc>
          <w:tcPr>
            <w:tcW w:w="6271" w:type="dxa"/>
          </w:tcPr>
          <w:p w:rsidR="002138F9" w:rsidRPr="001D3E77" w:rsidRDefault="002138F9" w:rsidP="00963DE3">
            <w:pPr>
              <w:pStyle w:val="Standard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2138F9" w:rsidRPr="001D3E77" w:rsidTr="00432567">
        <w:tc>
          <w:tcPr>
            <w:tcW w:w="3369" w:type="dxa"/>
          </w:tcPr>
          <w:p w:rsidR="002138F9" w:rsidRPr="001D3E77" w:rsidRDefault="002138F9" w:rsidP="002A1C80">
            <w:pPr>
              <w:rPr>
                <w:sz w:val="26"/>
                <w:szCs w:val="26"/>
              </w:rPr>
            </w:pPr>
          </w:p>
        </w:tc>
        <w:tc>
          <w:tcPr>
            <w:tcW w:w="6271" w:type="dxa"/>
          </w:tcPr>
          <w:p w:rsidR="002138F9" w:rsidRPr="001D3E77" w:rsidRDefault="002138F9" w:rsidP="00963DE3">
            <w:pPr>
              <w:jc w:val="both"/>
              <w:rPr>
                <w:sz w:val="26"/>
                <w:szCs w:val="26"/>
              </w:rPr>
            </w:pPr>
            <w:r w:rsidRPr="001D3E77">
              <w:rPr>
                <w:sz w:val="26"/>
                <w:szCs w:val="26"/>
              </w:rPr>
              <w:t xml:space="preserve"> спеціа</w:t>
            </w:r>
            <w:r>
              <w:rPr>
                <w:sz w:val="26"/>
                <w:szCs w:val="26"/>
              </w:rPr>
              <w:t xml:space="preserve">ліст </w:t>
            </w:r>
            <w:r w:rsidRPr="001D3E77">
              <w:rPr>
                <w:sz w:val="26"/>
                <w:szCs w:val="26"/>
              </w:rPr>
              <w:t xml:space="preserve"> служби у справах дітей</w:t>
            </w:r>
            <w:r>
              <w:rPr>
                <w:sz w:val="26"/>
                <w:szCs w:val="26"/>
              </w:rPr>
              <w:t xml:space="preserve"> Жовківсько</w:t>
            </w:r>
            <w:r w:rsidRPr="001D3E77">
              <w:rPr>
                <w:sz w:val="26"/>
                <w:szCs w:val="26"/>
              </w:rPr>
              <w:t>ї, секретар Комісії</w:t>
            </w:r>
          </w:p>
        </w:tc>
      </w:tr>
      <w:tr w:rsidR="002138F9" w:rsidRPr="001D3E77" w:rsidTr="00432567">
        <w:trPr>
          <w:trHeight w:val="498"/>
        </w:trPr>
        <w:tc>
          <w:tcPr>
            <w:tcW w:w="9640" w:type="dxa"/>
            <w:gridSpan w:val="2"/>
          </w:tcPr>
          <w:p w:rsidR="002138F9" w:rsidRPr="001D3E77" w:rsidRDefault="002138F9" w:rsidP="00963DE3">
            <w:pPr>
              <w:pStyle w:val="2"/>
              <w:tabs>
                <w:tab w:val="left" w:pos="3525"/>
                <w:tab w:val="center" w:pos="4716"/>
              </w:tabs>
              <w:rPr>
                <w:szCs w:val="26"/>
              </w:rPr>
            </w:pPr>
          </w:p>
          <w:p w:rsidR="002138F9" w:rsidRPr="001D3E77" w:rsidRDefault="002138F9" w:rsidP="00963DE3">
            <w:pPr>
              <w:pStyle w:val="2"/>
              <w:tabs>
                <w:tab w:val="left" w:pos="3525"/>
                <w:tab w:val="center" w:pos="4716"/>
              </w:tabs>
              <w:rPr>
                <w:szCs w:val="26"/>
              </w:rPr>
            </w:pPr>
            <w:r w:rsidRPr="001D3E77">
              <w:rPr>
                <w:szCs w:val="26"/>
              </w:rPr>
              <w:tab/>
              <w:t>Члени Комісії:</w:t>
            </w: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2138F9" w:rsidP="00963DE3">
            <w:pPr>
              <w:spacing w:line="221" w:lineRule="auto"/>
              <w:rPr>
                <w:sz w:val="26"/>
                <w:szCs w:val="26"/>
              </w:rPr>
            </w:pPr>
          </w:p>
        </w:tc>
        <w:tc>
          <w:tcPr>
            <w:tcW w:w="6271" w:type="dxa"/>
          </w:tcPr>
          <w:p w:rsidR="002138F9" w:rsidRPr="001D3E77" w:rsidRDefault="002138F9" w:rsidP="00963DE3">
            <w:pPr>
              <w:rPr>
                <w:spacing w:val="1"/>
                <w:sz w:val="26"/>
                <w:szCs w:val="26"/>
              </w:rPr>
            </w:pP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2138F9" w:rsidP="00963DE3">
            <w:pPr>
              <w:spacing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ЧУРІЙ</w:t>
            </w:r>
          </w:p>
          <w:p w:rsidR="002138F9" w:rsidRPr="001D3E77" w:rsidRDefault="002138F9" w:rsidP="00963DE3">
            <w:pPr>
              <w:spacing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Степанівна</w:t>
            </w:r>
          </w:p>
        </w:tc>
        <w:tc>
          <w:tcPr>
            <w:tcW w:w="6271" w:type="dxa"/>
          </w:tcPr>
          <w:p w:rsidR="002138F9" w:rsidRPr="001D3E77" w:rsidRDefault="000D207E" w:rsidP="000D207E">
            <w:pPr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депутат міської ради, </w:t>
            </w:r>
            <w:r w:rsidR="002138F9">
              <w:rPr>
                <w:spacing w:val="1"/>
                <w:sz w:val="26"/>
                <w:szCs w:val="26"/>
              </w:rPr>
              <w:t xml:space="preserve">голова постійної депутатської комісії Жовківської міської ради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 w:rsidR="002138F9">
              <w:rPr>
                <w:spacing w:val="1"/>
                <w:sz w:val="26"/>
                <w:szCs w:val="26"/>
              </w:rPr>
              <w:t xml:space="preserve"> </w:t>
            </w:r>
            <w:r w:rsidR="002138F9" w:rsidRPr="001D3E77">
              <w:rPr>
                <w:spacing w:val="1"/>
                <w:sz w:val="26"/>
                <w:szCs w:val="26"/>
              </w:rPr>
              <w:t xml:space="preserve"> (за згодою) </w:t>
            </w: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2138F9" w:rsidP="00963DE3">
            <w:pPr>
              <w:spacing w:line="221" w:lineRule="auto"/>
              <w:rPr>
                <w:sz w:val="26"/>
                <w:szCs w:val="26"/>
              </w:rPr>
            </w:pPr>
          </w:p>
        </w:tc>
        <w:tc>
          <w:tcPr>
            <w:tcW w:w="6271" w:type="dxa"/>
          </w:tcPr>
          <w:p w:rsidR="002138F9" w:rsidRPr="001D3E77" w:rsidRDefault="002138F9" w:rsidP="00963DE3">
            <w:pPr>
              <w:rPr>
                <w:spacing w:val="1"/>
                <w:sz w:val="26"/>
                <w:szCs w:val="26"/>
              </w:rPr>
            </w:pP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2138F9" w:rsidP="00963DE3">
            <w:pPr>
              <w:spacing w:line="221" w:lineRule="auto"/>
              <w:rPr>
                <w:caps/>
                <w:sz w:val="26"/>
                <w:szCs w:val="26"/>
              </w:rPr>
            </w:pPr>
          </w:p>
        </w:tc>
        <w:tc>
          <w:tcPr>
            <w:tcW w:w="6271" w:type="dxa"/>
          </w:tcPr>
          <w:p w:rsidR="002138F9" w:rsidRPr="001D3E77" w:rsidRDefault="002138F9" w:rsidP="00963DE3">
            <w:pPr>
              <w:rPr>
                <w:spacing w:val="1"/>
                <w:sz w:val="26"/>
                <w:szCs w:val="26"/>
              </w:rPr>
            </w:pP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2138F9" w:rsidP="007F232F">
            <w:pPr>
              <w:spacing w:line="221" w:lineRule="auto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Клячківська</w:t>
            </w:r>
          </w:p>
          <w:p w:rsidR="002138F9" w:rsidRPr="001D3E77" w:rsidRDefault="009439EA" w:rsidP="009439EA">
            <w:pPr>
              <w:spacing w:line="221" w:lineRule="auto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Олександра</w:t>
            </w:r>
            <w:bookmarkStart w:id="0" w:name="_GoBack"/>
            <w:bookmarkEnd w:id="0"/>
            <w:r w:rsidR="002138F9">
              <w:rPr>
                <w:sz w:val="26"/>
                <w:szCs w:val="26"/>
              </w:rPr>
              <w:t xml:space="preserve"> Андріївна</w:t>
            </w:r>
            <w:r w:rsidR="002138F9" w:rsidRPr="001D3E77">
              <w:rPr>
                <w:cap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6271" w:type="dxa"/>
          </w:tcPr>
          <w:p w:rsidR="002138F9" w:rsidRPr="001D3E77" w:rsidRDefault="002138F9" w:rsidP="007F232F">
            <w:pPr>
              <w:pStyle w:val="Standard"/>
              <w:jc w:val="both"/>
              <w:rPr>
                <w:bCs/>
                <w:sz w:val="26"/>
                <w:szCs w:val="26"/>
                <w:lang w:val="uk-UA"/>
              </w:rPr>
            </w:pPr>
            <w:r w:rsidRPr="001D3E77">
              <w:rPr>
                <w:rFonts w:cs="Times New Roman"/>
                <w:sz w:val="26"/>
                <w:szCs w:val="26"/>
                <w:lang w:val="uk-UA"/>
              </w:rPr>
              <w:t xml:space="preserve">начальник фінансового </w:t>
            </w:r>
            <w:r>
              <w:rPr>
                <w:rFonts w:cs="Times New Roman"/>
                <w:sz w:val="26"/>
                <w:szCs w:val="26"/>
                <w:lang w:val="uk-UA"/>
              </w:rPr>
              <w:t>відділу Жовківської міської ради</w:t>
            </w:r>
          </w:p>
          <w:p w:rsidR="002138F9" w:rsidRPr="001D3E77" w:rsidRDefault="002138F9" w:rsidP="007F232F">
            <w:pPr>
              <w:jc w:val="both"/>
              <w:rPr>
                <w:bCs/>
                <w:color w:val="FF0000"/>
                <w:sz w:val="26"/>
                <w:szCs w:val="26"/>
              </w:rPr>
            </w:pP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2138F9" w:rsidP="007F232F">
            <w:pPr>
              <w:rPr>
                <w:sz w:val="26"/>
                <w:szCs w:val="26"/>
              </w:rPr>
            </w:pPr>
          </w:p>
        </w:tc>
        <w:tc>
          <w:tcPr>
            <w:tcW w:w="6271" w:type="dxa"/>
          </w:tcPr>
          <w:p w:rsidR="002138F9" w:rsidRPr="001D3E77" w:rsidRDefault="002138F9" w:rsidP="007F232F">
            <w:pPr>
              <w:pStyle w:val="Standard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FD7A1D" w:rsidRDefault="00FD7A1D" w:rsidP="00FD7A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ПРІНДА</w:t>
            </w:r>
          </w:p>
          <w:p w:rsidR="002138F9" w:rsidRPr="00FD7A1D" w:rsidRDefault="00FD7A1D" w:rsidP="00FD7A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Григорій Іванович</w:t>
            </w:r>
          </w:p>
        </w:tc>
        <w:tc>
          <w:tcPr>
            <w:tcW w:w="6271" w:type="dxa"/>
          </w:tcPr>
          <w:p w:rsidR="002138F9" w:rsidRPr="001D3E77" w:rsidRDefault="000D207E" w:rsidP="007F232F">
            <w:pPr>
              <w:pStyle w:val="Standard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спеціаліст</w:t>
            </w:r>
            <w:r w:rsidR="002138F9">
              <w:rPr>
                <w:sz w:val="26"/>
                <w:szCs w:val="26"/>
                <w:lang w:val="uk-UA"/>
              </w:rPr>
              <w:t xml:space="preserve"> відділу містобудування та архітектури Жовківської міської ради</w:t>
            </w: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2138F9" w:rsidP="007F232F">
            <w:pPr>
              <w:spacing w:line="221" w:lineRule="auto"/>
              <w:rPr>
                <w:sz w:val="26"/>
                <w:szCs w:val="26"/>
              </w:rPr>
            </w:pPr>
          </w:p>
          <w:p w:rsidR="002138F9" w:rsidRPr="001D3E77" w:rsidRDefault="002138F9" w:rsidP="007F232F">
            <w:pPr>
              <w:spacing w:line="221" w:lineRule="auto"/>
              <w:rPr>
                <w:sz w:val="26"/>
                <w:szCs w:val="26"/>
              </w:rPr>
            </w:pPr>
          </w:p>
        </w:tc>
        <w:tc>
          <w:tcPr>
            <w:tcW w:w="6271" w:type="dxa"/>
          </w:tcPr>
          <w:p w:rsidR="002138F9" w:rsidRPr="001D3E77" w:rsidRDefault="002138F9" w:rsidP="007F232F">
            <w:pPr>
              <w:jc w:val="both"/>
              <w:rPr>
                <w:spacing w:val="1"/>
                <w:sz w:val="26"/>
                <w:szCs w:val="26"/>
              </w:rPr>
            </w:pP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FD7A1D" w:rsidRDefault="00FD7A1D" w:rsidP="007F23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Гнідець</w:t>
            </w:r>
            <w:proofErr w:type="spellEnd"/>
          </w:p>
          <w:p w:rsidR="002138F9" w:rsidRPr="00FD7A1D" w:rsidRDefault="00FD7A1D" w:rsidP="00FD7A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 Ярославович</w:t>
            </w:r>
          </w:p>
        </w:tc>
        <w:tc>
          <w:tcPr>
            <w:tcW w:w="6271" w:type="dxa"/>
          </w:tcPr>
          <w:p w:rsidR="002138F9" w:rsidRPr="001D3E77" w:rsidRDefault="00FD7A1D" w:rsidP="00FD7A1D">
            <w:pPr>
              <w:pStyle w:val="Standard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головний спеціаліст</w:t>
            </w:r>
            <w:r w:rsidR="002138F9" w:rsidRPr="001D3E7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юридичного </w:t>
            </w:r>
            <w:r w:rsidR="002138F9" w:rsidRPr="001D3E77">
              <w:rPr>
                <w:sz w:val="26"/>
                <w:szCs w:val="26"/>
                <w:lang w:val="uk-UA"/>
              </w:rPr>
              <w:t xml:space="preserve">відділу </w:t>
            </w:r>
            <w:r>
              <w:rPr>
                <w:sz w:val="26"/>
                <w:szCs w:val="26"/>
                <w:lang w:val="uk-UA"/>
              </w:rPr>
              <w:t xml:space="preserve"> Жовківської міської ради</w:t>
            </w: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2138F9" w:rsidP="007F232F">
            <w:pPr>
              <w:spacing w:line="221" w:lineRule="auto"/>
              <w:rPr>
                <w:sz w:val="26"/>
                <w:szCs w:val="26"/>
              </w:rPr>
            </w:pPr>
          </w:p>
          <w:p w:rsidR="002138F9" w:rsidRPr="001D3E77" w:rsidRDefault="002138F9" w:rsidP="007F232F">
            <w:pPr>
              <w:spacing w:line="221" w:lineRule="auto"/>
              <w:rPr>
                <w:sz w:val="26"/>
                <w:szCs w:val="26"/>
              </w:rPr>
            </w:pPr>
          </w:p>
        </w:tc>
        <w:tc>
          <w:tcPr>
            <w:tcW w:w="6271" w:type="dxa"/>
          </w:tcPr>
          <w:p w:rsidR="002138F9" w:rsidRPr="001D3E77" w:rsidRDefault="002138F9" w:rsidP="007F232F">
            <w:pPr>
              <w:jc w:val="both"/>
              <w:rPr>
                <w:spacing w:val="1"/>
                <w:sz w:val="26"/>
                <w:szCs w:val="26"/>
              </w:rPr>
            </w:pP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2138F9" w:rsidP="007F232F">
            <w:pPr>
              <w:spacing w:line="221" w:lineRule="auto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ГАПОН</w:t>
            </w:r>
          </w:p>
          <w:p w:rsidR="002138F9" w:rsidRPr="001D3E77" w:rsidRDefault="002138F9" w:rsidP="007F232F">
            <w:pPr>
              <w:spacing w:line="221" w:lineRule="auto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Романівна</w:t>
            </w:r>
          </w:p>
        </w:tc>
        <w:tc>
          <w:tcPr>
            <w:tcW w:w="6271" w:type="dxa"/>
          </w:tcPr>
          <w:p w:rsidR="002138F9" w:rsidRPr="001D3E77" w:rsidRDefault="00496961" w:rsidP="007F232F">
            <w:pPr>
              <w:pStyle w:val="Standard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т.в.о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="00FD7A1D">
              <w:rPr>
                <w:sz w:val="26"/>
                <w:szCs w:val="26"/>
                <w:lang w:val="uk-UA"/>
              </w:rPr>
              <w:t>.</w:t>
            </w:r>
            <w:r w:rsidR="002138F9">
              <w:rPr>
                <w:sz w:val="26"/>
                <w:szCs w:val="26"/>
                <w:lang w:val="uk-UA"/>
              </w:rPr>
              <w:t>директор</w:t>
            </w:r>
            <w:proofErr w:type="spellEnd"/>
            <w:r w:rsidR="002138F9">
              <w:rPr>
                <w:sz w:val="26"/>
                <w:szCs w:val="26"/>
                <w:lang w:val="uk-UA"/>
              </w:rPr>
              <w:t xml:space="preserve"> комунального закладу Жовківської міської ради Львівського району Львівської області </w:t>
            </w:r>
            <w:r>
              <w:rPr>
                <w:sz w:val="26"/>
                <w:szCs w:val="26"/>
                <w:lang w:val="uk-UA"/>
              </w:rPr>
              <w:t xml:space="preserve">    </w:t>
            </w:r>
            <w:r w:rsidR="002138F9">
              <w:rPr>
                <w:sz w:val="26"/>
                <w:szCs w:val="26"/>
                <w:lang w:val="uk-UA"/>
              </w:rPr>
              <w:t>« Ц</w:t>
            </w:r>
            <w:r w:rsidR="002138F9" w:rsidRPr="001D3E77">
              <w:rPr>
                <w:sz w:val="26"/>
                <w:szCs w:val="26"/>
                <w:lang w:val="uk-UA"/>
              </w:rPr>
              <w:t>ентру</w:t>
            </w:r>
            <w:r w:rsidR="002138F9">
              <w:rPr>
                <w:sz w:val="26"/>
                <w:szCs w:val="26"/>
                <w:lang w:val="uk-UA"/>
              </w:rPr>
              <w:t xml:space="preserve"> надання</w:t>
            </w:r>
            <w:r w:rsidR="002138F9" w:rsidRPr="001D3E77">
              <w:rPr>
                <w:sz w:val="26"/>
                <w:szCs w:val="26"/>
                <w:lang w:val="uk-UA"/>
              </w:rPr>
              <w:t xml:space="preserve"> соціальних </w:t>
            </w:r>
            <w:r w:rsidR="002138F9">
              <w:rPr>
                <w:sz w:val="26"/>
                <w:szCs w:val="26"/>
                <w:lang w:val="uk-UA"/>
              </w:rPr>
              <w:t>послуг»</w:t>
            </w: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2138F9" w:rsidP="007F232F">
            <w:pPr>
              <w:spacing w:line="221" w:lineRule="auto"/>
              <w:rPr>
                <w:caps/>
                <w:sz w:val="26"/>
                <w:szCs w:val="26"/>
              </w:rPr>
            </w:pPr>
          </w:p>
        </w:tc>
        <w:tc>
          <w:tcPr>
            <w:tcW w:w="6271" w:type="dxa"/>
          </w:tcPr>
          <w:p w:rsidR="002138F9" w:rsidRPr="001D3E77" w:rsidRDefault="002138F9" w:rsidP="007F232F">
            <w:pPr>
              <w:pStyle w:val="Standard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</w:tc>
      </w:tr>
      <w:tr w:rsidR="002138F9" w:rsidRPr="001D3E77" w:rsidTr="00432567">
        <w:trPr>
          <w:trHeight w:val="283"/>
        </w:trPr>
        <w:tc>
          <w:tcPr>
            <w:tcW w:w="3369" w:type="dxa"/>
          </w:tcPr>
          <w:p w:rsidR="002138F9" w:rsidRPr="001D3E77" w:rsidRDefault="00496961" w:rsidP="007F23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ДРАГАН</w:t>
            </w:r>
          </w:p>
        </w:tc>
        <w:tc>
          <w:tcPr>
            <w:tcW w:w="6271" w:type="dxa"/>
          </w:tcPr>
          <w:p w:rsidR="002138F9" w:rsidRPr="001D3E77" w:rsidRDefault="002138F9" w:rsidP="007F232F">
            <w:pPr>
              <w:pStyle w:val="Standard"/>
              <w:jc w:val="both"/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2138F9" w:rsidRPr="001D3E77" w:rsidTr="00432567">
        <w:trPr>
          <w:trHeight w:val="278"/>
        </w:trPr>
        <w:tc>
          <w:tcPr>
            <w:tcW w:w="3369" w:type="dxa"/>
          </w:tcPr>
          <w:p w:rsidR="002138F9" w:rsidRPr="001D3E77" w:rsidRDefault="00496961" w:rsidP="007F23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Микола Богданович</w:t>
            </w:r>
          </w:p>
        </w:tc>
        <w:tc>
          <w:tcPr>
            <w:tcW w:w="6271" w:type="dxa"/>
          </w:tcPr>
          <w:p w:rsidR="002138F9" w:rsidRPr="001D3E77" w:rsidRDefault="00496961" w:rsidP="004969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відділу соціального захисту населення Жовківської міської ради</w:t>
            </w:r>
          </w:p>
        </w:tc>
      </w:tr>
    </w:tbl>
    <w:p w:rsidR="002138F9" w:rsidRPr="001D3E77" w:rsidRDefault="002138F9" w:rsidP="005F679A">
      <w:pPr>
        <w:jc w:val="both"/>
        <w:rPr>
          <w:b/>
          <w:sz w:val="26"/>
          <w:szCs w:val="26"/>
        </w:rPr>
      </w:pPr>
    </w:p>
    <w:p w:rsidR="002138F9" w:rsidRPr="001D3E77" w:rsidRDefault="002138F9" w:rsidP="005F679A">
      <w:pPr>
        <w:jc w:val="both"/>
        <w:rPr>
          <w:b/>
          <w:sz w:val="26"/>
          <w:szCs w:val="26"/>
        </w:rPr>
      </w:pPr>
    </w:p>
    <w:p w:rsidR="002138F9" w:rsidRPr="001D3E77" w:rsidRDefault="002138F9" w:rsidP="001D3E77">
      <w:pPr>
        <w:jc w:val="center"/>
        <w:rPr>
          <w:b/>
          <w:sz w:val="26"/>
          <w:szCs w:val="26"/>
        </w:rPr>
      </w:pPr>
      <w:r w:rsidRPr="001D3E77">
        <w:rPr>
          <w:b/>
          <w:sz w:val="26"/>
          <w:szCs w:val="26"/>
        </w:rPr>
        <w:tab/>
        <w:t xml:space="preserve"> </w:t>
      </w:r>
      <w:r w:rsidRPr="001D3E77">
        <w:rPr>
          <w:b/>
          <w:sz w:val="26"/>
          <w:szCs w:val="26"/>
        </w:rPr>
        <w:tab/>
      </w:r>
      <w:r w:rsidRPr="001D3E7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</w:t>
      </w:r>
      <w:r w:rsidRPr="001D3E7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</w:t>
      </w:r>
    </w:p>
    <w:p w:rsidR="002138F9" w:rsidRPr="001D3E77" w:rsidRDefault="00496961" w:rsidP="00496961">
      <w:pPr>
        <w:tabs>
          <w:tab w:val="left" w:pos="547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Керуючий справами виконкому</w:t>
      </w:r>
      <w:r>
        <w:rPr>
          <w:b/>
          <w:sz w:val="26"/>
          <w:szCs w:val="26"/>
        </w:rPr>
        <w:tab/>
        <w:t xml:space="preserve">Святослав   </w:t>
      </w:r>
      <w:r w:rsidR="00B36567">
        <w:rPr>
          <w:b/>
          <w:sz w:val="26"/>
          <w:szCs w:val="26"/>
        </w:rPr>
        <w:t>ХЕРОВИЧ</w:t>
      </w:r>
    </w:p>
    <w:p w:rsidR="002138F9" w:rsidRPr="001D3E77" w:rsidRDefault="00496961" w:rsidP="005F679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Жовківської міської ради</w:t>
      </w:r>
    </w:p>
    <w:p w:rsidR="002138F9" w:rsidRPr="001D3E77" w:rsidRDefault="002138F9">
      <w:pPr>
        <w:rPr>
          <w:sz w:val="26"/>
          <w:szCs w:val="26"/>
        </w:rPr>
      </w:pPr>
    </w:p>
    <w:sectPr w:rsidR="002138F9" w:rsidRPr="001D3E77" w:rsidSect="001D3E77">
      <w:headerReference w:type="even" r:id="rId7"/>
      <w:headerReference w:type="default" r:id="rId8"/>
      <w:footerReference w:type="even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2D" w:rsidRDefault="0058392D" w:rsidP="001D3E77">
      <w:r>
        <w:separator/>
      </w:r>
    </w:p>
  </w:endnote>
  <w:endnote w:type="continuationSeparator" w:id="0">
    <w:p w:rsidR="0058392D" w:rsidRDefault="0058392D" w:rsidP="001D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9" w:rsidRDefault="002138F9" w:rsidP="00DB6F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8F9" w:rsidRDefault="002138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2D" w:rsidRDefault="0058392D" w:rsidP="001D3E77">
      <w:r>
        <w:separator/>
      </w:r>
    </w:p>
  </w:footnote>
  <w:footnote w:type="continuationSeparator" w:id="0">
    <w:p w:rsidR="0058392D" w:rsidRDefault="0058392D" w:rsidP="001D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9" w:rsidRDefault="002138F9" w:rsidP="00DB6F9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8F9" w:rsidRDefault="002138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9" w:rsidRPr="003C2A96" w:rsidRDefault="002138F9" w:rsidP="00DB6F94">
    <w:pPr>
      <w:pStyle w:val="a6"/>
      <w:framePr w:wrap="around" w:vAnchor="text" w:hAnchor="margin" w:xAlign="center" w:y="1"/>
      <w:rPr>
        <w:rStyle w:val="a5"/>
        <w:sz w:val="24"/>
        <w:szCs w:val="24"/>
      </w:rPr>
    </w:pPr>
    <w:r w:rsidRPr="003C2A96">
      <w:rPr>
        <w:rStyle w:val="a5"/>
        <w:sz w:val="24"/>
        <w:szCs w:val="24"/>
      </w:rPr>
      <w:fldChar w:fldCharType="begin"/>
    </w:r>
    <w:r w:rsidRPr="003C2A96">
      <w:rPr>
        <w:rStyle w:val="a5"/>
        <w:sz w:val="24"/>
        <w:szCs w:val="24"/>
      </w:rPr>
      <w:instrText xml:space="preserve">PAGE  </w:instrText>
    </w:r>
    <w:r w:rsidRPr="003C2A96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C2A96">
      <w:rPr>
        <w:rStyle w:val="a5"/>
        <w:sz w:val="24"/>
        <w:szCs w:val="24"/>
      </w:rPr>
      <w:fldChar w:fldCharType="end"/>
    </w:r>
  </w:p>
  <w:p w:rsidR="002138F9" w:rsidRDefault="002138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4E"/>
    <w:rsid w:val="000241D4"/>
    <w:rsid w:val="000D207E"/>
    <w:rsid w:val="00135E53"/>
    <w:rsid w:val="001D3E77"/>
    <w:rsid w:val="002138F9"/>
    <w:rsid w:val="00236F4E"/>
    <w:rsid w:val="002A1C80"/>
    <w:rsid w:val="003C2A96"/>
    <w:rsid w:val="00432567"/>
    <w:rsid w:val="00496961"/>
    <w:rsid w:val="0058392D"/>
    <w:rsid w:val="005F679A"/>
    <w:rsid w:val="00606F50"/>
    <w:rsid w:val="00721AE1"/>
    <w:rsid w:val="007F232F"/>
    <w:rsid w:val="008B394F"/>
    <w:rsid w:val="009439EA"/>
    <w:rsid w:val="00946C62"/>
    <w:rsid w:val="00963DE3"/>
    <w:rsid w:val="00970385"/>
    <w:rsid w:val="009C3401"/>
    <w:rsid w:val="00B36567"/>
    <w:rsid w:val="00B41178"/>
    <w:rsid w:val="00B5511A"/>
    <w:rsid w:val="00BB22AE"/>
    <w:rsid w:val="00BC551E"/>
    <w:rsid w:val="00BE0356"/>
    <w:rsid w:val="00C1625F"/>
    <w:rsid w:val="00C71FEC"/>
    <w:rsid w:val="00CE57B0"/>
    <w:rsid w:val="00DB6F94"/>
    <w:rsid w:val="00E42B3A"/>
    <w:rsid w:val="00F0528A"/>
    <w:rsid w:val="00F71DC2"/>
    <w:rsid w:val="00F736D3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A"/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679A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679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F67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F679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F679A"/>
    <w:rPr>
      <w:rFonts w:cs="Times New Roman"/>
    </w:rPr>
  </w:style>
  <w:style w:type="paragraph" w:styleId="a6">
    <w:name w:val="header"/>
    <w:basedOn w:val="a"/>
    <w:link w:val="a7"/>
    <w:uiPriority w:val="99"/>
    <w:rsid w:val="005F6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F67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5F679A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en-US" w:eastAsia="zh-CN"/>
    </w:rPr>
  </w:style>
  <w:style w:type="character" w:styleId="a8">
    <w:name w:val="Strong"/>
    <w:basedOn w:val="a0"/>
    <w:uiPriority w:val="99"/>
    <w:qFormat/>
    <w:rsid w:val="005F679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A"/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679A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679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F67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F679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F679A"/>
    <w:rPr>
      <w:rFonts w:cs="Times New Roman"/>
    </w:rPr>
  </w:style>
  <w:style w:type="paragraph" w:styleId="a6">
    <w:name w:val="header"/>
    <w:basedOn w:val="a"/>
    <w:link w:val="a7"/>
    <w:uiPriority w:val="99"/>
    <w:rsid w:val="005F6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F67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5F679A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en-US" w:eastAsia="zh-CN"/>
    </w:rPr>
  </w:style>
  <w:style w:type="character" w:styleId="a8">
    <w:name w:val="Strong"/>
    <w:basedOn w:val="a0"/>
    <w:uiPriority w:val="99"/>
    <w:qFormat/>
    <w:rsid w:val="005F679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Інститут Модернізації та Змісту освіти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А д м и н</dc:creator>
  <cp:lastModifiedBy>Admin</cp:lastModifiedBy>
  <cp:revision>3</cp:revision>
  <dcterms:created xsi:type="dcterms:W3CDTF">2023-05-04T08:53:00Z</dcterms:created>
  <dcterms:modified xsi:type="dcterms:W3CDTF">2023-05-04T09:18:00Z</dcterms:modified>
</cp:coreProperties>
</file>