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77" w:rsidRDefault="008A13A2" w:rsidP="001C2577">
      <w:pPr>
        <w:pStyle w:val="1"/>
        <w:tabs>
          <w:tab w:val="left" w:pos="6840"/>
          <w:tab w:val="left" w:pos="12960"/>
        </w:tabs>
        <w:jc w:val="center"/>
        <w:rPr>
          <w:lang w:val="uk-UA"/>
        </w:rPr>
      </w:pPr>
      <w:r>
        <w:rPr>
          <w:lang w:val="uk-UA"/>
        </w:rPr>
        <w:t xml:space="preserve">                                         </w:t>
      </w:r>
      <w:r w:rsidR="001C2577">
        <w:rPr>
          <w:noProof/>
          <w:lang w:val="uk-UA" w:eastAsia="uk-UA"/>
        </w:rPr>
        <w:drawing>
          <wp:inline distT="0" distB="0" distL="0" distR="0">
            <wp:extent cx="640080" cy="822960"/>
            <wp:effectExtent l="0" t="0" r="7620" b="0"/>
            <wp:docPr id="1" name="Picture 1" descr="Розпоряд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зпорядження2"/>
                    <pic:cNvPicPr>
                      <a:picLocks noChangeAspect="1" noChangeArrowheads="1"/>
                    </pic:cNvPicPr>
                  </pic:nvPicPr>
                  <pic:blipFill>
                    <a:blip r:embed="rId5">
                      <a:lum bright="12000" contrast="6000"/>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inline>
        </w:drawing>
      </w:r>
      <w:r>
        <w:rPr>
          <w:lang w:val="uk-UA"/>
        </w:rPr>
        <w:t xml:space="preserve">                           </w:t>
      </w:r>
      <w:proofErr w:type="spellStart"/>
      <w:r>
        <w:rPr>
          <w:lang w:val="uk-UA"/>
        </w:rPr>
        <w:t>Проєкт</w:t>
      </w:r>
      <w:proofErr w:type="spellEnd"/>
    </w:p>
    <w:p w:rsidR="001C2577" w:rsidRDefault="001C2577" w:rsidP="001C2577">
      <w:pPr>
        <w:pStyle w:val="1"/>
        <w:jc w:val="center"/>
        <w:rPr>
          <w:bCs/>
          <w:spacing w:val="34"/>
        </w:rPr>
      </w:pPr>
      <w:r>
        <w:t>У К Р А Ї Н А</w:t>
      </w:r>
    </w:p>
    <w:p w:rsidR="001C2577" w:rsidRDefault="001C2577" w:rsidP="001C2577">
      <w:pPr>
        <w:pStyle w:val="3"/>
        <w:rPr>
          <w:sz w:val="36"/>
        </w:rPr>
      </w:pPr>
      <w:proofErr w:type="spellStart"/>
      <w:r>
        <w:rPr>
          <w:sz w:val="36"/>
        </w:rPr>
        <w:t>Жовківська</w:t>
      </w:r>
      <w:proofErr w:type="spellEnd"/>
      <w:r>
        <w:rPr>
          <w:sz w:val="36"/>
        </w:rPr>
        <w:t xml:space="preserve"> міська рада</w:t>
      </w:r>
    </w:p>
    <w:p w:rsidR="001C2577" w:rsidRDefault="001C2577" w:rsidP="001C2577">
      <w:pPr>
        <w:pStyle w:val="2"/>
        <w:rPr>
          <w:b/>
          <w:szCs w:val="28"/>
        </w:rPr>
      </w:pPr>
      <w:r>
        <w:rPr>
          <w:b/>
          <w:bCs/>
          <w:sz w:val="32"/>
        </w:rPr>
        <w:t xml:space="preserve">Львівського району Львівської </w:t>
      </w:r>
      <w:r>
        <w:rPr>
          <w:b/>
          <w:bCs/>
          <w:sz w:val="32"/>
          <w:szCs w:val="32"/>
        </w:rPr>
        <w:t>обл</w:t>
      </w:r>
      <w:r>
        <w:rPr>
          <w:b/>
          <w:sz w:val="32"/>
          <w:szCs w:val="32"/>
        </w:rPr>
        <w:t>асті</w:t>
      </w:r>
    </w:p>
    <w:p w:rsidR="001C2577" w:rsidRDefault="001C2577" w:rsidP="001C2577">
      <w:pPr>
        <w:pStyle w:val="2"/>
        <w:rPr>
          <w:b/>
          <w:bCs/>
          <w:spacing w:val="0"/>
          <w:sz w:val="32"/>
        </w:rPr>
      </w:pPr>
      <w:r>
        <w:rPr>
          <w:b/>
          <w:bCs/>
          <w:spacing w:val="0"/>
          <w:sz w:val="32"/>
        </w:rPr>
        <w:t>ВИКОНАВЧИЙ  КОМІТЕТ</w:t>
      </w:r>
    </w:p>
    <w:p w:rsidR="001C2577" w:rsidRDefault="001C2577" w:rsidP="001C2577">
      <w:pPr>
        <w:tabs>
          <w:tab w:val="left" w:pos="3420"/>
          <w:tab w:val="left" w:pos="3780"/>
        </w:tabs>
        <w:jc w:val="center"/>
        <w:rPr>
          <w:b/>
          <w:bCs/>
          <w:spacing w:val="78"/>
          <w:sz w:val="32"/>
          <w:lang w:val="uk-UA"/>
        </w:rPr>
      </w:pPr>
      <w:r>
        <w:rPr>
          <w:b/>
          <w:bCs/>
          <w:spacing w:val="78"/>
          <w:sz w:val="32"/>
          <w:lang w:val="uk-UA"/>
        </w:rPr>
        <w:t>РІШЕННЯ</w:t>
      </w:r>
    </w:p>
    <w:p w:rsidR="001C2577" w:rsidRDefault="001C2577" w:rsidP="001C2577">
      <w:pPr>
        <w:jc w:val="both"/>
        <w:rPr>
          <w:spacing w:val="78"/>
          <w:lang w:val="uk-UA"/>
        </w:rPr>
      </w:pPr>
    </w:p>
    <w:p w:rsidR="001C2577" w:rsidRDefault="001C2577" w:rsidP="001C2577">
      <w:pPr>
        <w:jc w:val="both"/>
        <w:rPr>
          <w:lang w:val="uk-UA"/>
        </w:rPr>
      </w:pPr>
    </w:p>
    <w:p w:rsidR="001C2577" w:rsidRDefault="001C2577" w:rsidP="001C2577">
      <w:pPr>
        <w:tabs>
          <w:tab w:val="left" w:pos="6690"/>
        </w:tabs>
        <w:jc w:val="both"/>
        <w:rPr>
          <w:sz w:val="28"/>
          <w:szCs w:val="28"/>
          <w:lang w:val="uk-UA"/>
        </w:rPr>
      </w:pPr>
      <w:r>
        <w:rPr>
          <w:sz w:val="28"/>
          <w:szCs w:val="28"/>
          <w:lang w:val="uk-UA"/>
        </w:rPr>
        <w:t>Від ____________________ №</w:t>
      </w:r>
      <w:r>
        <w:rPr>
          <w:sz w:val="28"/>
          <w:szCs w:val="28"/>
          <w:lang w:val="uk-UA"/>
        </w:rPr>
        <w:tab/>
        <w:t xml:space="preserve">м. </w:t>
      </w:r>
      <w:proofErr w:type="spellStart"/>
      <w:r>
        <w:rPr>
          <w:sz w:val="28"/>
          <w:szCs w:val="28"/>
          <w:lang w:val="uk-UA"/>
        </w:rPr>
        <w:t>Жовква</w:t>
      </w:r>
      <w:proofErr w:type="spellEnd"/>
    </w:p>
    <w:p w:rsidR="001C2577" w:rsidRDefault="001C2577" w:rsidP="001C2577"/>
    <w:p w:rsidR="001C2577" w:rsidRDefault="001C2577" w:rsidP="001C2577"/>
    <w:p w:rsidR="006471A5" w:rsidRDefault="00F912CD" w:rsidP="006471A5">
      <w:pPr>
        <w:jc w:val="both"/>
        <w:rPr>
          <w:b/>
          <w:sz w:val="28"/>
          <w:szCs w:val="28"/>
          <w:lang w:val="uk-UA"/>
        </w:rPr>
      </w:pPr>
      <w:r>
        <w:rPr>
          <w:b/>
          <w:sz w:val="28"/>
          <w:szCs w:val="28"/>
          <w:lang w:val="uk-UA"/>
        </w:rPr>
        <w:t>Про зарахування гр. Лучки</w:t>
      </w:r>
      <w:bookmarkStart w:id="0" w:name="_GoBack"/>
      <w:bookmarkEnd w:id="0"/>
      <w:r w:rsidR="006471A5">
        <w:rPr>
          <w:b/>
          <w:sz w:val="28"/>
          <w:szCs w:val="28"/>
          <w:lang w:val="uk-UA"/>
        </w:rPr>
        <w:t xml:space="preserve"> В. С.</w:t>
      </w:r>
    </w:p>
    <w:p w:rsidR="006471A5" w:rsidRDefault="006471A5" w:rsidP="006471A5">
      <w:pPr>
        <w:jc w:val="both"/>
        <w:rPr>
          <w:b/>
          <w:sz w:val="28"/>
          <w:szCs w:val="28"/>
          <w:lang w:val="uk-UA"/>
        </w:rPr>
      </w:pPr>
      <w:r>
        <w:rPr>
          <w:b/>
          <w:sz w:val="28"/>
          <w:szCs w:val="28"/>
          <w:lang w:val="uk-UA"/>
        </w:rPr>
        <w:t>на облік громадян, що потребують</w:t>
      </w:r>
    </w:p>
    <w:p w:rsidR="006471A5" w:rsidRDefault="006471A5" w:rsidP="006471A5">
      <w:pPr>
        <w:jc w:val="both"/>
        <w:rPr>
          <w:b/>
          <w:sz w:val="28"/>
          <w:szCs w:val="28"/>
          <w:lang w:val="uk-UA"/>
        </w:rPr>
      </w:pPr>
      <w:r>
        <w:rPr>
          <w:b/>
          <w:sz w:val="28"/>
          <w:szCs w:val="28"/>
          <w:lang w:val="uk-UA"/>
        </w:rPr>
        <w:t>поліпшення житлових умов</w:t>
      </w:r>
    </w:p>
    <w:p w:rsidR="006471A5" w:rsidRDefault="006471A5" w:rsidP="006471A5">
      <w:pPr>
        <w:jc w:val="both"/>
        <w:rPr>
          <w:b/>
          <w:sz w:val="28"/>
          <w:szCs w:val="28"/>
          <w:lang w:val="uk-UA"/>
        </w:rPr>
      </w:pPr>
    </w:p>
    <w:p w:rsidR="006471A5" w:rsidRDefault="006471A5" w:rsidP="006471A5">
      <w:pPr>
        <w:jc w:val="both"/>
        <w:rPr>
          <w:sz w:val="28"/>
          <w:szCs w:val="28"/>
          <w:lang w:val="uk-UA"/>
        </w:rPr>
      </w:pPr>
      <w:r>
        <w:rPr>
          <w:sz w:val="28"/>
          <w:szCs w:val="28"/>
          <w:lang w:val="uk-UA"/>
        </w:rPr>
        <w:tab/>
        <w:t xml:space="preserve">Розглянувши заяву гр. Лучки Віталія Степановича, учасника бойових дій, жителя с. Замочок, вул. Лесі Українки, 20, про зарахування на квартирний облік громадян, що потребують поліпшення житлових умов, керуючись ст. 30 Закону України «Про місцеве самоврядування в Україні», ст. 34, 36, 37, 38, 39, 45 Житлового кодексу Української РСР, ст. 3, 8, 11, 13, 15, 18, 19, 20, 21, п. 11 ст. 44 Постанови від 11 грудня 1984 року № 470 «Про затвердження правил обліку громадян, які потребують поліпшення житлових умов і надання їм жилих приміщень в Українській РСР», враховуючи пропозиції житлово-побутової комісії, виконавчий комітет  </w:t>
      </w:r>
      <w:proofErr w:type="spellStart"/>
      <w:r>
        <w:rPr>
          <w:sz w:val="28"/>
          <w:szCs w:val="28"/>
          <w:lang w:val="uk-UA"/>
        </w:rPr>
        <w:t>Жовківської</w:t>
      </w:r>
      <w:proofErr w:type="spellEnd"/>
      <w:r>
        <w:rPr>
          <w:sz w:val="28"/>
          <w:szCs w:val="28"/>
          <w:lang w:val="uk-UA"/>
        </w:rPr>
        <w:t xml:space="preserve"> міської ради</w:t>
      </w:r>
    </w:p>
    <w:p w:rsidR="006471A5" w:rsidRDefault="006471A5" w:rsidP="006471A5">
      <w:pPr>
        <w:jc w:val="both"/>
        <w:rPr>
          <w:b/>
          <w:bCs/>
          <w:sz w:val="28"/>
          <w:szCs w:val="28"/>
          <w:lang w:val="uk-UA"/>
        </w:rPr>
      </w:pPr>
    </w:p>
    <w:p w:rsidR="006471A5" w:rsidRDefault="006471A5" w:rsidP="006471A5">
      <w:pPr>
        <w:tabs>
          <w:tab w:val="left" w:pos="975"/>
        </w:tabs>
        <w:jc w:val="both"/>
        <w:rPr>
          <w:b/>
          <w:bCs/>
          <w:sz w:val="28"/>
          <w:szCs w:val="28"/>
        </w:rPr>
      </w:pPr>
      <w:r>
        <w:rPr>
          <w:b/>
          <w:bCs/>
          <w:sz w:val="28"/>
          <w:szCs w:val="28"/>
        </w:rPr>
        <w:t>В И Р І Ш И В:</w:t>
      </w:r>
    </w:p>
    <w:p w:rsidR="006471A5" w:rsidRDefault="006471A5" w:rsidP="006471A5">
      <w:pPr>
        <w:tabs>
          <w:tab w:val="left" w:pos="975"/>
        </w:tabs>
        <w:jc w:val="both"/>
        <w:rPr>
          <w:b/>
          <w:bCs/>
          <w:sz w:val="28"/>
          <w:szCs w:val="28"/>
        </w:rPr>
      </w:pPr>
    </w:p>
    <w:p w:rsidR="006471A5" w:rsidRDefault="006471A5" w:rsidP="006471A5">
      <w:pPr>
        <w:ind w:firstLine="709"/>
        <w:jc w:val="both"/>
        <w:rPr>
          <w:sz w:val="28"/>
          <w:szCs w:val="28"/>
          <w:lang w:val="uk-UA"/>
        </w:rPr>
      </w:pPr>
      <w:r>
        <w:rPr>
          <w:sz w:val="28"/>
          <w:szCs w:val="28"/>
          <w:lang w:val="uk-UA"/>
        </w:rPr>
        <w:t>1. Зарахувати гр. Лучку Віталія Степановича, учасника бойових дій, Лучку Галину Михайлівну, Лучку Дарину Віталіївну, Лучку Ростислава Віталійовича, Лучку Любов Степанівну, склад сім’ї 5-ро чоловік, які проживають в с. Замочок, вул. Лесі Українки, 20 на квартирний облік в списки загальної та першочергової черги для отримання житла та поліпшення житлових умов.</w:t>
      </w:r>
    </w:p>
    <w:p w:rsidR="006471A5" w:rsidRDefault="006471A5" w:rsidP="006471A5">
      <w:pPr>
        <w:rPr>
          <w:b/>
          <w:sz w:val="28"/>
          <w:szCs w:val="28"/>
          <w:lang w:val="uk-UA"/>
        </w:rPr>
      </w:pPr>
    </w:p>
    <w:p w:rsidR="00BB4333" w:rsidRPr="001C2577" w:rsidRDefault="006471A5" w:rsidP="006471A5">
      <w:pPr>
        <w:rPr>
          <w:sz w:val="28"/>
          <w:szCs w:val="28"/>
        </w:rPr>
      </w:pPr>
      <w:proofErr w:type="spellStart"/>
      <w:r>
        <w:rPr>
          <w:b/>
          <w:sz w:val="28"/>
          <w:szCs w:val="28"/>
        </w:rPr>
        <w:t>Міський</w:t>
      </w:r>
      <w:proofErr w:type="spellEnd"/>
      <w:r>
        <w:rPr>
          <w:b/>
          <w:sz w:val="28"/>
          <w:szCs w:val="28"/>
        </w:rPr>
        <w:t xml:space="preserve"> голова</w:t>
      </w:r>
      <w:r>
        <w:rPr>
          <w:b/>
          <w:sz w:val="28"/>
          <w:szCs w:val="28"/>
        </w:rPr>
        <w:tab/>
      </w:r>
      <w:r>
        <w:rPr>
          <w:b/>
          <w:sz w:val="28"/>
          <w:szCs w:val="28"/>
        </w:rPr>
        <w:tab/>
      </w:r>
      <w:r>
        <w:rPr>
          <w:b/>
          <w:sz w:val="28"/>
          <w:szCs w:val="28"/>
        </w:rPr>
        <w:tab/>
      </w:r>
      <w:r>
        <w:rPr>
          <w:b/>
          <w:sz w:val="28"/>
          <w:szCs w:val="28"/>
        </w:rPr>
        <w:tab/>
      </w:r>
      <w:r>
        <w:rPr>
          <w:b/>
          <w:sz w:val="28"/>
          <w:szCs w:val="28"/>
          <w:lang w:val="uk-UA"/>
        </w:rPr>
        <w:t xml:space="preserve">                                  </w:t>
      </w:r>
      <w:r>
        <w:rPr>
          <w:b/>
          <w:sz w:val="28"/>
          <w:szCs w:val="28"/>
        </w:rPr>
        <w:t>Олег ВОЛЬСЬКИЙ</w:t>
      </w:r>
    </w:p>
    <w:sectPr w:rsidR="00BB4333" w:rsidRPr="001C25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C4"/>
    <w:rsid w:val="001C2577"/>
    <w:rsid w:val="005160C4"/>
    <w:rsid w:val="006471A5"/>
    <w:rsid w:val="007A602A"/>
    <w:rsid w:val="008A13A2"/>
    <w:rsid w:val="00BB4333"/>
    <w:rsid w:val="00E32488"/>
    <w:rsid w:val="00F9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57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C2577"/>
    <w:pPr>
      <w:keepNext/>
      <w:outlineLvl w:val="0"/>
    </w:pPr>
    <w:rPr>
      <w:b/>
      <w:sz w:val="32"/>
    </w:rPr>
  </w:style>
  <w:style w:type="paragraph" w:styleId="2">
    <w:name w:val="heading 2"/>
    <w:basedOn w:val="a"/>
    <w:next w:val="a"/>
    <w:link w:val="20"/>
    <w:semiHidden/>
    <w:unhideWhenUsed/>
    <w:qFormat/>
    <w:rsid w:val="001C2577"/>
    <w:pPr>
      <w:keepNext/>
      <w:widowControl w:val="0"/>
      <w:autoSpaceDE w:val="0"/>
      <w:autoSpaceDN w:val="0"/>
      <w:adjustRightInd w:val="0"/>
      <w:spacing w:line="256" w:lineRule="auto"/>
      <w:jc w:val="center"/>
      <w:outlineLvl w:val="1"/>
    </w:pPr>
    <w:rPr>
      <w:spacing w:val="34"/>
      <w:sz w:val="28"/>
      <w:szCs w:val="22"/>
      <w:lang w:val="uk-UA"/>
    </w:rPr>
  </w:style>
  <w:style w:type="paragraph" w:styleId="3">
    <w:name w:val="heading 3"/>
    <w:basedOn w:val="a"/>
    <w:next w:val="a"/>
    <w:link w:val="30"/>
    <w:semiHidden/>
    <w:unhideWhenUsed/>
    <w:qFormat/>
    <w:rsid w:val="001C2577"/>
    <w:pPr>
      <w:keepNext/>
      <w:widowControl w:val="0"/>
      <w:autoSpaceDE w:val="0"/>
      <w:autoSpaceDN w:val="0"/>
      <w:adjustRightInd w:val="0"/>
      <w:jc w:val="center"/>
      <w:outlineLvl w:val="2"/>
    </w:pPr>
    <w:rPr>
      <w:b/>
      <w:bCs/>
      <w:spacing w:val="34"/>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577"/>
    <w:rPr>
      <w:rFonts w:ascii="Times New Roman" w:eastAsia="Times New Roman" w:hAnsi="Times New Roman" w:cs="Times New Roman"/>
      <w:b/>
      <w:sz w:val="32"/>
      <w:szCs w:val="24"/>
      <w:lang w:val="ru-RU" w:eastAsia="ru-RU"/>
    </w:rPr>
  </w:style>
  <w:style w:type="character" w:customStyle="1" w:styleId="20">
    <w:name w:val="Заголовок 2 Знак"/>
    <w:basedOn w:val="a0"/>
    <w:link w:val="2"/>
    <w:semiHidden/>
    <w:rsid w:val="001C2577"/>
    <w:rPr>
      <w:rFonts w:ascii="Times New Roman" w:eastAsia="Times New Roman" w:hAnsi="Times New Roman" w:cs="Times New Roman"/>
      <w:spacing w:val="34"/>
      <w:sz w:val="28"/>
      <w:lang w:val="uk-UA" w:eastAsia="ru-RU"/>
    </w:rPr>
  </w:style>
  <w:style w:type="character" w:customStyle="1" w:styleId="30">
    <w:name w:val="Заголовок 3 Знак"/>
    <w:basedOn w:val="a0"/>
    <w:link w:val="3"/>
    <w:semiHidden/>
    <w:rsid w:val="001C2577"/>
    <w:rPr>
      <w:rFonts w:ascii="Times New Roman" w:eastAsia="Times New Roman" w:hAnsi="Times New Roman" w:cs="Times New Roman"/>
      <w:b/>
      <w:bCs/>
      <w:spacing w:val="34"/>
      <w:lang w:val="uk-UA" w:eastAsia="ru-RU"/>
    </w:rPr>
  </w:style>
  <w:style w:type="paragraph" w:styleId="a3">
    <w:name w:val="Balloon Text"/>
    <w:basedOn w:val="a"/>
    <w:link w:val="a4"/>
    <w:uiPriority w:val="99"/>
    <w:semiHidden/>
    <w:unhideWhenUsed/>
    <w:rsid w:val="00F912CD"/>
    <w:rPr>
      <w:rFonts w:ascii="Tahoma" w:hAnsi="Tahoma" w:cs="Tahoma"/>
      <w:sz w:val="16"/>
      <w:szCs w:val="16"/>
    </w:rPr>
  </w:style>
  <w:style w:type="character" w:customStyle="1" w:styleId="a4">
    <w:name w:val="Текст выноски Знак"/>
    <w:basedOn w:val="a0"/>
    <w:link w:val="a3"/>
    <w:uiPriority w:val="99"/>
    <w:semiHidden/>
    <w:rsid w:val="00F912CD"/>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57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C2577"/>
    <w:pPr>
      <w:keepNext/>
      <w:outlineLvl w:val="0"/>
    </w:pPr>
    <w:rPr>
      <w:b/>
      <w:sz w:val="32"/>
    </w:rPr>
  </w:style>
  <w:style w:type="paragraph" w:styleId="2">
    <w:name w:val="heading 2"/>
    <w:basedOn w:val="a"/>
    <w:next w:val="a"/>
    <w:link w:val="20"/>
    <w:semiHidden/>
    <w:unhideWhenUsed/>
    <w:qFormat/>
    <w:rsid w:val="001C2577"/>
    <w:pPr>
      <w:keepNext/>
      <w:widowControl w:val="0"/>
      <w:autoSpaceDE w:val="0"/>
      <w:autoSpaceDN w:val="0"/>
      <w:adjustRightInd w:val="0"/>
      <w:spacing w:line="256" w:lineRule="auto"/>
      <w:jc w:val="center"/>
      <w:outlineLvl w:val="1"/>
    </w:pPr>
    <w:rPr>
      <w:spacing w:val="34"/>
      <w:sz w:val="28"/>
      <w:szCs w:val="22"/>
      <w:lang w:val="uk-UA"/>
    </w:rPr>
  </w:style>
  <w:style w:type="paragraph" w:styleId="3">
    <w:name w:val="heading 3"/>
    <w:basedOn w:val="a"/>
    <w:next w:val="a"/>
    <w:link w:val="30"/>
    <w:semiHidden/>
    <w:unhideWhenUsed/>
    <w:qFormat/>
    <w:rsid w:val="001C2577"/>
    <w:pPr>
      <w:keepNext/>
      <w:widowControl w:val="0"/>
      <w:autoSpaceDE w:val="0"/>
      <w:autoSpaceDN w:val="0"/>
      <w:adjustRightInd w:val="0"/>
      <w:jc w:val="center"/>
      <w:outlineLvl w:val="2"/>
    </w:pPr>
    <w:rPr>
      <w:b/>
      <w:bCs/>
      <w:spacing w:val="34"/>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577"/>
    <w:rPr>
      <w:rFonts w:ascii="Times New Roman" w:eastAsia="Times New Roman" w:hAnsi="Times New Roman" w:cs="Times New Roman"/>
      <w:b/>
      <w:sz w:val="32"/>
      <w:szCs w:val="24"/>
      <w:lang w:val="ru-RU" w:eastAsia="ru-RU"/>
    </w:rPr>
  </w:style>
  <w:style w:type="character" w:customStyle="1" w:styleId="20">
    <w:name w:val="Заголовок 2 Знак"/>
    <w:basedOn w:val="a0"/>
    <w:link w:val="2"/>
    <w:semiHidden/>
    <w:rsid w:val="001C2577"/>
    <w:rPr>
      <w:rFonts w:ascii="Times New Roman" w:eastAsia="Times New Roman" w:hAnsi="Times New Roman" w:cs="Times New Roman"/>
      <w:spacing w:val="34"/>
      <w:sz w:val="28"/>
      <w:lang w:val="uk-UA" w:eastAsia="ru-RU"/>
    </w:rPr>
  </w:style>
  <w:style w:type="character" w:customStyle="1" w:styleId="30">
    <w:name w:val="Заголовок 3 Знак"/>
    <w:basedOn w:val="a0"/>
    <w:link w:val="3"/>
    <w:semiHidden/>
    <w:rsid w:val="001C2577"/>
    <w:rPr>
      <w:rFonts w:ascii="Times New Roman" w:eastAsia="Times New Roman" w:hAnsi="Times New Roman" w:cs="Times New Roman"/>
      <w:b/>
      <w:bCs/>
      <w:spacing w:val="34"/>
      <w:lang w:val="uk-UA" w:eastAsia="ru-RU"/>
    </w:rPr>
  </w:style>
  <w:style w:type="paragraph" w:styleId="a3">
    <w:name w:val="Balloon Text"/>
    <w:basedOn w:val="a"/>
    <w:link w:val="a4"/>
    <w:uiPriority w:val="99"/>
    <w:semiHidden/>
    <w:unhideWhenUsed/>
    <w:rsid w:val="00F912CD"/>
    <w:rPr>
      <w:rFonts w:ascii="Tahoma" w:hAnsi="Tahoma" w:cs="Tahoma"/>
      <w:sz w:val="16"/>
      <w:szCs w:val="16"/>
    </w:rPr>
  </w:style>
  <w:style w:type="character" w:customStyle="1" w:styleId="a4">
    <w:name w:val="Текст выноски Знак"/>
    <w:basedOn w:val="a0"/>
    <w:link w:val="a3"/>
    <w:uiPriority w:val="99"/>
    <w:semiHidden/>
    <w:rsid w:val="00F912CD"/>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896</Words>
  <Characters>512</Characters>
  <Application>Microsoft Office Word</Application>
  <DocSecurity>0</DocSecurity>
  <Lines>4</Lines>
  <Paragraphs>2</Paragraphs>
  <ScaleCrop>false</ScaleCrop>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dc:creator>
  <cp:keywords/>
  <dc:description/>
  <cp:lastModifiedBy>Приймальня</cp:lastModifiedBy>
  <cp:revision>11</cp:revision>
  <cp:lastPrinted>2021-08-11T12:56:00Z</cp:lastPrinted>
  <dcterms:created xsi:type="dcterms:W3CDTF">2021-04-02T09:56:00Z</dcterms:created>
  <dcterms:modified xsi:type="dcterms:W3CDTF">2021-08-11T12:56:00Z</dcterms:modified>
</cp:coreProperties>
</file>