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8" w:rsidRPr="00505988" w:rsidRDefault="00245CC8" w:rsidP="00245CC8">
      <w:pPr>
        <w:rPr>
          <w:rFonts w:ascii="Times New Roman" w:hAnsi="Times New Roman" w:cs="Times New Roman"/>
        </w:rPr>
      </w:pPr>
    </w:p>
    <w:p w:rsidR="00245CC8" w:rsidRPr="00505988" w:rsidRDefault="007B26D0" w:rsidP="00245CC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6" o:title=""/>
            <w10:wrap type="topAndBottom"/>
          </v:shape>
          <o:OLEObject Type="Embed" ProgID="CorelDRAW.Graphic.9" ShapeID="_x0000_s1026" DrawAspect="Content" ObjectID="_1690029489" r:id="rId7"/>
        </w:object>
      </w:r>
    </w:p>
    <w:p w:rsidR="00245CC8" w:rsidRPr="00505988" w:rsidRDefault="00245CC8" w:rsidP="00245CC8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 w:cs="Times New Roman"/>
          <w:b/>
          <w:spacing w:val="20"/>
          <w:sz w:val="36"/>
          <w:szCs w:val="36"/>
        </w:rPr>
        <w:t>ЖОВКІВСЬКА МІСЬКА РАДА</w:t>
      </w:r>
    </w:p>
    <w:p w:rsidR="00245CC8" w:rsidRDefault="00245CC8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8">
        <w:rPr>
          <w:rFonts w:ascii="Times New Roman" w:hAnsi="Times New Roman" w:cs="Times New Roman"/>
          <w:b/>
          <w:sz w:val="28"/>
          <w:szCs w:val="28"/>
        </w:rPr>
        <w:t>ЛЬВІВСЬКОГО РАЙОНУ ЛЬВІВСЬКОЇ ОБЛАСТІ</w:t>
      </w:r>
    </w:p>
    <w:p w:rsidR="00984DD9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ВИКОНАВИЧЙ КОМІТЕТ</w:t>
      </w:r>
    </w:p>
    <w:p w:rsidR="00984DD9" w:rsidRPr="00245CC8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C5E4F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від ___ серпня 2021 року.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984DD9" w:rsidRDefault="00245CC8">
      <w:pPr>
        <w:rPr>
          <w:rFonts w:ascii="Times New Roman" w:hAnsi="Times New Roman" w:cs="Times New Roman"/>
          <w:b/>
          <w:sz w:val="28"/>
          <w:szCs w:val="28"/>
        </w:rPr>
      </w:pPr>
      <w:r w:rsidRPr="00984DD9">
        <w:rPr>
          <w:rFonts w:ascii="Times New Roman" w:hAnsi="Times New Roman" w:cs="Times New Roman"/>
          <w:b/>
          <w:sz w:val="28"/>
          <w:szCs w:val="28"/>
        </w:rPr>
        <w:t xml:space="preserve">    Про встановлення графіку </w:t>
      </w:r>
    </w:p>
    <w:p w:rsidR="00245CC8" w:rsidRPr="00984DD9" w:rsidRDefault="00984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прибирання та благоустрою</w:t>
      </w:r>
      <w:bookmarkStart w:id="0" w:name="_GoBack"/>
      <w:bookmarkEnd w:id="0"/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                    Відповідно до Закону України «Про благоустрій населених пунктів», Указу Президента України від 06 серпня 1998 року № 855/98 «Про день довкілля», з метою покращення стану довкілля, озеленення, благоустрою населених пунктів, покращення естетичного та санітарного стану прибудинкових територій і об’єктів загального  користування та відпочинку населення виконавчий комітет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                            В И Р І Ш И В :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1.Закріпити за установами</w:t>
      </w:r>
      <w:r w:rsidR="00B3120A" w:rsidRPr="00B3120A">
        <w:rPr>
          <w:rFonts w:ascii="Times New Roman" w:hAnsi="Times New Roman" w:cs="Times New Roman"/>
          <w:sz w:val="28"/>
          <w:szCs w:val="28"/>
        </w:rPr>
        <w:t xml:space="preserve"> та приватними підприємцями</w:t>
      </w:r>
      <w:r w:rsidRPr="00B3120A">
        <w:rPr>
          <w:rFonts w:ascii="Times New Roman" w:hAnsi="Times New Roman" w:cs="Times New Roman"/>
          <w:sz w:val="28"/>
          <w:szCs w:val="28"/>
        </w:rPr>
        <w:t xml:space="preserve"> конкретні території для прибирання (Додаток 1)</w:t>
      </w:r>
    </w:p>
    <w:p w:rsidR="00B3120A" w:rsidRP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2.Довести до виконавців конкретні завдання за видами та обсягами робіт на закріплених територіях та об’єктах благоустрою і встановити контроль за їх  виконанням.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3.Контроль за виконанням даного рішення покласти на старосту </w:t>
      </w:r>
      <w:proofErr w:type="spellStart"/>
      <w:r w:rsidRPr="00B3120A">
        <w:rPr>
          <w:rFonts w:ascii="Times New Roman" w:hAnsi="Times New Roman" w:cs="Times New Roman"/>
          <w:sz w:val="28"/>
          <w:szCs w:val="28"/>
        </w:rPr>
        <w:t>с.Мацошин</w:t>
      </w:r>
      <w:proofErr w:type="spellEnd"/>
      <w:r w:rsidRPr="00B3120A">
        <w:rPr>
          <w:rFonts w:ascii="Times New Roman" w:hAnsi="Times New Roman" w:cs="Times New Roman"/>
          <w:sz w:val="28"/>
          <w:szCs w:val="28"/>
        </w:rPr>
        <w:t xml:space="preserve"> Сороку М.Р.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Міський голова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О.І.Вольський</w:t>
      </w:r>
      <w:proofErr w:type="spellEnd"/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P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3120A">
        <w:rPr>
          <w:rFonts w:ascii="Times New Roman" w:hAnsi="Times New Roman" w:cs="Times New Roman"/>
          <w:sz w:val="24"/>
          <w:szCs w:val="24"/>
        </w:rPr>
        <w:t>Додаток № 1</w:t>
      </w:r>
    </w:p>
    <w:p w:rsidR="00B3120A" w:rsidRPr="00B3120A" w:rsidRDefault="00B3120A">
      <w:pPr>
        <w:rPr>
          <w:rFonts w:ascii="Times New Roman" w:hAnsi="Times New Roman" w:cs="Times New Roman"/>
          <w:sz w:val="24"/>
          <w:szCs w:val="24"/>
        </w:rPr>
      </w:pPr>
      <w:r w:rsidRPr="00B3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До рішення виконавчого комітету 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 w:rsidRPr="00B3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Жовківської міської ради від __ ________2021 року.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 Р А Ф І К</w:t>
      </w: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</w:p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Прибирання та благоустрою у 2021 році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с.Мацошин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A01" w:rsidRPr="00B3120A" w:rsidRDefault="00B3120A" w:rsidP="0022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Впорядкувати і привести до належного естетичного та санітарного стану </w:t>
      </w:r>
      <w:r w:rsidR="0066690A">
        <w:rPr>
          <w:rFonts w:ascii="Times New Roman" w:hAnsi="Times New Roman" w:cs="Times New Roman"/>
          <w:sz w:val="24"/>
          <w:szCs w:val="24"/>
        </w:rPr>
        <w:t>прилеглу території, побілити бо</w:t>
      </w:r>
      <w:r w:rsidR="00CB5055">
        <w:rPr>
          <w:rFonts w:ascii="Times New Roman" w:hAnsi="Times New Roman" w:cs="Times New Roman"/>
          <w:sz w:val="24"/>
          <w:szCs w:val="24"/>
        </w:rPr>
        <w:t xml:space="preserve">рдюри, </w:t>
      </w:r>
      <w:r w:rsidR="00225A01">
        <w:rPr>
          <w:rFonts w:ascii="Times New Roman" w:hAnsi="Times New Roman" w:cs="Times New Roman"/>
          <w:sz w:val="24"/>
          <w:szCs w:val="24"/>
        </w:rPr>
        <w:t>за</w:t>
      </w:r>
      <w:r w:rsidR="0066690A">
        <w:rPr>
          <w:rFonts w:ascii="Times New Roman" w:hAnsi="Times New Roman" w:cs="Times New Roman"/>
          <w:sz w:val="24"/>
          <w:szCs w:val="24"/>
        </w:rPr>
        <w:t>безпечити обкошування території, прибирання снігу.</w:t>
      </w:r>
    </w:p>
    <w:p w:rsidR="00CB5055" w:rsidRDefault="00CB50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342"/>
        <w:gridCol w:w="2385"/>
        <w:gridCol w:w="2396"/>
      </w:tblGrid>
      <w:tr w:rsidR="00CB5055" w:rsidTr="00CB5055">
        <w:tc>
          <w:tcPr>
            <w:tcW w:w="421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93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407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 заходів</w:t>
            </w:r>
          </w:p>
        </w:tc>
        <w:tc>
          <w:tcPr>
            <w:tcW w:w="2408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Закріплена територія</w:t>
            </w:r>
          </w:p>
        </w:tc>
      </w:tr>
      <w:tr w:rsidR="00CB5055" w:rsidTr="00CB5055">
        <w:tc>
          <w:tcPr>
            <w:tcW w:w="421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Зіновіївна</w:t>
            </w:r>
          </w:p>
        </w:tc>
        <w:tc>
          <w:tcPr>
            <w:tcW w:w="2407" w:type="dxa"/>
          </w:tcPr>
          <w:p w:rsidR="00CB5055" w:rsidRDefault="00CB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055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08" w:type="dxa"/>
          </w:tcPr>
          <w:p w:rsidR="00CB5055" w:rsidRDefault="00CB5055" w:rsidP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ЗЗСО</w:t>
            </w:r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 1-11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669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6690A">
              <w:rPr>
                <w:rFonts w:ascii="Times New Roman" w:hAnsi="Times New Roman" w:cs="Times New Roman"/>
                <w:sz w:val="24"/>
                <w:szCs w:val="24"/>
              </w:rPr>
              <w:t>. дитячий майданчик, громадський простір.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Степанівна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EC2494" w:rsidP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ЗД</w:t>
            </w:r>
            <w:r w:rsidR="00D904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D90420"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  <w:r w:rsidR="00D90420">
              <w:rPr>
                <w:rFonts w:ascii="Times New Roman" w:hAnsi="Times New Roman" w:cs="Times New Roman"/>
                <w:sz w:val="24"/>
                <w:szCs w:val="24"/>
              </w:rPr>
              <w:t>, (вулиця до садочку)</w:t>
            </w:r>
            <w:r w:rsidR="00225A01">
              <w:rPr>
                <w:rFonts w:ascii="Times New Roman" w:hAnsi="Times New Roman" w:cs="Times New Roman"/>
                <w:sz w:val="24"/>
                <w:szCs w:val="24"/>
              </w:rPr>
              <w:t xml:space="preserve"> русло річки Свиня.(центр села)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Орест Іванович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господарського двору ФГ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-курчата»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Феодозійович</w:t>
            </w:r>
            <w:proofErr w:type="spellEnd"/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 xml:space="preserve"> 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господарського двору ТзОВ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 грудень</w:t>
            </w:r>
          </w:p>
        </w:tc>
        <w:tc>
          <w:tcPr>
            <w:tcW w:w="2408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столярного цеху</w:t>
            </w:r>
          </w:p>
        </w:tc>
      </w:tr>
      <w:tr w:rsidR="00CB5055" w:rsidTr="00CB5055">
        <w:tc>
          <w:tcPr>
            <w:tcW w:w="421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CB5055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2407" w:type="dxa"/>
          </w:tcPr>
          <w:p w:rsidR="00D90420" w:rsidRDefault="00D9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EC2494">
              <w:rPr>
                <w:rFonts w:ascii="Times New Roman" w:hAnsi="Times New Roman" w:cs="Times New Roman"/>
                <w:sz w:val="24"/>
                <w:szCs w:val="24"/>
              </w:rPr>
              <w:t>-грудень</w:t>
            </w:r>
          </w:p>
        </w:tc>
        <w:tc>
          <w:tcPr>
            <w:tcW w:w="2408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кузні</w:t>
            </w:r>
          </w:p>
        </w:tc>
      </w:tr>
      <w:tr w:rsidR="00CB5055" w:rsidTr="00CB5055">
        <w:tc>
          <w:tcPr>
            <w:tcW w:w="421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2407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  <w:r w:rsidR="0066690A">
              <w:rPr>
                <w:rFonts w:ascii="Times New Roman" w:hAnsi="Times New Roman" w:cs="Times New Roman"/>
                <w:sz w:val="24"/>
                <w:szCs w:val="24"/>
              </w:rPr>
              <w:t>-грудень</w:t>
            </w:r>
          </w:p>
          <w:p w:rsidR="0066690A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B5055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торгового павільйону.</w:t>
            </w:r>
          </w:p>
        </w:tc>
      </w:tr>
      <w:tr w:rsidR="00225A01" w:rsidTr="00CB5055">
        <w:tc>
          <w:tcPr>
            <w:tcW w:w="421" w:type="dxa"/>
          </w:tcPr>
          <w:p w:rsidR="00225A01" w:rsidRDefault="002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407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Серпень- грудень</w:t>
            </w:r>
          </w:p>
        </w:tc>
        <w:tc>
          <w:tcPr>
            <w:tcW w:w="2408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Прилегла територія до магазину</w:t>
            </w:r>
          </w:p>
        </w:tc>
      </w:tr>
      <w:tr w:rsidR="00225A01" w:rsidTr="00CB5055">
        <w:tc>
          <w:tcPr>
            <w:tcW w:w="421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 Ярославович</w:t>
            </w:r>
          </w:p>
        </w:tc>
        <w:tc>
          <w:tcPr>
            <w:tcW w:w="2407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Серпень- грудень</w:t>
            </w:r>
          </w:p>
        </w:tc>
        <w:tc>
          <w:tcPr>
            <w:tcW w:w="2408" w:type="dxa"/>
          </w:tcPr>
          <w:p w:rsidR="00225A01" w:rsidRDefault="006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Цвинтар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с.Мацошин</w:t>
            </w:r>
            <w:proofErr w:type="spellEnd"/>
          </w:p>
        </w:tc>
      </w:tr>
    </w:tbl>
    <w:p w:rsidR="00B3120A" w:rsidRDefault="00B3120A">
      <w:pPr>
        <w:rPr>
          <w:rFonts w:ascii="Times New Roman" w:hAnsi="Times New Roman" w:cs="Times New Roman"/>
          <w:sz w:val="24"/>
          <w:szCs w:val="24"/>
        </w:rPr>
      </w:pPr>
    </w:p>
    <w:p w:rsidR="00EC2494" w:rsidRDefault="00EC2494">
      <w:pPr>
        <w:rPr>
          <w:rFonts w:ascii="Times New Roman" w:hAnsi="Times New Roman" w:cs="Times New Roman"/>
          <w:sz w:val="24"/>
          <w:szCs w:val="24"/>
        </w:rPr>
      </w:pPr>
    </w:p>
    <w:p w:rsidR="0066690A" w:rsidRDefault="0066690A">
      <w:pPr>
        <w:rPr>
          <w:rFonts w:ascii="Times New Roman" w:hAnsi="Times New Roman" w:cs="Times New Roman"/>
          <w:sz w:val="24"/>
          <w:szCs w:val="24"/>
        </w:rPr>
      </w:pPr>
    </w:p>
    <w:p w:rsidR="0066690A" w:rsidRPr="00B3120A" w:rsidRDefault="0066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Староста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М.Сорока</w:t>
      </w:r>
      <w:proofErr w:type="spellEnd"/>
    </w:p>
    <w:sectPr w:rsidR="0066690A" w:rsidRPr="00B3120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D0" w:rsidRDefault="007B26D0" w:rsidP="00984DD9">
      <w:pPr>
        <w:spacing w:after="0" w:line="240" w:lineRule="auto"/>
      </w:pPr>
      <w:r>
        <w:separator/>
      </w:r>
    </w:p>
  </w:endnote>
  <w:endnote w:type="continuationSeparator" w:id="0">
    <w:p w:rsidR="007B26D0" w:rsidRDefault="007B26D0" w:rsidP="009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D0" w:rsidRDefault="007B26D0" w:rsidP="00984DD9">
      <w:pPr>
        <w:spacing w:after="0" w:line="240" w:lineRule="auto"/>
      </w:pPr>
      <w:r>
        <w:separator/>
      </w:r>
    </w:p>
  </w:footnote>
  <w:footnote w:type="continuationSeparator" w:id="0">
    <w:p w:rsidR="007B26D0" w:rsidRDefault="007B26D0" w:rsidP="0098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D9" w:rsidRDefault="00984DD9" w:rsidP="00984DD9">
    <w:pPr>
      <w:pStyle w:val="a6"/>
      <w:jc w:val="right"/>
    </w:pPr>
    <w:proofErr w:type="spellStart"/>
    <w:r>
      <w:t>Проєкт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7"/>
    <w:rsid w:val="001C5E4F"/>
    <w:rsid w:val="00225A01"/>
    <w:rsid w:val="00245CC8"/>
    <w:rsid w:val="0066690A"/>
    <w:rsid w:val="007B26D0"/>
    <w:rsid w:val="00984DD9"/>
    <w:rsid w:val="00B3120A"/>
    <w:rsid w:val="00CB5055"/>
    <w:rsid w:val="00D90420"/>
    <w:rsid w:val="00EC2494"/>
    <w:rsid w:val="00F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684945-38CE-473A-A349-5F06940B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DD9"/>
  </w:style>
  <w:style w:type="paragraph" w:styleId="a8">
    <w:name w:val="footer"/>
    <w:basedOn w:val="a"/>
    <w:link w:val="a9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5</cp:revision>
  <cp:lastPrinted>2021-07-23T10:53:00Z</cp:lastPrinted>
  <dcterms:created xsi:type="dcterms:W3CDTF">2021-07-23T06:46:00Z</dcterms:created>
  <dcterms:modified xsi:type="dcterms:W3CDTF">2021-08-09T12:52:00Z</dcterms:modified>
</cp:coreProperties>
</file>