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07" w:rsidRDefault="005E2F07" w:rsidP="005E2F07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>
        <w:rPr>
          <w:lang w:val="uk-UA"/>
        </w:rPr>
        <w:t xml:space="preserve">                                  </w:t>
      </w:r>
      <w:r>
        <w:rPr>
          <w:noProof/>
        </w:rPr>
        <w:drawing>
          <wp:inline distT="0" distB="0" distL="0" distR="0" wp14:anchorId="210B4692" wp14:editId="489F1938">
            <wp:extent cx="638175" cy="819150"/>
            <wp:effectExtent l="0" t="0" r="9525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r>
        <w:tab/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5E2F07" w:rsidRDefault="005E2F07" w:rsidP="005E2F07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5E2F07" w:rsidRDefault="005E2F07" w:rsidP="005E2F07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E2F07" w:rsidRDefault="005E2F07" w:rsidP="005E2F07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5E2F07" w:rsidRDefault="005E2F07" w:rsidP="005E2F0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E2F07" w:rsidRDefault="005E2F07" w:rsidP="005E2F0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5E2F07" w:rsidRDefault="005E2F07" w:rsidP="005E2F07">
      <w:pPr>
        <w:jc w:val="both"/>
        <w:rPr>
          <w:spacing w:val="78"/>
          <w:lang w:val="uk-UA"/>
        </w:rPr>
      </w:pPr>
    </w:p>
    <w:p w:rsidR="005E2F07" w:rsidRDefault="005E2F07" w:rsidP="005E2F07">
      <w:pPr>
        <w:jc w:val="both"/>
        <w:rPr>
          <w:lang w:val="uk-UA"/>
        </w:rPr>
      </w:pPr>
    </w:p>
    <w:p w:rsidR="005E2F07" w:rsidRDefault="005E2F07" w:rsidP="005E2F07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  <w:t xml:space="preserve">м. </w:t>
      </w:r>
      <w:proofErr w:type="spellStart"/>
      <w:r>
        <w:rPr>
          <w:lang w:val="uk-UA"/>
        </w:rPr>
        <w:t>Жовква</w:t>
      </w:r>
      <w:proofErr w:type="spellEnd"/>
    </w:p>
    <w:p w:rsidR="005E2F07" w:rsidRDefault="005E2F07" w:rsidP="005E2F07">
      <w:pPr>
        <w:rPr>
          <w:lang w:val="uk-UA"/>
        </w:rPr>
      </w:pPr>
    </w:p>
    <w:p w:rsidR="004F7601" w:rsidRDefault="005E2F07" w:rsidP="005E2F07">
      <w:pPr>
        <w:ind w:left="120"/>
        <w:rPr>
          <w:b/>
          <w:sz w:val="28"/>
          <w:szCs w:val="28"/>
          <w:lang w:val="uk-UA"/>
        </w:rPr>
      </w:pPr>
      <w:r w:rsidRPr="005E2F0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реєстрацію будівель </w:t>
      </w:r>
      <w:r w:rsidR="004F7601">
        <w:rPr>
          <w:b/>
          <w:sz w:val="28"/>
          <w:szCs w:val="28"/>
          <w:lang w:val="uk-UA"/>
        </w:rPr>
        <w:t xml:space="preserve"> за </w:t>
      </w:r>
      <w:proofErr w:type="spellStart"/>
      <w:r w:rsidR="004F7601">
        <w:rPr>
          <w:b/>
          <w:sz w:val="28"/>
          <w:szCs w:val="28"/>
          <w:lang w:val="uk-UA"/>
        </w:rPr>
        <w:t>Жовківською</w:t>
      </w:r>
      <w:proofErr w:type="spellEnd"/>
      <w:r w:rsidR="004F7601">
        <w:rPr>
          <w:b/>
          <w:sz w:val="28"/>
          <w:szCs w:val="28"/>
          <w:lang w:val="uk-UA"/>
        </w:rPr>
        <w:t xml:space="preserve"> </w:t>
      </w:r>
    </w:p>
    <w:p w:rsidR="004F7601" w:rsidRPr="009E3A14" w:rsidRDefault="004F7601" w:rsidP="005E2F07">
      <w:pPr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міською територіальною громадою</w:t>
      </w:r>
    </w:p>
    <w:p w:rsidR="005E2F07" w:rsidRPr="00364E74" w:rsidRDefault="005E2F07" w:rsidP="005E2F07">
      <w:pPr>
        <w:rPr>
          <w:b/>
          <w:sz w:val="28"/>
          <w:szCs w:val="28"/>
          <w:lang w:val="uk-UA"/>
        </w:rPr>
      </w:pPr>
    </w:p>
    <w:p w:rsidR="005E2F07" w:rsidRDefault="005E2F07" w:rsidP="005E2F07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335F6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технічні паспорти на об’єкти нерухомого майна, довідку КП ЛОР «Червоноградське МБТІ» від _______року №, довідку Регіонального відділення Фонду державного майна України по Львівській , Закарпатській та Волинській областях від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.08.2021 року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05-13-04</w:t>
      </w:r>
      <w:r>
        <w:rPr>
          <w:sz w:val="28"/>
          <w:szCs w:val="28"/>
          <w:lang w:val="uk-UA"/>
        </w:rPr>
        <w:t>467</w:t>
      </w:r>
      <w:r>
        <w:rPr>
          <w:sz w:val="28"/>
          <w:szCs w:val="28"/>
          <w:lang w:val="uk-UA"/>
        </w:rPr>
        <w:t xml:space="preserve">, з метою забезпечення державної реєстрації прав на нерухоме майно,  керуючись ст.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 29,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30 закону України «Про місцеве самоврядування в Україні»,  виконавчий комітет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5E2F07" w:rsidRDefault="005E2F07" w:rsidP="005E2F07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5E2F07" w:rsidRDefault="005E2F07" w:rsidP="005E2F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Зареєструвати</w:t>
      </w:r>
      <w:r>
        <w:rPr>
          <w:sz w:val="28"/>
          <w:szCs w:val="28"/>
          <w:lang w:val="uk-UA"/>
        </w:rPr>
        <w:t xml:space="preserve"> приміщення бібліотеки </w:t>
      </w:r>
      <w:r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</w:t>
      </w:r>
      <w:r>
        <w:rPr>
          <w:sz w:val="28"/>
          <w:szCs w:val="28"/>
          <w:lang w:val="uk-UA"/>
        </w:rPr>
        <w:t>Центральна</w:t>
      </w:r>
      <w:r>
        <w:rPr>
          <w:sz w:val="28"/>
          <w:szCs w:val="28"/>
          <w:lang w:val="uk-UA"/>
        </w:rPr>
        <w:t>, 7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«а», </w:t>
      </w:r>
      <w:r>
        <w:rPr>
          <w:sz w:val="28"/>
          <w:szCs w:val="28"/>
          <w:lang w:val="uk-UA"/>
        </w:rPr>
        <w:t>приміщення 2, Львівського (</w:t>
      </w:r>
      <w:proofErr w:type="spellStart"/>
      <w:r>
        <w:rPr>
          <w:sz w:val="28"/>
          <w:szCs w:val="28"/>
          <w:lang w:val="uk-UA"/>
        </w:rPr>
        <w:t>Жовк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ського</w:t>
      </w:r>
      <w:proofErr w:type="spellEnd"/>
      <w:r>
        <w:rPr>
          <w:sz w:val="28"/>
          <w:szCs w:val="28"/>
          <w:lang w:val="uk-UA"/>
        </w:rPr>
        <w:t>) району</w:t>
      </w:r>
      <w:r>
        <w:rPr>
          <w:sz w:val="28"/>
          <w:szCs w:val="28"/>
          <w:lang w:val="uk-UA"/>
        </w:rPr>
        <w:t xml:space="preserve">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5E2F07" w:rsidRDefault="005E2F07" w:rsidP="005E2F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приміщення </w:t>
      </w:r>
      <w:r>
        <w:rPr>
          <w:sz w:val="28"/>
          <w:szCs w:val="28"/>
          <w:lang w:val="uk-UA"/>
        </w:rPr>
        <w:t>медпункту</w:t>
      </w:r>
      <w:r>
        <w:rPr>
          <w:sz w:val="28"/>
          <w:szCs w:val="28"/>
          <w:lang w:val="uk-UA"/>
        </w:rPr>
        <w:t xml:space="preserve"> , яке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Центральна, 78 «а», приміщення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 Львівського (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) району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5E2F07" w:rsidRDefault="005E2F07" w:rsidP="005E2F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приміщення </w:t>
      </w:r>
      <w:r>
        <w:rPr>
          <w:sz w:val="28"/>
          <w:szCs w:val="28"/>
          <w:lang w:val="uk-UA"/>
        </w:rPr>
        <w:t>ДНЗ</w:t>
      </w:r>
      <w:r>
        <w:rPr>
          <w:sz w:val="28"/>
          <w:szCs w:val="28"/>
          <w:lang w:val="uk-UA"/>
        </w:rPr>
        <w:t xml:space="preserve">, яке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Центральна, 78 «а», приміщення </w:t>
      </w:r>
      <w:r w:rsidR="004F760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Львівського (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) району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4F7601" w:rsidRDefault="004F7601" w:rsidP="004F76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приміщення  </w:t>
      </w:r>
      <w:r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 xml:space="preserve">, яке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Центральна, 78 «а», приміщення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Львівського (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) району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5E2F07" w:rsidRDefault="005E2F07" w:rsidP="005E2F0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 міського голови А. </w:t>
      </w:r>
      <w:proofErr w:type="spellStart"/>
      <w:r>
        <w:rPr>
          <w:sz w:val="28"/>
          <w:szCs w:val="28"/>
          <w:lang w:val="uk-UA"/>
        </w:rPr>
        <w:t>Колієвича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E2F07" w:rsidRDefault="005E2F07" w:rsidP="005E2F07">
      <w:pPr>
        <w:ind w:left="480"/>
        <w:rPr>
          <w:b/>
          <w:sz w:val="28"/>
          <w:szCs w:val="28"/>
          <w:lang w:val="uk-UA"/>
        </w:rPr>
      </w:pPr>
    </w:p>
    <w:p w:rsidR="005E2F07" w:rsidRPr="00364E74" w:rsidRDefault="005E2F07" w:rsidP="005E2F07">
      <w:pPr>
        <w:ind w:left="480"/>
        <w:rPr>
          <w:b/>
          <w:sz w:val="28"/>
          <w:szCs w:val="28"/>
          <w:lang w:val="uk-UA"/>
        </w:rPr>
      </w:pPr>
      <w:bookmarkStart w:id="0" w:name="_GoBack"/>
      <w:bookmarkEnd w:id="0"/>
      <w:r w:rsidRPr="00364E74">
        <w:rPr>
          <w:b/>
          <w:sz w:val="28"/>
          <w:szCs w:val="28"/>
          <w:lang w:val="uk-UA"/>
        </w:rPr>
        <w:t>Міський голова</w:t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</w:r>
      <w:r w:rsidRPr="00364E74">
        <w:rPr>
          <w:b/>
          <w:sz w:val="28"/>
          <w:szCs w:val="28"/>
          <w:lang w:val="uk-UA"/>
        </w:rPr>
        <w:tab/>
        <w:t>Олег Вольський</w:t>
      </w:r>
    </w:p>
    <w:p w:rsidR="0063081F" w:rsidRDefault="0063081F"/>
    <w:sectPr w:rsidR="0063081F" w:rsidSect="004F760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1B5"/>
    <w:multiLevelType w:val="hybridMultilevel"/>
    <w:tmpl w:val="7E783870"/>
    <w:lvl w:ilvl="0" w:tplc="BA0008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07"/>
    <w:rsid w:val="004F7601"/>
    <w:rsid w:val="005E2F07"/>
    <w:rsid w:val="006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69DC"/>
  <w15:chartTrackingRefBased/>
  <w15:docId w15:val="{42156E47-FA5A-4232-BBE3-54B6EC2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F0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E2F07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5E2F0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F0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F0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5E2F07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1</cp:revision>
  <dcterms:created xsi:type="dcterms:W3CDTF">2021-09-09T08:23:00Z</dcterms:created>
  <dcterms:modified xsi:type="dcterms:W3CDTF">2021-09-09T08:39:00Z</dcterms:modified>
</cp:coreProperties>
</file>