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4" w:rsidRDefault="00C46FA4" w:rsidP="00EE254F">
      <w:pPr>
        <w:pStyle w:val="Heading1"/>
        <w:tabs>
          <w:tab w:val="left" w:pos="6840"/>
          <w:tab w:val="left" w:pos="12960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</w:t>
      </w:r>
      <w:r w:rsidR="00EE254F">
        <w:rPr>
          <w:lang w:val="uk-UA"/>
        </w:rPr>
        <w:t xml:space="preserve">  </w:t>
      </w:r>
      <w:r>
        <w:rPr>
          <w:lang w:val="uk-UA"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13C8CE8D" wp14:editId="19A8C124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</w:t>
      </w:r>
    </w:p>
    <w:p w:rsidR="00C46FA4" w:rsidRDefault="00C46FA4" w:rsidP="00C46FA4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C46FA4" w:rsidRDefault="00C46FA4" w:rsidP="00C46FA4">
      <w:pPr>
        <w:pStyle w:val="Heading3"/>
        <w:rPr>
          <w:sz w:val="36"/>
        </w:rPr>
      </w:pPr>
      <w:r>
        <w:rPr>
          <w:sz w:val="36"/>
        </w:rPr>
        <w:t>Жовківська міська рада</w:t>
      </w:r>
    </w:p>
    <w:p w:rsidR="00C46FA4" w:rsidRDefault="00C46FA4" w:rsidP="00C46FA4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C46FA4" w:rsidRDefault="00C46FA4" w:rsidP="00C46FA4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C46FA4" w:rsidRPr="00265338" w:rsidRDefault="00C46FA4" w:rsidP="00265338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C46FA4" w:rsidRPr="00997721" w:rsidRDefault="00B52395" w:rsidP="00997721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C7095">
        <w:rPr>
          <w:sz w:val="28"/>
          <w:szCs w:val="28"/>
          <w:lang w:val="uk-UA"/>
        </w:rPr>
        <w:t xml:space="preserve">ід                     </w:t>
      </w:r>
      <w:r w:rsidR="00EE254F">
        <w:rPr>
          <w:sz w:val="28"/>
          <w:szCs w:val="28"/>
          <w:lang w:val="uk-UA"/>
        </w:rPr>
        <w:t xml:space="preserve"> року</w:t>
      </w:r>
      <w:r w:rsidR="00C46FA4">
        <w:rPr>
          <w:sz w:val="28"/>
          <w:szCs w:val="28"/>
          <w:lang w:val="uk-UA"/>
        </w:rPr>
        <w:t xml:space="preserve"> №</w:t>
      </w:r>
      <w:r w:rsidR="002C7095">
        <w:rPr>
          <w:sz w:val="28"/>
          <w:szCs w:val="28"/>
          <w:lang w:val="uk-UA"/>
        </w:rPr>
        <w:t xml:space="preserve"> </w:t>
      </w:r>
      <w:r w:rsidR="00C46FA4">
        <w:rPr>
          <w:sz w:val="28"/>
          <w:szCs w:val="28"/>
          <w:lang w:val="uk-UA"/>
        </w:rPr>
        <w:tab/>
      </w:r>
      <w:r w:rsidR="00EE254F">
        <w:rPr>
          <w:sz w:val="28"/>
          <w:szCs w:val="28"/>
          <w:lang w:val="uk-UA"/>
        </w:rPr>
        <w:t xml:space="preserve">                    </w:t>
      </w:r>
      <w:r w:rsidR="00C46FA4">
        <w:rPr>
          <w:sz w:val="28"/>
          <w:szCs w:val="28"/>
          <w:lang w:val="uk-UA"/>
        </w:rPr>
        <w:t>м. Жовква</w:t>
      </w:r>
    </w:p>
    <w:p w:rsidR="00C46FA4" w:rsidRDefault="00C46FA4" w:rsidP="00C46FA4"/>
    <w:p w:rsidR="00C46FA4" w:rsidRPr="00D3270A" w:rsidRDefault="00C46FA4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Про передачу у приватну власність</w:t>
      </w:r>
    </w:p>
    <w:p w:rsidR="00C46FA4" w:rsidRPr="00D3270A" w:rsidRDefault="00C46FA4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з державного житлового фонду</w:t>
      </w:r>
    </w:p>
    <w:p w:rsidR="00C46FA4" w:rsidRPr="00D3270A" w:rsidRDefault="00D3270A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житло</w:t>
      </w:r>
      <w:r w:rsidR="00B52395">
        <w:rPr>
          <w:b/>
          <w:lang w:val="uk-UA"/>
        </w:rPr>
        <w:t xml:space="preserve"> Тертишному Олександру Васильовичу</w:t>
      </w:r>
      <w:r w:rsidR="00C46FA4" w:rsidRPr="00D3270A">
        <w:rPr>
          <w:b/>
          <w:lang w:val="uk-UA"/>
        </w:rPr>
        <w:t>,</w:t>
      </w:r>
    </w:p>
    <w:p w:rsidR="00C46FA4" w:rsidRPr="00D3270A" w:rsidRDefault="00B52395" w:rsidP="00C46FA4">
      <w:pPr>
        <w:jc w:val="both"/>
        <w:rPr>
          <w:b/>
          <w:lang w:val="uk-UA"/>
        </w:rPr>
      </w:pPr>
      <w:r>
        <w:rPr>
          <w:b/>
          <w:lang w:val="uk-UA"/>
        </w:rPr>
        <w:t>Тертишній Ірині Василівні</w:t>
      </w:r>
      <w:r w:rsidR="00C46FA4" w:rsidRPr="00D3270A">
        <w:rPr>
          <w:b/>
          <w:lang w:val="uk-UA"/>
        </w:rPr>
        <w:t xml:space="preserve">, </w:t>
      </w:r>
    </w:p>
    <w:p w:rsidR="00C46FA4" w:rsidRPr="00D3270A" w:rsidRDefault="00B52395" w:rsidP="00C46FA4">
      <w:pPr>
        <w:jc w:val="both"/>
        <w:rPr>
          <w:b/>
          <w:lang w:val="uk-UA"/>
        </w:rPr>
      </w:pPr>
      <w:r>
        <w:rPr>
          <w:b/>
          <w:lang w:val="uk-UA"/>
        </w:rPr>
        <w:t>Тертишному Сергію Олександровичу</w:t>
      </w:r>
      <w:r w:rsidR="00C46FA4" w:rsidRPr="00D3270A">
        <w:rPr>
          <w:b/>
          <w:lang w:val="uk-UA"/>
        </w:rPr>
        <w:t xml:space="preserve">, </w:t>
      </w:r>
    </w:p>
    <w:p w:rsidR="00D3270A" w:rsidRPr="00D3270A" w:rsidRDefault="00B52395" w:rsidP="00C46FA4">
      <w:pPr>
        <w:jc w:val="both"/>
        <w:rPr>
          <w:b/>
          <w:lang w:val="uk-UA"/>
        </w:rPr>
      </w:pPr>
      <w:r>
        <w:rPr>
          <w:b/>
          <w:lang w:val="uk-UA"/>
        </w:rPr>
        <w:t>Тертишному Андрію Олександровичу</w:t>
      </w:r>
    </w:p>
    <w:p w:rsidR="00C46FA4" w:rsidRPr="00D3270A" w:rsidRDefault="00C46FA4" w:rsidP="00C46FA4">
      <w:pPr>
        <w:jc w:val="both"/>
        <w:rPr>
          <w:b/>
          <w:lang w:val="uk-UA"/>
        </w:rPr>
      </w:pPr>
    </w:p>
    <w:p w:rsidR="00C46FA4" w:rsidRPr="00265338" w:rsidRDefault="00C46FA4" w:rsidP="00C46FA4">
      <w:pPr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ab/>
      </w:r>
      <w:r w:rsidRPr="00265338">
        <w:rPr>
          <w:sz w:val="26"/>
          <w:szCs w:val="26"/>
        </w:rPr>
        <w:t xml:space="preserve">Розглянувши заяву гр. </w:t>
      </w:r>
      <w:r w:rsidR="00B52395">
        <w:rPr>
          <w:sz w:val="26"/>
          <w:szCs w:val="26"/>
          <w:lang w:val="uk-UA"/>
        </w:rPr>
        <w:t>Тертишного Олександра Васильовича</w:t>
      </w:r>
      <w:r w:rsidRPr="00265338">
        <w:rPr>
          <w:sz w:val="26"/>
          <w:szCs w:val="26"/>
        </w:rPr>
        <w:t xml:space="preserve"> (місце реєстрації – вул.</w:t>
      </w:r>
      <w:r w:rsidRPr="00265338">
        <w:rPr>
          <w:sz w:val="26"/>
          <w:szCs w:val="26"/>
          <w:lang w:val="uk-UA"/>
        </w:rPr>
        <w:t xml:space="preserve"> </w:t>
      </w:r>
      <w:r w:rsidR="00B52395">
        <w:rPr>
          <w:sz w:val="26"/>
          <w:szCs w:val="26"/>
          <w:lang w:val="uk-UA"/>
        </w:rPr>
        <w:t>Сонячна</w:t>
      </w:r>
      <w:r w:rsidRPr="00265338">
        <w:rPr>
          <w:sz w:val="26"/>
          <w:szCs w:val="26"/>
          <w:lang w:val="uk-UA"/>
        </w:rPr>
        <w:t>, буд.</w:t>
      </w:r>
      <w:r w:rsidR="00B52395">
        <w:rPr>
          <w:sz w:val="26"/>
          <w:szCs w:val="26"/>
          <w:lang w:val="uk-UA"/>
        </w:rPr>
        <w:t xml:space="preserve"> № 17, кв. № 6, с. Воля-Висоцька</w:t>
      </w:r>
      <w:r w:rsidRPr="00265338">
        <w:rPr>
          <w:sz w:val="26"/>
          <w:szCs w:val="26"/>
          <w:lang w:val="uk-UA"/>
        </w:rPr>
        <w:t>,</w:t>
      </w:r>
      <w:r w:rsidR="00B52395">
        <w:rPr>
          <w:sz w:val="26"/>
          <w:szCs w:val="26"/>
          <w:lang w:val="uk-UA"/>
        </w:rPr>
        <w:t xml:space="preserve"> Львівського (Жовківського) району Львівської області</w:t>
      </w:r>
      <w:r w:rsidRPr="00265338">
        <w:rPr>
          <w:sz w:val="26"/>
          <w:szCs w:val="26"/>
          <w:lang w:val="uk-UA"/>
        </w:rPr>
        <w:t>),</w:t>
      </w:r>
      <w:r w:rsidR="00922793" w:rsidRPr="00265338">
        <w:rPr>
          <w:sz w:val="26"/>
          <w:szCs w:val="26"/>
          <w:lang w:val="uk-UA"/>
        </w:rPr>
        <w:t xml:space="preserve"> на підставі </w:t>
      </w:r>
      <w:r w:rsidRPr="00265338">
        <w:rPr>
          <w:sz w:val="26"/>
          <w:szCs w:val="26"/>
          <w:lang w:val="uk-UA"/>
        </w:rPr>
        <w:t>Закону України «Про приватизацію державного житлово</w:t>
      </w:r>
      <w:r w:rsidR="00922793" w:rsidRPr="00265338">
        <w:rPr>
          <w:sz w:val="26"/>
          <w:szCs w:val="26"/>
          <w:lang w:val="uk-UA"/>
        </w:rPr>
        <w:t>го фонду»,</w:t>
      </w:r>
      <w:r w:rsidRPr="00265338">
        <w:rPr>
          <w:sz w:val="26"/>
          <w:szCs w:val="26"/>
          <w:lang w:val="uk-UA"/>
        </w:rPr>
        <w:t xml:space="preserve"> Постанови Кабінету Міністрів Україн</w:t>
      </w:r>
      <w:r w:rsidR="00922793" w:rsidRPr="00265338">
        <w:rPr>
          <w:sz w:val="26"/>
          <w:szCs w:val="26"/>
          <w:lang w:val="uk-UA"/>
        </w:rPr>
        <w:t xml:space="preserve">и </w:t>
      </w:r>
      <w:r w:rsidRPr="00265338">
        <w:rPr>
          <w:sz w:val="26"/>
          <w:szCs w:val="26"/>
          <w:lang w:val="uk-UA"/>
        </w:rPr>
        <w:t>«Про механізм впровадження Закону України «Про приватизацію житлового фонду», Закону України «Про забезпечення реалізації житлових прав мешканців гурт</w:t>
      </w:r>
      <w:r w:rsidR="00A400AB" w:rsidRPr="00265338">
        <w:rPr>
          <w:sz w:val="26"/>
          <w:szCs w:val="26"/>
          <w:lang w:val="uk-UA"/>
        </w:rPr>
        <w:t>ожитків»,</w:t>
      </w:r>
      <w:r w:rsidRPr="00265338">
        <w:rPr>
          <w:sz w:val="26"/>
          <w:szCs w:val="26"/>
          <w:lang w:val="uk-UA"/>
        </w:rPr>
        <w:t xml:space="preserve"> Положення про Міністерство з питань житлово-комунального господарства, затвердженого постановою кабінету Міністрі</w:t>
      </w:r>
      <w:r w:rsidR="00A400AB" w:rsidRPr="00265338">
        <w:rPr>
          <w:sz w:val="26"/>
          <w:szCs w:val="26"/>
          <w:lang w:val="uk-UA"/>
        </w:rPr>
        <w:t>в України,</w:t>
      </w:r>
      <w:r w:rsidRPr="00265338">
        <w:rPr>
          <w:sz w:val="26"/>
          <w:szCs w:val="26"/>
          <w:lang w:val="uk-UA"/>
        </w:rPr>
        <w:t xml:space="preserve"> </w:t>
      </w:r>
      <w:r w:rsidR="00827DE4" w:rsidRPr="00265338">
        <w:rPr>
          <w:sz w:val="26"/>
          <w:szCs w:val="26"/>
          <w:lang w:val="uk-UA"/>
        </w:rPr>
        <w:t>керуючись ст. 29</w:t>
      </w:r>
      <w:r w:rsidRPr="00265338">
        <w:rPr>
          <w:sz w:val="26"/>
          <w:szCs w:val="26"/>
          <w:lang w:val="uk-UA"/>
        </w:rPr>
        <w:t xml:space="preserve"> Закону України «Про місцеве самоврядування</w:t>
      </w:r>
      <w:r w:rsidR="00827DE4" w:rsidRPr="00265338">
        <w:rPr>
          <w:sz w:val="26"/>
          <w:szCs w:val="26"/>
          <w:lang w:val="uk-UA"/>
        </w:rPr>
        <w:t xml:space="preserve"> в Україні», виконавчий комітет</w:t>
      </w:r>
      <w:r w:rsidRPr="00265338">
        <w:rPr>
          <w:sz w:val="26"/>
          <w:szCs w:val="26"/>
          <w:lang w:val="uk-UA"/>
        </w:rPr>
        <w:t xml:space="preserve"> Жовківської міської ради</w:t>
      </w:r>
    </w:p>
    <w:p w:rsidR="00C46FA4" w:rsidRPr="00265338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C46FA4" w:rsidRPr="00265338" w:rsidRDefault="00C46FA4" w:rsidP="00B52395">
      <w:pPr>
        <w:tabs>
          <w:tab w:val="left" w:pos="975"/>
        </w:tabs>
        <w:jc w:val="center"/>
        <w:rPr>
          <w:b/>
          <w:bCs/>
          <w:sz w:val="26"/>
          <w:szCs w:val="26"/>
          <w:lang w:val="uk-UA"/>
        </w:rPr>
      </w:pPr>
      <w:r w:rsidRPr="00265338">
        <w:rPr>
          <w:b/>
          <w:bCs/>
          <w:sz w:val="26"/>
          <w:szCs w:val="26"/>
          <w:lang w:val="uk-UA"/>
        </w:rPr>
        <w:t>В И Р І Ш И В:</w:t>
      </w:r>
    </w:p>
    <w:p w:rsidR="00827DE4" w:rsidRPr="00265338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1. Передати у приватну власність громадя</w:t>
      </w:r>
      <w:r w:rsidR="00B52395">
        <w:rPr>
          <w:sz w:val="26"/>
          <w:szCs w:val="26"/>
          <w:lang w:val="uk-UA"/>
        </w:rPr>
        <w:t>нам: Тертишному Олександру Васильовичу, Тертишній Ірині Василівні, Тертишному Сергію Олександровичу, Тертишному Андрію Олександровичу, сім’ї з 4-ох</w:t>
      </w:r>
      <w:r w:rsidR="00FF3CB0" w:rsidRPr="00265338">
        <w:rPr>
          <w:sz w:val="26"/>
          <w:szCs w:val="26"/>
          <w:lang w:val="uk-UA"/>
        </w:rPr>
        <w:t xml:space="preserve"> чоловік, квартиру</w:t>
      </w:r>
      <w:r w:rsidR="00B52395">
        <w:rPr>
          <w:sz w:val="26"/>
          <w:szCs w:val="26"/>
          <w:lang w:val="uk-UA"/>
        </w:rPr>
        <w:t xml:space="preserve"> з 2</w:t>
      </w:r>
      <w:r w:rsidRPr="00265338">
        <w:rPr>
          <w:sz w:val="26"/>
          <w:szCs w:val="26"/>
          <w:lang w:val="uk-UA"/>
        </w:rPr>
        <w:t>-</w:t>
      </w:r>
      <w:r w:rsidR="00B52395">
        <w:rPr>
          <w:sz w:val="26"/>
          <w:szCs w:val="26"/>
          <w:lang w:val="uk-UA"/>
        </w:rPr>
        <w:t>ох кімнат, загальною площею – 51,2 кв. м., квартира № 6 в будинку № 17, за адресою: вул. Сонячна</w:t>
      </w:r>
      <w:r w:rsidRPr="00265338">
        <w:rPr>
          <w:sz w:val="26"/>
          <w:szCs w:val="26"/>
          <w:lang w:val="uk-UA"/>
        </w:rPr>
        <w:t xml:space="preserve">, </w:t>
      </w:r>
      <w:r w:rsidR="00B52395">
        <w:rPr>
          <w:sz w:val="26"/>
          <w:szCs w:val="26"/>
          <w:lang w:val="uk-UA"/>
        </w:rPr>
        <w:t>с. Воля-Висоцька</w:t>
      </w:r>
      <w:r w:rsidRPr="00265338">
        <w:rPr>
          <w:sz w:val="26"/>
          <w:szCs w:val="26"/>
          <w:lang w:val="uk-UA"/>
        </w:rPr>
        <w:t>, відновна варті</w:t>
      </w:r>
      <w:r w:rsidR="00B52395">
        <w:rPr>
          <w:sz w:val="26"/>
          <w:szCs w:val="26"/>
          <w:lang w:val="uk-UA"/>
        </w:rPr>
        <w:t>сть квартири становить суму – 9,22</w:t>
      </w:r>
      <w:r w:rsidRPr="00265338">
        <w:rPr>
          <w:sz w:val="26"/>
          <w:szCs w:val="26"/>
          <w:lang w:val="uk-UA"/>
        </w:rPr>
        <w:t xml:space="preserve"> грн.</w:t>
      </w:r>
    </w:p>
    <w:p w:rsidR="00827DE4" w:rsidRPr="00265338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Сума житлових чеків, яка підлягає видачі к</w:t>
      </w:r>
      <w:r w:rsidR="00B52395">
        <w:rPr>
          <w:sz w:val="26"/>
          <w:szCs w:val="26"/>
          <w:lang w:val="uk-UA"/>
        </w:rPr>
        <w:t>ожному мешканцю становить – 1,93</w:t>
      </w:r>
      <w:r w:rsidRPr="00265338">
        <w:rPr>
          <w:sz w:val="26"/>
          <w:szCs w:val="26"/>
          <w:lang w:val="uk-UA"/>
        </w:rPr>
        <w:t xml:space="preserve"> грн.</w:t>
      </w:r>
    </w:p>
    <w:p w:rsidR="00EE254F" w:rsidRDefault="00827DE4" w:rsidP="00265338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2. Бюро приватизації КП «Червоноград</w:t>
      </w:r>
      <w:r w:rsidR="00A93FEB" w:rsidRPr="00265338">
        <w:rPr>
          <w:sz w:val="26"/>
          <w:szCs w:val="26"/>
          <w:lang w:val="uk-UA"/>
        </w:rPr>
        <w:t>житлокомунсервіс» оформити свідоцтво про право власності на житло.</w:t>
      </w:r>
      <w:r w:rsidRPr="00265338">
        <w:rPr>
          <w:sz w:val="26"/>
          <w:szCs w:val="26"/>
          <w:lang w:val="uk-UA"/>
        </w:rPr>
        <w:t xml:space="preserve"> </w:t>
      </w:r>
    </w:p>
    <w:p w:rsidR="00265338" w:rsidRPr="00265338" w:rsidRDefault="00265338" w:rsidP="00265338">
      <w:pPr>
        <w:ind w:firstLine="709"/>
        <w:jc w:val="both"/>
        <w:rPr>
          <w:sz w:val="26"/>
          <w:szCs w:val="26"/>
          <w:lang w:val="uk-UA"/>
        </w:rPr>
      </w:pPr>
    </w:p>
    <w:p w:rsidR="00AA5F5C" w:rsidRPr="00997721" w:rsidRDefault="00C46FA4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997721">
        <w:rPr>
          <w:b/>
          <w:sz w:val="28"/>
          <w:szCs w:val="28"/>
        </w:rPr>
        <w:t>Олег ВОЛЬСЬКИ</w:t>
      </w:r>
      <w:r w:rsidR="00997721">
        <w:rPr>
          <w:b/>
          <w:sz w:val="28"/>
          <w:szCs w:val="28"/>
          <w:lang w:val="uk-UA"/>
        </w:rPr>
        <w:t>Й</w:t>
      </w:r>
    </w:p>
    <w:sectPr w:rsidR="00AA5F5C" w:rsidRPr="00997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8FA"/>
    <w:multiLevelType w:val="hybridMultilevel"/>
    <w:tmpl w:val="50564CCE"/>
    <w:lvl w:ilvl="0" w:tplc="6E6A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7"/>
    <w:rsid w:val="00265338"/>
    <w:rsid w:val="002C7095"/>
    <w:rsid w:val="00827DE4"/>
    <w:rsid w:val="008446EE"/>
    <w:rsid w:val="00922793"/>
    <w:rsid w:val="00997721"/>
    <w:rsid w:val="00A400AB"/>
    <w:rsid w:val="00A93FEB"/>
    <w:rsid w:val="00AA5F5C"/>
    <w:rsid w:val="00B222E7"/>
    <w:rsid w:val="00B52395"/>
    <w:rsid w:val="00C46FA4"/>
    <w:rsid w:val="00D3270A"/>
    <w:rsid w:val="00EE254F"/>
    <w:rsid w:val="00FF2C0A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E650-195D-4A1D-BDBF-2272E83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46FA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46FA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qFormat/>
    <w:rsid w:val="00C46FA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FA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46FA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C46FA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ListParagraph">
    <w:name w:val="List Paragraph"/>
    <w:basedOn w:val="Normal"/>
    <w:uiPriority w:val="34"/>
    <w:qFormat/>
    <w:rsid w:val="0082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2</cp:revision>
  <cp:lastPrinted>2021-05-06T10:43:00Z</cp:lastPrinted>
  <dcterms:created xsi:type="dcterms:W3CDTF">2021-05-19T11:11:00Z</dcterms:created>
  <dcterms:modified xsi:type="dcterms:W3CDTF">2021-05-19T11:11:00Z</dcterms:modified>
</cp:coreProperties>
</file>