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AA" w:rsidRDefault="002B16AA" w:rsidP="002B16AA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60960</wp:posOffset>
            </wp:positionV>
            <wp:extent cx="698500" cy="825500"/>
            <wp:effectExtent l="0" t="0" r="6350" b="0"/>
            <wp:wrapSquare wrapText="left"/>
            <wp:docPr id="1" name="Рисунок 1" descr="Описание: Описание: Описание: Описание: Описание: Описание: Описание: 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6AA" w:rsidRDefault="002B16AA" w:rsidP="002B16AA">
      <w:pPr>
        <w:rPr>
          <w:lang w:val="uk-UA"/>
        </w:rPr>
      </w:pPr>
    </w:p>
    <w:p w:rsidR="002B16AA" w:rsidRDefault="002B16AA" w:rsidP="002B16AA">
      <w:pPr>
        <w:rPr>
          <w:lang w:val="uk-UA"/>
        </w:rPr>
      </w:pPr>
    </w:p>
    <w:p w:rsidR="002B16AA" w:rsidRDefault="002B16AA" w:rsidP="002B16AA">
      <w:pPr>
        <w:pStyle w:val="a3"/>
        <w:tabs>
          <w:tab w:val="left" w:pos="708"/>
        </w:tabs>
        <w:rPr>
          <w:rFonts w:asciiTheme="minorHAnsi" w:hAnsiTheme="minorHAnsi" w:cs="Academy"/>
        </w:rPr>
      </w:pPr>
    </w:p>
    <w:p w:rsidR="002B16AA" w:rsidRDefault="002B16AA" w:rsidP="002B16AA">
      <w:pPr>
        <w:pStyle w:val="2"/>
        <w:spacing w:before="0" w:after="0"/>
      </w:pPr>
      <w:r>
        <w:t xml:space="preserve">                                                      У к р а ї н а</w:t>
      </w:r>
    </w:p>
    <w:p w:rsidR="002B16AA" w:rsidRDefault="002B16AA" w:rsidP="002B16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ЖОВКІВСЬКА МІСЬКА РАДА</w:t>
      </w:r>
    </w:p>
    <w:p w:rsidR="002B16AA" w:rsidRDefault="002B16AA" w:rsidP="002B16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ЛЬВІВСЬКОГО РАЙОНУ ЛЬВІВСЬКОЇ ОБЛАСТІ</w:t>
      </w:r>
    </w:p>
    <w:p w:rsidR="002B16AA" w:rsidRDefault="002B16AA" w:rsidP="002B16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2B16AA" w:rsidRDefault="002B16AA" w:rsidP="002B16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B16AA" w:rsidRDefault="002B16AA" w:rsidP="002B16AA">
      <w:pPr>
        <w:jc w:val="center"/>
        <w:rPr>
          <w:b/>
          <w:sz w:val="28"/>
          <w:szCs w:val="28"/>
          <w:lang w:val="uk-UA"/>
        </w:rPr>
      </w:pPr>
    </w:p>
    <w:p w:rsidR="002B16AA" w:rsidRPr="00BB23C8" w:rsidRDefault="00BB23C8" w:rsidP="002B16AA">
      <w:pPr>
        <w:rPr>
          <w:sz w:val="28"/>
          <w:szCs w:val="28"/>
          <w:lang w:val="uk-UA"/>
        </w:rPr>
      </w:pPr>
      <w:proofErr w:type="spellStart"/>
      <w:r w:rsidRPr="00BB23C8">
        <w:rPr>
          <w:sz w:val="28"/>
          <w:szCs w:val="28"/>
        </w:rPr>
        <w:t>Від</w:t>
      </w:r>
      <w:proofErr w:type="spellEnd"/>
      <w:r w:rsidRPr="00BB23C8">
        <w:rPr>
          <w:sz w:val="28"/>
          <w:szCs w:val="28"/>
        </w:rPr>
        <w:t xml:space="preserve"> </w:t>
      </w:r>
      <w:r w:rsidRPr="00BB23C8">
        <w:rPr>
          <w:sz w:val="28"/>
          <w:szCs w:val="28"/>
          <w:lang w:val="uk-UA"/>
        </w:rPr>
        <w:t xml:space="preserve">24.02.2021 р.   </w:t>
      </w:r>
      <w:r w:rsidR="002B16AA" w:rsidRPr="00BB23C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15</w:t>
      </w:r>
      <w:bookmarkStart w:id="0" w:name="_GoBack"/>
      <w:bookmarkEnd w:id="0"/>
      <w:r w:rsidR="002B16AA" w:rsidRPr="00BB23C8">
        <w:rPr>
          <w:sz w:val="28"/>
          <w:szCs w:val="28"/>
          <w:lang w:val="uk-UA"/>
        </w:rPr>
        <w:t xml:space="preserve"> </w:t>
      </w:r>
      <w:r w:rsidR="002B16AA" w:rsidRPr="00BB23C8">
        <w:rPr>
          <w:sz w:val="28"/>
          <w:szCs w:val="28"/>
        </w:rPr>
        <w:t xml:space="preserve">      </w:t>
      </w:r>
      <w:r w:rsidR="002B16AA" w:rsidRPr="00BB23C8">
        <w:rPr>
          <w:sz w:val="28"/>
          <w:szCs w:val="28"/>
          <w:lang w:val="uk-UA"/>
        </w:rPr>
        <w:t xml:space="preserve">    </w:t>
      </w:r>
      <w:r w:rsidR="002B16AA" w:rsidRPr="00BB23C8">
        <w:rPr>
          <w:sz w:val="28"/>
          <w:szCs w:val="28"/>
        </w:rPr>
        <w:t xml:space="preserve">     </w:t>
      </w:r>
      <w:proofErr w:type="spellStart"/>
      <w:r w:rsidR="002B16AA" w:rsidRPr="00BB23C8">
        <w:rPr>
          <w:sz w:val="28"/>
          <w:szCs w:val="28"/>
          <w:lang w:val="uk-UA"/>
        </w:rPr>
        <w:t>м.Жовква</w:t>
      </w:r>
      <w:proofErr w:type="spellEnd"/>
    </w:p>
    <w:p w:rsidR="002B16AA" w:rsidRDefault="002B16AA" w:rsidP="00BB23C8">
      <w:pPr>
        <w:spacing w:line="276" w:lineRule="auto"/>
        <w:rPr>
          <w:b/>
          <w:sz w:val="28"/>
          <w:szCs w:val="28"/>
          <w:lang w:val="uk-UA"/>
        </w:rPr>
      </w:pPr>
    </w:p>
    <w:p w:rsidR="00BB23C8" w:rsidRDefault="002B16AA" w:rsidP="00BB23C8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тарифів </w:t>
      </w:r>
    </w:p>
    <w:p w:rsidR="00BB23C8" w:rsidRDefault="00BB23C8" w:rsidP="00BB23C8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2B16AA">
        <w:rPr>
          <w:b/>
          <w:sz w:val="28"/>
          <w:szCs w:val="28"/>
          <w:lang w:val="uk-UA"/>
        </w:rPr>
        <w:t>артості</w:t>
      </w:r>
      <w:r>
        <w:rPr>
          <w:b/>
          <w:sz w:val="28"/>
          <w:szCs w:val="28"/>
          <w:lang w:val="uk-UA"/>
        </w:rPr>
        <w:t xml:space="preserve"> </w:t>
      </w:r>
      <w:r w:rsidR="002B16AA">
        <w:rPr>
          <w:b/>
          <w:sz w:val="28"/>
          <w:szCs w:val="28"/>
          <w:lang w:val="uk-UA"/>
        </w:rPr>
        <w:t>послуги з водовідведення</w:t>
      </w:r>
    </w:p>
    <w:p w:rsidR="002B16AA" w:rsidRDefault="002B16AA" w:rsidP="00BB23C8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с.</w:t>
      </w:r>
      <w:r w:rsidR="00A17A9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Воля-Висоцька</w:t>
      </w:r>
    </w:p>
    <w:p w:rsidR="002B16AA" w:rsidRDefault="002B16AA" w:rsidP="00BB23C8">
      <w:pPr>
        <w:spacing w:line="276" w:lineRule="auto"/>
        <w:rPr>
          <w:b/>
          <w:sz w:val="28"/>
          <w:szCs w:val="28"/>
          <w:lang w:val="uk-UA"/>
        </w:rPr>
      </w:pPr>
    </w:p>
    <w:p w:rsidR="002B16AA" w:rsidRDefault="002B16AA" w:rsidP="00BB23C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</w:t>
      </w:r>
      <w:r w:rsidR="00B31B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 Комунального підприємства </w:t>
      </w:r>
      <w:r w:rsidRPr="002B16A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Воля-Висоцьке комунальне господарство</w:t>
      </w:r>
      <w:r w:rsidR="00A17A9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Витязь</w:t>
      </w:r>
      <w:r w:rsidR="00A17A9B">
        <w:rPr>
          <w:sz w:val="28"/>
          <w:szCs w:val="28"/>
          <w:lang w:val="uk-UA"/>
        </w:rPr>
        <w:t xml:space="preserve">» </w:t>
      </w:r>
      <w:proofErr w:type="spellStart"/>
      <w:r w:rsidR="00A17A9B">
        <w:rPr>
          <w:sz w:val="28"/>
          <w:szCs w:val="28"/>
          <w:lang w:val="uk-UA"/>
        </w:rPr>
        <w:t>вх</w:t>
      </w:r>
      <w:proofErr w:type="spellEnd"/>
      <w:r w:rsidR="00A17A9B">
        <w:rPr>
          <w:sz w:val="28"/>
          <w:szCs w:val="28"/>
          <w:lang w:val="uk-UA"/>
        </w:rPr>
        <w:t>. № 4 від 25.01.2021р., керуючись ст.30,  Закону України “</w:t>
      </w:r>
      <w:r>
        <w:rPr>
          <w:sz w:val="28"/>
          <w:szCs w:val="28"/>
          <w:lang w:val="uk-UA"/>
        </w:rPr>
        <w:t>Про м</w:t>
      </w:r>
      <w:r w:rsidR="00A17A9B">
        <w:rPr>
          <w:sz w:val="28"/>
          <w:szCs w:val="28"/>
          <w:lang w:val="uk-UA"/>
        </w:rPr>
        <w:t>ісцеве самоврядування в Україні</w:t>
      </w:r>
      <w:r>
        <w:rPr>
          <w:sz w:val="28"/>
          <w:szCs w:val="28"/>
          <w:lang w:val="uk-UA"/>
        </w:rPr>
        <w:t>”, вико</w:t>
      </w:r>
      <w:r w:rsidR="00A17A9B">
        <w:rPr>
          <w:sz w:val="28"/>
          <w:szCs w:val="28"/>
          <w:lang w:val="uk-UA"/>
        </w:rPr>
        <w:t xml:space="preserve">нком </w:t>
      </w:r>
      <w:proofErr w:type="spellStart"/>
      <w:r w:rsidR="00A17A9B">
        <w:rPr>
          <w:sz w:val="28"/>
          <w:szCs w:val="28"/>
          <w:lang w:val="uk-UA"/>
        </w:rPr>
        <w:t>Жовківської</w:t>
      </w:r>
      <w:proofErr w:type="spellEnd"/>
      <w:r w:rsidR="00A17A9B">
        <w:rPr>
          <w:sz w:val="28"/>
          <w:szCs w:val="28"/>
          <w:lang w:val="uk-UA"/>
        </w:rPr>
        <w:t xml:space="preserve"> міської ради</w:t>
      </w:r>
    </w:p>
    <w:p w:rsidR="002B16AA" w:rsidRDefault="002B16AA" w:rsidP="00BB23C8">
      <w:pPr>
        <w:spacing w:line="276" w:lineRule="auto"/>
        <w:jc w:val="both"/>
        <w:rPr>
          <w:sz w:val="28"/>
          <w:szCs w:val="28"/>
          <w:lang w:val="uk-UA"/>
        </w:rPr>
      </w:pPr>
    </w:p>
    <w:p w:rsidR="002B16AA" w:rsidRDefault="002B16AA" w:rsidP="00BB23C8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</w:t>
      </w:r>
    </w:p>
    <w:p w:rsidR="002B16AA" w:rsidRDefault="002B16AA" w:rsidP="00BB23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B23C8" w:rsidRDefault="002B16AA" w:rsidP="00BB23C8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A17A9B">
        <w:rPr>
          <w:sz w:val="28"/>
          <w:szCs w:val="28"/>
          <w:lang w:val="uk-UA"/>
        </w:rPr>
        <w:t>Затвердити тарифи вартості послуги з во</w:t>
      </w:r>
      <w:r w:rsidR="00BB23C8">
        <w:rPr>
          <w:sz w:val="28"/>
          <w:szCs w:val="28"/>
          <w:lang w:val="uk-UA"/>
        </w:rPr>
        <w:t>довідведення</w:t>
      </w:r>
      <w:r w:rsidRPr="00A17A9B">
        <w:rPr>
          <w:sz w:val="28"/>
          <w:szCs w:val="28"/>
          <w:lang w:val="uk-UA"/>
        </w:rPr>
        <w:t xml:space="preserve"> згідно з </w:t>
      </w:r>
    </w:p>
    <w:p w:rsidR="002B16AA" w:rsidRPr="00A17A9B" w:rsidRDefault="002B16AA" w:rsidP="00BB23C8">
      <w:pPr>
        <w:pStyle w:val="a5"/>
        <w:spacing w:line="276" w:lineRule="auto"/>
        <w:ind w:left="1068"/>
        <w:jc w:val="both"/>
        <w:rPr>
          <w:sz w:val="28"/>
          <w:szCs w:val="28"/>
          <w:lang w:val="uk-UA"/>
        </w:rPr>
      </w:pPr>
      <w:r w:rsidRPr="00A17A9B">
        <w:rPr>
          <w:sz w:val="28"/>
          <w:szCs w:val="28"/>
          <w:lang w:val="uk-UA"/>
        </w:rPr>
        <w:t xml:space="preserve">( додаток № 1 та додаток № 2 – додається ).  </w:t>
      </w:r>
    </w:p>
    <w:p w:rsidR="002B16AA" w:rsidRDefault="002B16AA" w:rsidP="002B16AA">
      <w:pPr>
        <w:jc w:val="both"/>
        <w:rPr>
          <w:sz w:val="28"/>
          <w:szCs w:val="28"/>
          <w:lang w:val="uk-UA"/>
        </w:rPr>
      </w:pPr>
    </w:p>
    <w:p w:rsidR="00A17A9B" w:rsidRDefault="00A17A9B" w:rsidP="002B16AA">
      <w:pPr>
        <w:jc w:val="both"/>
        <w:rPr>
          <w:sz w:val="28"/>
          <w:szCs w:val="28"/>
          <w:lang w:val="uk-UA"/>
        </w:rPr>
      </w:pPr>
    </w:p>
    <w:p w:rsidR="00A17A9B" w:rsidRDefault="00A17A9B" w:rsidP="002B16AA">
      <w:pPr>
        <w:jc w:val="both"/>
        <w:rPr>
          <w:sz w:val="28"/>
          <w:szCs w:val="28"/>
          <w:lang w:val="uk-UA"/>
        </w:rPr>
      </w:pPr>
    </w:p>
    <w:p w:rsidR="00A17A9B" w:rsidRPr="002B16AA" w:rsidRDefault="00A17A9B" w:rsidP="002B16AA">
      <w:pPr>
        <w:jc w:val="both"/>
        <w:rPr>
          <w:sz w:val="28"/>
          <w:szCs w:val="28"/>
          <w:lang w:val="uk-UA"/>
        </w:rPr>
      </w:pPr>
    </w:p>
    <w:p w:rsidR="002B16AA" w:rsidRDefault="002B16AA" w:rsidP="002B16AA">
      <w:pPr>
        <w:jc w:val="both"/>
        <w:rPr>
          <w:sz w:val="28"/>
          <w:szCs w:val="28"/>
          <w:lang w:val="uk-UA"/>
        </w:rPr>
      </w:pPr>
    </w:p>
    <w:p w:rsidR="002B16AA" w:rsidRDefault="002B16AA" w:rsidP="002B16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</w:t>
      </w:r>
      <w:r w:rsidR="00A17A9B">
        <w:rPr>
          <w:b/>
          <w:sz w:val="28"/>
          <w:szCs w:val="28"/>
          <w:lang w:val="uk-UA"/>
        </w:rPr>
        <w:t xml:space="preserve">                     Олег ВОЛЬСЬКИЙ</w:t>
      </w:r>
    </w:p>
    <w:p w:rsidR="002B16AA" w:rsidRDefault="002B16AA" w:rsidP="002B16AA">
      <w:pPr>
        <w:rPr>
          <w:b/>
          <w:sz w:val="28"/>
          <w:szCs w:val="28"/>
          <w:lang w:val="uk-UA"/>
        </w:rPr>
      </w:pPr>
    </w:p>
    <w:p w:rsidR="002B16AA" w:rsidRDefault="002B16AA" w:rsidP="002B16AA">
      <w:pPr>
        <w:rPr>
          <w:lang w:val="uk-UA"/>
        </w:rPr>
      </w:pPr>
    </w:p>
    <w:p w:rsidR="002B16AA" w:rsidRDefault="002B16AA" w:rsidP="002B16AA">
      <w:pPr>
        <w:rPr>
          <w:lang w:val="uk-UA"/>
        </w:rPr>
      </w:pPr>
    </w:p>
    <w:p w:rsidR="002B16AA" w:rsidRDefault="002B16AA" w:rsidP="002B16AA">
      <w:pPr>
        <w:rPr>
          <w:lang w:val="uk-UA"/>
        </w:rPr>
      </w:pPr>
    </w:p>
    <w:p w:rsidR="009F08E6" w:rsidRDefault="009F08E6"/>
    <w:sectPr w:rsidR="009F08E6" w:rsidSect="00D9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C8" w:rsidRDefault="00BB23C8" w:rsidP="00BB23C8">
      <w:r>
        <w:separator/>
      </w:r>
    </w:p>
  </w:endnote>
  <w:endnote w:type="continuationSeparator" w:id="0">
    <w:p w:rsidR="00BB23C8" w:rsidRDefault="00BB23C8" w:rsidP="00BB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C8" w:rsidRDefault="00BB23C8" w:rsidP="00BB23C8">
      <w:r>
        <w:separator/>
      </w:r>
    </w:p>
  </w:footnote>
  <w:footnote w:type="continuationSeparator" w:id="0">
    <w:p w:rsidR="00BB23C8" w:rsidRDefault="00BB23C8" w:rsidP="00BB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42D36"/>
    <w:multiLevelType w:val="hybridMultilevel"/>
    <w:tmpl w:val="5B309DD4"/>
    <w:lvl w:ilvl="0" w:tplc="5A226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6AA"/>
    <w:rsid w:val="002B16AA"/>
    <w:rsid w:val="009F08E6"/>
    <w:rsid w:val="00A17A9B"/>
    <w:rsid w:val="00B31B82"/>
    <w:rsid w:val="00BB23C8"/>
    <w:rsid w:val="00D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0D37"/>
  <w15:docId w15:val="{23D467C4-CA3D-4CF4-9B47-AF0D4E9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16AA"/>
    <w:pPr>
      <w:keepNext/>
      <w:spacing w:before="120" w:after="120"/>
      <w:jc w:val="center"/>
      <w:outlineLvl w:val="1"/>
    </w:pPr>
    <w:rPr>
      <w:b/>
      <w:bCs/>
      <w:cap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16AA"/>
    <w:rPr>
      <w:rFonts w:ascii="Times New Roman" w:eastAsia="Times New Roman" w:hAnsi="Times New Roman" w:cs="Times New Roman"/>
      <w:b/>
      <w:bCs/>
      <w:caps/>
      <w:sz w:val="28"/>
      <w:szCs w:val="28"/>
      <w:lang w:val="uk-UA" w:eastAsia="ru-RU"/>
    </w:rPr>
  </w:style>
  <w:style w:type="paragraph" w:styleId="a3">
    <w:name w:val="header"/>
    <w:basedOn w:val="a"/>
    <w:link w:val="a4"/>
    <w:unhideWhenUsed/>
    <w:rsid w:val="002B16AA"/>
    <w:pPr>
      <w:tabs>
        <w:tab w:val="center" w:pos="4320"/>
        <w:tab w:val="right" w:pos="8640"/>
      </w:tabs>
    </w:pPr>
    <w:rPr>
      <w:rFonts w:ascii="Journal" w:hAnsi="Journal" w:cs="Journal"/>
      <w:sz w:val="26"/>
      <w:szCs w:val="26"/>
      <w:lang w:val="uk-UA"/>
    </w:rPr>
  </w:style>
  <w:style w:type="character" w:customStyle="1" w:styleId="a4">
    <w:name w:val="Верхний колонтитул Знак"/>
    <w:basedOn w:val="a0"/>
    <w:link w:val="a3"/>
    <w:rsid w:val="002B16AA"/>
    <w:rPr>
      <w:rFonts w:ascii="Journal" w:eastAsia="Times New Roman" w:hAnsi="Journal" w:cs="Journal"/>
      <w:sz w:val="26"/>
      <w:szCs w:val="26"/>
      <w:lang w:val="uk-UA" w:eastAsia="ru-RU"/>
    </w:rPr>
  </w:style>
  <w:style w:type="paragraph" w:styleId="a5">
    <w:name w:val="List Paragraph"/>
    <w:basedOn w:val="a"/>
    <w:uiPriority w:val="34"/>
    <w:qFormat/>
    <w:rsid w:val="00A17A9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B23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40;&#1076;&#1084;&#1080;&#1085;&#1080;&#1089;&#1090;&#1088;&#1072;&#1090;&#1086;&#1088;\&#1052;&#1086;&#1080;%20&#1076;&#1086;&#1082;&#1091;&#1084;&#1077;&#1085;&#1090;&#1099;\Pro%20referendum.files\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maryanatsymbala@gmail.com</cp:lastModifiedBy>
  <cp:revision>5</cp:revision>
  <dcterms:created xsi:type="dcterms:W3CDTF">2021-02-17T10:34:00Z</dcterms:created>
  <dcterms:modified xsi:type="dcterms:W3CDTF">2021-02-26T13:57:00Z</dcterms:modified>
</cp:coreProperties>
</file>