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944AF3" w:rsidRDefault="00944AF3" w:rsidP="00944AF3">
      <w:pPr>
        <w:jc w:val="both"/>
        <w:rPr>
          <w:b/>
          <w:sz w:val="26"/>
          <w:szCs w:val="26"/>
          <w:lang w:val="ru-RU"/>
        </w:rPr>
      </w:pPr>
      <w:r w:rsidRPr="00944AF3">
        <w:rPr>
          <w:b/>
          <w:sz w:val="26"/>
          <w:szCs w:val="26"/>
          <w:lang w:val="ru-RU"/>
        </w:rPr>
        <w:t xml:space="preserve">Про </w:t>
      </w:r>
      <w:proofErr w:type="spellStart"/>
      <w:r>
        <w:rPr>
          <w:b/>
          <w:sz w:val="26"/>
          <w:szCs w:val="26"/>
          <w:lang w:val="ru-RU"/>
        </w:rPr>
        <w:t>затвердження</w:t>
      </w:r>
      <w:proofErr w:type="spellEnd"/>
      <w:r>
        <w:rPr>
          <w:b/>
          <w:sz w:val="26"/>
          <w:szCs w:val="26"/>
          <w:lang w:val="ru-RU"/>
        </w:rPr>
        <w:t xml:space="preserve"> ПП «Гарант» </w:t>
      </w:r>
      <w:proofErr w:type="spellStart"/>
      <w:r>
        <w:rPr>
          <w:b/>
          <w:sz w:val="26"/>
          <w:szCs w:val="26"/>
          <w:lang w:val="ru-RU"/>
        </w:rPr>
        <w:t>схеми</w:t>
      </w:r>
      <w:proofErr w:type="spellEnd"/>
      <w:r>
        <w:rPr>
          <w:b/>
          <w:sz w:val="26"/>
          <w:szCs w:val="26"/>
          <w:lang w:val="ru-RU"/>
        </w:rPr>
        <w:t xml:space="preserve"> </w:t>
      </w:r>
    </w:p>
    <w:p w:rsidR="00944AF3" w:rsidRDefault="00944AF3" w:rsidP="00944AF3">
      <w:pPr>
        <w:jc w:val="both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ru-RU"/>
        </w:rPr>
        <w:t>розміщення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системи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сповіщення</w:t>
      </w:r>
      <w:proofErr w:type="spellEnd"/>
      <w:r>
        <w:rPr>
          <w:b/>
          <w:sz w:val="26"/>
          <w:szCs w:val="26"/>
          <w:lang w:val="uk-UA"/>
        </w:rPr>
        <w:t xml:space="preserve"> </w:t>
      </w:r>
    </w:p>
    <w:p w:rsidR="00944AF3" w:rsidRDefault="00944AF3" w:rsidP="00944AF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населення соціальним вуличним  </w:t>
      </w:r>
    </w:p>
    <w:p w:rsidR="00944AF3" w:rsidRDefault="00944AF3" w:rsidP="00944AF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радіо в центральній частині </w:t>
      </w:r>
      <w:proofErr w:type="spellStart"/>
      <w:r>
        <w:rPr>
          <w:b/>
          <w:sz w:val="26"/>
          <w:szCs w:val="26"/>
          <w:lang w:val="uk-UA"/>
        </w:rPr>
        <w:t>м.Жовкви</w:t>
      </w:r>
      <w:proofErr w:type="spellEnd"/>
      <w:r>
        <w:rPr>
          <w:b/>
          <w:sz w:val="26"/>
          <w:szCs w:val="26"/>
          <w:lang w:val="uk-UA"/>
        </w:rPr>
        <w:t xml:space="preserve"> </w:t>
      </w:r>
    </w:p>
    <w:p w:rsidR="00944AF3" w:rsidRDefault="00944AF3" w:rsidP="00944AF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та затвердження графіку роботи системи </w:t>
      </w:r>
    </w:p>
    <w:p w:rsidR="00944AF3" w:rsidRDefault="00944AF3" w:rsidP="00944AF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сповіщення.</w:t>
      </w:r>
    </w:p>
    <w:p w:rsidR="00944AF3" w:rsidRDefault="00944AF3" w:rsidP="00944AF3">
      <w:pPr>
        <w:jc w:val="both"/>
        <w:rPr>
          <w:b/>
          <w:sz w:val="26"/>
          <w:szCs w:val="26"/>
          <w:lang w:val="uk-UA"/>
        </w:rPr>
      </w:pPr>
    </w:p>
    <w:p w:rsidR="00944AF3" w:rsidRDefault="00944AF3" w:rsidP="00944AF3">
      <w:pPr>
        <w:rPr>
          <w:b/>
          <w:sz w:val="26"/>
          <w:szCs w:val="26"/>
          <w:lang w:val="uk-UA"/>
        </w:rPr>
      </w:pPr>
    </w:p>
    <w:p w:rsidR="00944AF3" w:rsidRDefault="00944AF3" w:rsidP="00944AF3">
      <w:pPr>
        <w:rPr>
          <w:sz w:val="26"/>
          <w:szCs w:val="26"/>
          <w:lang w:val="uk-UA"/>
        </w:rPr>
      </w:pP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лист ПП «Гарант» та долучені документи, керуючись ст.ст. 30, 31 Закону України «Про місцеве самоврядування в Україні»,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944AF3" w:rsidRDefault="00944AF3" w:rsidP="00944AF3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  <w:r w:rsidRPr="00944AF3">
        <w:rPr>
          <w:b/>
          <w:bCs/>
          <w:sz w:val="26"/>
          <w:szCs w:val="26"/>
          <w:lang w:val="ru-RU"/>
        </w:rPr>
        <w:t xml:space="preserve">В И </w:t>
      </w:r>
      <w:proofErr w:type="gramStart"/>
      <w:r w:rsidRPr="00944AF3">
        <w:rPr>
          <w:b/>
          <w:bCs/>
          <w:sz w:val="26"/>
          <w:szCs w:val="26"/>
          <w:lang w:val="ru-RU"/>
        </w:rPr>
        <w:t>Р</w:t>
      </w:r>
      <w:proofErr w:type="gramEnd"/>
      <w:r w:rsidRPr="00944AF3">
        <w:rPr>
          <w:b/>
          <w:bCs/>
          <w:sz w:val="26"/>
          <w:szCs w:val="26"/>
          <w:lang w:val="ru-RU"/>
        </w:rPr>
        <w:t xml:space="preserve"> І Ш И В:</w:t>
      </w:r>
    </w:p>
    <w:p w:rsidR="00944AF3" w:rsidRPr="00944AF3" w:rsidRDefault="00944AF3" w:rsidP="00944AF3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</w:p>
    <w:p w:rsidR="00944AF3" w:rsidRPr="00944AF3" w:rsidRDefault="00944AF3" w:rsidP="00944AF3">
      <w:pPr>
        <w:tabs>
          <w:tab w:val="left" w:pos="975"/>
        </w:tabs>
        <w:jc w:val="both"/>
        <w:rPr>
          <w:bCs/>
          <w:sz w:val="26"/>
          <w:szCs w:val="26"/>
          <w:lang w:val="ru-RU"/>
        </w:rPr>
      </w:pP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 w:rsidRPr="00944AF3">
        <w:rPr>
          <w:sz w:val="26"/>
          <w:szCs w:val="26"/>
          <w:lang w:val="ru-RU"/>
        </w:rPr>
        <w:t xml:space="preserve">          1. </w:t>
      </w:r>
      <w:proofErr w:type="spellStart"/>
      <w:r w:rsidRPr="00944AF3">
        <w:rPr>
          <w:sz w:val="26"/>
          <w:szCs w:val="26"/>
          <w:lang w:val="ru-RU"/>
        </w:rPr>
        <w:t>Затвердити</w:t>
      </w:r>
      <w:proofErr w:type="spellEnd"/>
      <w:r w:rsidRPr="00944AF3">
        <w:rPr>
          <w:sz w:val="26"/>
          <w:szCs w:val="26"/>
          <w:lang w:val="ru-RU"/>
        </w:rPr>
        <w:t xml:space="preserve"> ПП «Гарант» схему </w:t>
      </w:r>
      <w:proofErr w:type="spellStart"/>
      <w:r w:rsidRPr="00944AF3">
        <w:rPr>
          <w:sz w:val="26"/>
          <w:szCs w:val="26"/>
          <w:lang w:val="ru-RU"/>
        </w:rPr>
        <w:t>розміщення</w:t>
      </w:r>
      <w:proofErr w:type="spellEnd"/>
      <w:r w:rsidRPr="00944AF3">
        <w:rPr>
          <w:sz w:val="26"/>
          <w:szCs w:val="26"/>
          <w:lang w:val="ru-RU"/>
        </w:rPr>
        <w:t xml:space="preserve"> </w:t>
      </w:r>
      <w:proofErr w:type="spellStart"/>
      <w:r w:rsidRPr="00944AF3">
        <w:rPr>
          <w:sz w:val="26"/>
          <w:szCs w:val="26"/>
          <w:lang w:val="ru-RU"/>
        </w:rPr>
        <w:t>системи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 w:rsidRPr="00944AF3">
        <w:rPr>
          <w:sz w:val="26"/>
          <w:szCs w:val="26"/>
          <w:lang w:val="ru-RU"/>
        </w:rPr>
        <w:t>сповіщення</w:t>
      </w:r>
      <w:proofErr w:type="spellEnd"/>
      <w:r w:rsidRPr="00944AF3">
        <w:rPr>
          <w:sz w:val="26"/>
          <w:szCs w:val="26"/>
          <w:lang w:val="uk-UA"/>
        </w:rPr>
        <w:t xml:space="preserve"> населення соціальним вуличним  радіо в центральній частині </w:t>
      </w:r>
      <w:proofErr w:type="spellStart"/>
      <w:r w:rsidRPr="00944AF3">
        <w:rPr>
          <w:sz w:val="26"/>
          <w:szCs w:val="26"/>
          <w:lang w:val="uk-UA"/>
        </w:rPr>
        <w:t>м</w:t>
      </w:r>
      <w:proofErr w:type="gramStart"/>
      <w:r w:rsidRPr="00944AF3">
        <w:rPr>
          <w:sz w:val="26"/>
          <w:szCs w:val="26"/>
          <w:lang w:val="uk-UA"/>
        </w:rPr>
        <w:t>.Ж</w:t>
      </w:r>
      <w:proofErr w:type="gramEnd"/>
      <w:r w:rsidRPr="00944AF3">
        <w:rPr>
          <w:sz w:val="26"/>
          <w:szCs w:val="26"/>
          <w:lang w:val="uk-UA"/>
        </w:rPr>
        <w:t>овкви</w:t>
      </w:r>
      <w:proofErr w:type="spellEnd"/>
      <w:r>
        <w:rPr>
          <w:sz w:val="26"/>
          <w:szCs w:val="26"/>
          <w:lang w:val="uk-UA"/>
        </w:rPr>
        <w:t>.</w:t>
      </w:r>
    </w:p>
    <w:p w:rsidR="00944AF3" w:rsidRDefault="00944AF3" w:rsidP="00944AF3">
      <w:pPr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944AF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2. З</w:t>
      </w:r>
      <w:r w:rsidRPr="00944AF3">
        <w:rPr>
          <w:sz w:val="26"/>
          <w:szCs w:val="26"/>
          <w:lang w:val="uk-UA"/>
        </w:rPr>
        <w:t>атвердити графік роботи системи сповіщення</w:t>
      </w:r>
      <w:r>
        <w:rPr>
          <w:sz w:val="26"/>
          <w:szCs w:val="26"/>
          <w:lang w:val="uk-UA"/>
        </w:rPr>
        <w:t xml:space="preserve">: </w:t>
      </w: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будні дні: з 8.30 до 11.00 та з 16.30 до 19.00;</w:t>
      </w: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субота: з 9.30 до 13.00;</w:t>
      </w: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неділя: з 13.00 до 17.00.</w:t>
      </w:r>
    </w:p>
    <w:p w:rsidR="00944AF3" w:rsidRPr="00944AF3" w:rsidRDefault="00944AF3" w:rsidP="00944AF3">
      <w:pPr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tabs>
          <w:tab w:val="left" w:pos="2370"/>
        </w:tabs>
        <w:jc w:val="both"/>
        <w:rPr>
          <w:sz w:val="26"/>
          <w:szCs w:val="26"/>
          <w:lang w:val="ru-RU"/>
        </w:rPr>
      </w:pPr>
    </w:p>
    <w:p w:rsidR="00944AF3" w:rsidRPr="00944AF3" w:rsidRDefault="00944AF3" w:rsidP="00944AF3">
      <w:pPr>
        <w:rPr>
          <w:sz w:val="26"/>
          <w:szCs w:val="26"/>
          <w:lang w:val="ru-RU"/>
        </w:rPr>
      </w:pPr>
      <w:proofErr w:type="spellStart"/>
      <w:r w:rsidRPr="00944AF3">
        <w:rPr>
          <w:b/>
          <w:sz w:val="26"/>
          <w:szCs w:val="26"/>
          <w:lang w:val="ru-RU"/>
        </w:rPr>
        <w:t>Міський</w:t>
      </w:r>
      <w:proofErr w:type="spellEnd"/>
      <w:r w:rsidRPr="00944AF3">
        <w:rPr>
          <w:b/>
          <w:sz w:val="26"/>
          <w:szCs w:val="26"/>
          <w:lang w:val="ru-RU"/>
        </w:rPr>
        <w:t xml:space="preserve"> голова</w:t>
      </w:r>
      <w:r w:rsidRPr="00944AF3">
        <w:rPr>
          <w:b/>
          <w:sz w:val="26"/>
          <w:szCs w:val="26"/>
          <w:lang w:val="ru-RU"/>
        </w:rPr>
        <w:tab/>
      </w:r>
      <w:r w:rsidRPr="00944AF3">
        <w:rPr>
          <w:b/>
          <w:sz w:val="26"/>
          <w:szCs w:val="26"/>
          <w:lang w:val="ru-RU"/>
        </w:rPr>
        <w:tab/>
      </w:r>
      <w:r w:rsidRPr="00944AF3">
        <w:rPr>
          <w:b/>
          <w:sz w:val="26"/>
          <w:szCs w:val="26"/>
          <w:lang w:val="ru-RU"/>
        </w:rPr>
        <w:tab/>
      </w:r>
      <w:r w:rsidRPr="00944AF3">
        <w:rPr>
          <w:b/>
          <w:sz w:val="26"/>
          <w:szCs w:val="26"/>
          <w:lang w:val="ru-RU"/>
        </w:rPr>
        <w:tab/>
      </w:r>
      <w:r w:rsidRPr="00944AF3">
        <w:rPr>
          <w:b/>
          <w:sz w:val="26"/>
          <w:szCs w:val="26"/>
          <w:lang w:val="ru-RU"/>
        </w:rPr>
        <w:tab/>
        <w:t xml:space="preserve">Петро </w:t>
      </w:r>
      <w:proofErr w:type="spellStart"/>
      <w:r w:rsidRPr="00944AF3">
        <w:rPr>
          <w:b/>
          <w:sz w:val="26"/>
          <w:szCs w:val="26"/>
          <w:lang w:val="ru-RU"/>
        </w:rPr>
        <w:t>Вихопень</w:t>
      </w:r>
      <w:proofErr w:type="spellEnd"/>
    </w:p>
    <w:p w:rsidR="00944AF3" w:rsidRPr="00944AF3" w:rsidRDefault="00944AF3" w:rsidP="00944AF3">
      <w:pPr>
        <w:rPr>
          <w:lang w:val="ru-RU"/>
        </w:rPr>
      </w:pPr>
    </w:p>
    <w:p w:rsidR="00944AF3" w:rsidRDefault="00944AF3" w:rsidP="00944AF3">
      <w:pPr>
        <w:jc w:val="both"/>
        <w:rPr>
          <w:spacing w:val="78"/>
          <w:lang w:val="uk-UA"/>
        </w:rPr>
      </w:pPr>
    </w:p>
    <w:p w:rsidR="00944AF3" w:rsidRDefault="00944AF3" w:rsidP="00944AF3">
      <w:pPr>
        <w:rPr>
          <w:lang w:val="uk-UA"/>
        </w:rPr>
      </w:pPr>
    </w:p>
    <w:p w:rsidR="00EA551D" w:rsidRDefault="00EA551D" w:rsidP="00EA551D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</w:p>
    <w:p w:rsidR="00EA551D" w:rsidRDefault="00EA551D" w:rsidP="00EA551D">
      <w:pPr>
        <w:rPr>
          <w:lang w:val="uk-UA"/>
        </w:rPr>
      </w:pPr>
    </w:p>
    <w:p w:rsidR="00EA551D" w:rsidRDefault="00EA551D" w:rsidP="00EA551D">
      <w:pPr>
        <w:rPr>
          <w:sz w:val="26"/>
          <w:szCs w:val="26"/>
          <w:lang w:val="uk-UA"/>
        </w:rPr>
      </w:pPr>
    </w:p>
    <w:p w:rsidR="00EA551D" w:rsidRDefault="00EA551D" w:rsidP="00EA551D">
      <w:pPr>
        <w:rPr>
          <w:sz w:val="26"/>
          <w:szCs w:val="26"/>
          <w:lang w:val="uk-UA"/>
        </w:rPr>
      </w:pPr>
    </w:p>
    <w:p w:rsidR="004B5105" w:rsidRDefault="004B5105" w:rsidP="004B5105">
      <w:pPr>
        <w:rPr>
          <w:sz w:val="26"/>
          <w:szCs w:val="26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3D4"/>
    <w:multiLevelType w:val="hybridMultilevel"/>
    <w:tmpl w:val="FB2AFE70"/>
    <w:lvl w:ilvl="0" w:tplc="7DFA6206">
      <w:start w:val="1"/>
      <w:numFmt w:val="decimal"/>
      <w:lvlText w:val="%1."/>
      <w:lvlJc w:val="left"/>
      <w:pPr>
        <w:ind w:left="93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9025AA"/>
    <w:rsid w:val="00934D47"/>
    <w:rsid w:val="00944AF3"/>
    <w:rsid w:val="009B51E0"/>
    <w:rsid w:val="00A405B6"/>
    <w:rsid w:val="00AF1518"/>
    <w:rsid w:val="00B57DB9"/>
    <w:rsid w:val="00BB4D22"/>
    <w:rsid w:val="00C641FA"/>
    <w:rsid w:val="00CE54DF"/>
    <w:rsid w:val="00DC5077"/>
    <w:rsid w:val="00E90FAC"/>
    <w:rsid w:val="00EA3527"/>
    <w:rsid w:val="00EA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4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2018-03-13T09:05:00Z</cp:lastPrinted>
  <dcterms:created xsi:type="dcterms:W3CDTF">2018-03-13T09:05:00Z</dcterms:created>
  <dcterms:modified xsi:type="dcterms:W3CDTF">2018-03-13T09:05:00Z</dcterms:modified>
</cp:coreProperties>
</file>