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1AC" w:rsidRDefault="0002188A" w:rsidP="001001AC">
      <w:pPr>
        <w:pStyle w:val="1"/>
        <w:tabs>
          <w:tab w:val="left" w:pos="6825"/>
        </w:tabs>
        <w:rPr>
          <w:lang w:val="uk-UA"/>
        </w:rPr>
      </w:pPr>
      <w:r>
        <w:rPr>
          <w:lang w:val="uk-UA"/>
        </w:rPr>
        <w:t xml:space="preserve">                                                 </w:t>
      </w:r>
      <w:r>
        <w:rPr>
          <w:noProof/>
          <w:lang w:val="uk-UA" w:eastAsia="uk-UA"/>
        </w:rPr>
        <w:drawing>
          <wp:inline distT="0" distB="0" distL="0" distR="0">
            <wp:extent cx="638175" cy="819150"/>
            <wp:effectExtent l="0" t="0" r="9525" b="0"/>
            <wp:docPr id="2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7A08">
        <w:rPr>
          <w:lang w:val="uk-UA"/>
        </w:rPr>
        <w:t xml:space="preserve">                         </w:t>
      </w:r>
    </w:p>
    <w:p w:rsidR="001001AC" w:rsidRDefault="0002188A" w:rsidP="001001AC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</w:t>
      </w:r>
      <w:r w:rsidR="001001AC">
        <w:t xml:space="preserve">У К </w:t>
      </w:r>
      <w:proofErr w:type="gramStart"/>
      <w:r w:rsidR="001001AC">
        <w:t>Р</w:t>
      </w:r>
      <w:proofErr w:type="gramEnd"/>
      <w:r w:rsidR="001001AC">
        <w:t xml:space="preserve"> А Ї Н А</w:t>
      </w:r>
    </w:p>
    <w:p w:rsidR="001001AC" w:rsidRDefault="001001AC" w:rsidP="001001AC">
      <w:pPr>
        <w:pStyle w:val="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1001AC" w:rsidRDefault="001001AC" w:rsidP="001001AC">
      <w:pPr>
        <w:pStyle w:val="2"/>
      </w:pPr>
      <w:proofErr w:type="spellStart"/>
      <w:r>
        <w:rPr>
          <w:b/>
          <w:bCs/>
          <w:sz w:val="32"/>
        </w:rPr>
        <w:t>Жовківського</w:t>
      </w:r>
      <w:proofErr w:type="spellEnd"/>
      <w:r>
        <w:rPr>
          <w:b/>
          <w:bCs/>
          <w:sz w:val="32"/>
        </w:rPr>
        <w:t xml:space="preserve"> району Львівської обл</w:t>
      </w:r>
      <w:r>
        <w:t>.</w:t>
      </w:r>
    </w:p>
    <w:p w:rsidR="001001AC" w:rsidRDefault="001001AC" w:rsidP="001001AC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1001AC" w:rsidRDefault="0002188A" w:rsidP="001001AC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 xml:space="preserve">                        </w:t>
      </w:r>
      <w:r w:rsidR="001001AC">
        <w:rPr>
          <w:b/>
          <w:bCs/>
          <w:spacing w:val="78"/>
          <w:sz w:val="32"/>
          <w:lang w:val="uk-UA"/>
        </w:rPr>
        <w:t>РІШЕННЯ</w:t>
      </w:r>
    </w:p>
    <w:p w:rsidR="001001AC" w:rsidRPr="009B5A4E" w:rsidRDefault="001001AC" w:rsidP="00AF1518">
      <w:pPr>
        <w:ind w:right="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1001AC" w:rsidRDefault="001001AC" w:rsidP="001001AC">
      <w:pPr>
        <w:ind w:left="120"/>
        <w:rPr>
          <w:lang w:val="uk-UA"/>
        </w:rPr>
      </w:pPr>
      <w:r>
        <w:rPr>
          <w:lang w:val="uk-UA"/>
        </w:rPr>
        <w:t>Від  ____________________        №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м. </w:t>
      </w:r>
      <w:proofErr w:type="spellStart"/>
      <w:r>
        <w:rPr>
          <w:lang w:val="uk-UA"/>
        </w:rPr>
        <w:t>Жовква</w:t>
      </w:r>
      <w:proofErr w:type="spellEnd"/>
    </w:p>
    <w:p w:rsidR="003C696E" w:rsidRDefault="003C696E" w:rsidP="003C69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0"/>
        </w:tabs>
        <w:rPr>
          <w:b/>
          <w:sz w:val="26"/>
          <w:szCs w:val="26"/>
          <w:lang w:val="uk-UA"/>
        </w:rPr>
      </w:pPr>
      <w:r>
        <w:rPr>
          <w:lang w:val="uk-UA"/>
        </w:rPr>
        <w:t xml:space="preserve">  </w:t>
      </w:r>
      <w:r w:rsidRPr="003C696E">
        <w:rPr>
          <w:b/>
          <w:sz w:val="26"/>
          <w:szCs w:val="26"/>
          <w:lang w:val="ru-RU"/>
        </w:rPr>
        <w:t xml:space="preserve">Про </w:t>
      </w:r>
      <w:r>
        <w:rPr>
          <w:b/>
          <w:sz w:val="26"/>
          <w:szCs w:val="26"/>
          <w:lang w:val="uk-UA"/>
        </w:rPr>
        <w:t xml:space="preserve">продовження  </w:t>
      </w:r>
      <w:proofErr w:type="spellStart"/>
      <w:r>
        <w:rPr>
          <w:b/>
          <w:sz w:val="26"/>
          <w:szCs w:val="26"/>
          <w:lang w:val="uk-UA"/>
        </w:rPr>
        <w:t>ФОП</w:t>
      </w:r>
      <w:proofErr w:type="spellEnd"/>
      <w:r>
        <w:rPr>
          <w:b/>
          <w:sz w:val="26"/>
          <w:szCs w:val="26"/>
          <w:lang w:val="uk-UA"/>
        </w:rPr>
        <w:t xml:space="preserve"> </w:t>
      </w:r>
      <w:proofErr w:type="spellStart"/>
      <w:r>
        <w:rPr>
          <w:b/>
          <w:sz w:val="26"/>
          <w:szCs w:val="26"/>
          <w:lang w:val="uk-UA"/>
        </w:rPr>
        <w:t>Кінашу</w:t>
      </w:r>
      <w:proofErr w:type="spellEnd"/>
      <w:r>
        <w:rPr>
          <w:b/>
          <w:sz w:val="26"/>
          <w:szCs w:val="26"/>
          <w:lang w:val="uk-UA"/>
        </w:rPr>
        <w:t xml:space="preserve"> Ю.Ю. дозволу </w:t>
      </w:r>
    </w:p>
    <w:p w:rsidR="003C696E" w:rsidRDefault="003C696E" w:rsidP="003C696E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 торгівлю с/г продукцією, продуктами харчування</w:t>
      </w:r>
    </w:p>
    <w:p w:rsidR="003C696E" w:rsidRDefault="003C696E" w:rsidP="003C696E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на </w:t>
      </w:r>
      <w:proofErr w:type="spellStart"/>
      <w:r>
        <w:rPr>
          <w:b/>
          <w:sz w:val="26"/>
          <w:szCs w:val="26"/>
          <w:lang w:val="uk-UA"/>
        </w:rPr>
        <w:t>пл.Коновальця</w:t>
      </w:r>
      <w:proofErr w:type="spellEnd"/>
      <w:r>
        <w:rPr>
          <w:b/>
          <w:sz w:val="26"/>
          <w:szCs w:val="26"/>
          <w:lang w:val="uk-UA"/>
        </w:rPr>
        <w:t xml:space="preserve"> в м. </w:t>
      </w:r>
      <w:proofErr w:type="spellStart"/>
      <w:r>
        <w:rPr>
          <w:b/>
          <w:sz w:val="26"/>
          <w:szCs w:val="26"/>
          <w:lang w:val="uk-UA"/>
        </w:rPr>
        <w:t>Жовкві</w:t>
      </w:r>
      <w:proofErr w:type="spellEnd"/>
      <w:r>
        <w:rPr>
          <w:b/>
          <w:sz w:val="26"/>
          <w:szCs w:val="26"/>
          <w:lang w:val="uk-UA"/>
        </w:rPr>
        <w:t xml:space="preserve">. </w:t>
      </w:r>
    </w:p>
    <w:p w:rsidR="003C696E" w:rsidRDefault="003C696E" w:rsidP="003C696E">
      <w:pPr>
        <w:rPr>
          <w:b/>
          <w:sz w:val="26"/>
          <w:szCs w:val="26"/>
          <w:lang w:val="uk-UA"/>
        </w:rPr>
      </w:pPr>
    </w:p>
    <w:p w:rsidR="003C696E" w:rsidRDefault="003C696E" w:rsidP="003C696E">
      <w:pPr>
        <w:rPr>
          <w:b/>
          <w:sz w:val="26"/>
          <w:szCs w:val="26"/>
          <w:lang w:val="uk-UA"/>
        </w:rPr>
      </w:pPr>
    </w:p>
    <w:p w:rsidR="003C696E" w:rsidRDefault="003C696E" w:rsidP="003C696E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 xml:space="preserve">Керуючись </w:t>
      </w:r>
      <w:r>
        <w:rPr>
          <w:lang w:val="uk-UA"/>
        </w:rPr>
        <w:t xml:space="preserve">Положенням про оренду окремих конструктивних елементів благоустрою комунальної власності для розміщення об’єктів соціально-культурного, торговельного та іншого призначення, </w:t>
      </w:r>
      <w:r>
        <w:rPr>
          <w:sz w:val="26"/>
          <w:szCs w:val="26"/>
          <w:lang w:val="uk-UA"/>
        </w:rPr>
        <w:t xml:space="preserve">керуючись ст..30 Закону України </w:t>
      </w:r>
      <w:proofErr w:type="spellStart"/>
      <w:r>
        <w:rPr>
          <w:sz w:val="26"/>
          <w:szCs w:val="26"/>
          <w:lang w:val="uk-UA"/>
        </w:rPr>
        <w:t>„Про</w:t>
      </w:r>
      <w:proofErr w:type="spellEnd"/>
      <w:r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 виконком </w:t>
      </w:r>
      <w:proofErr w:type="spellStart"/>
      <w:r>
        <w:rPr>
          <w:sz w:val="26"/>
          <w:szCs w:val="26"/>
          <w:lang w:val="uk-UA"/>
        </w:rPr>
        <w:t>Жовківської</w:t>
      </w:r>
      <w:proofErr w:type="spellEnd"/>
      <w:r>
        <w:rPr>
          <w:sz w:val="26"/>
          <w:szCs w:val="26"/>
          <w:lang w:val="uk-UA"/>
        </w:rPr>
        <w:t xml:space="preserve"> міської ради</w:t>
      </w:r>
    </w:p>
    <w:p w:rsidR="003C696E" w:rsidRDefault="003C696E" w:rsidP="003C696E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3C696E" w:rsidRDefault="003C696E" w:rsidP="003C696E">
      <w:pPr>
        <w:jc w:val="both"/>
        <w:rPr>
          <w:b/>
          <w:sz w:val="26"/>
          <w:szCs w:val="26"/>
          <w:lang w:val="uk-UA"/>
        </w:rPr>
      </w:pPr>
    </w:p>
    <w:p w:rsidR="003C696E" w:rsidRDefault="003C696E" w:rsidP="003C696E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  <w:t xml:space="preserve">1. Продовжити ФО-П </w:t>
      </w:r>
      <w:proofErr w:type="spellStart"/>
      <w:r>
        <w:rPr>
          <w:sz w:val="26"/>
          <w:szCs w:val="26"/>
          <w:lang w:val="uk-UA"/>
        </w:rPr>
        <w:t>Кінашу</w:t>
      </w:r>
      <w:proofErr w:type="spellEnd"/>
      <w:r>
        <w:rPr>
          <w:sz w:val="26"/>
          <w:szCs w:val="26"/>
          <w:lang w:val="uk-UA"/>
        </w:rPr>
        <w:t xml:space="preserve"> Юрію Юрійовичу дозвіл на  торгівлю с/г продукцією, продуктами харчування на </w:t>
      </w:r>
      <w:proofErr w:type="spellStart"/>
      <w:r>
        <w:rPr>
          <w:sz w:val="26"/>
          <w:szCs w:val="26"/>
          <w:lang w:val="uk-UA"/>
        </w:rPr>
        <w:t>пл.Коновальця</w:t>
      </w:r>
      <w:proofErr w:type="spellEnd"/>
      <w:r>
        <w:rPr>
          <w:sz w:val="26"/>
          <w:szCs w:val="26"/>
          <w:lang w:val="uk-UA"/>
        </w:rPr>
        <w:t xml:space="preserve"> в м. </w:t>
      </w:r>
      <w:proofErr w:type="spellStart"/>
      <w:r>
        <w:rPr>
          <w:sz w:val="26"/>
          <w:szCs w:val="26"/>
          <w:lang w:val="uk-UA"/>
        </w:rPr>
        <w:t>Жовкві</w:t>
      </w:r>
      <w:proofErr w:type="spellEnd"/>
      <w:r>
        <w:rPr>
          <w:sz w:val="26"/>
          <w:szCs w:val="26"/>
          <w:lang w:val="uk-UA"/>
        </w:rPr>
        <w:t xml:space="preserve">. </w:t>
      </w:r>
    </w:p>
    <w:p w:rsidR="003C696E" w:rsidRDefault="003C696E" w:rsidP="003C696E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Термін дії дозволу  встановити  з 01.06.2018р по 01.06.2019р </w:t>
      </w:r>
    </w:p>
    <w:p w:rsidR="003C696E" w:rsidRDefault="003C696E" w:rsidP="003C696E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 </w:t>
      </w:r>
      <w:proofErr w:type="spellStart"/>
      <w:r>
        <w:rPr>
          <w:sz w:val="26"/>
          <w:szCs w:val="26"/>
          <w:lang w:val="uk-UA"/>
        </w:rPr>
        <w:t>Зобов”язати</w:t>
      </w:r>
      <w:proofErr w:type="spellEnd"/>
      <w:r>
        <w:rPr>
          <w:sz w:val="26"/>
          <w:szCs w:val="26"/>
          <w:lang w:val="uk-UA"/>
        </w:rPr>
        <w:t xml:space="preserve"> ФО-П </w:t>
      </w:r>
      <w:proofErr w:type="spellStart"/>
      <w:r>
        <w:rPr>
          <w:sz w:val="26"/>
          <w:szCs w:val="26"/>
          <w:lang w:val="uk-UA"/>
        </w:rPr>
        <w:t>Кінаша</w:t>
      </w:r>
      <w:proofErr w:type="spellEnd"/>
      <w:r>
        <w:rPr>
          <w:sz w:val="26"/>
          <w:szCs w:val="26"/>
          <w:lang w:val="uk-UA"/>
        </w:rPr>
        <w:t xml:space="preserve"> Ю.Ю.:</w:t>
      </w:r>
    </w:p>
    <w:p w:rsidR="003C696E" w:rsidRDefault="003C696E" w:rsidP="003C696E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3.1. Виконувати  та дотримуватись п.38 </w:t>
      </w:r>
      <w:proofErr w:type="spellStart"/>
      <w:r>
        <w:rPr>
          <w:sz w:val="26"/>
          <w:szCs w:val="26"/>
          <w:lang w:val="uk-UA"/>
        </w:rPr>
        <w:t>„Правил</w:t>
      </w:r>
      <w:proofErr w:type="spellEnd"/>
      <w:r>
        <w:rPr>
          <w:sz w:val="26"/>
          <w:szCs w:val="26"/>
          <w:lang w:val="uk-UA"/>
        </w:rPr>
        <w:t xml:space="preserve"> благоустрою і утримання територій </w:t>
      </w:r>
      <w:proofErr w:type="spellStart"/>
      <w:r>
        <w:rPr>
          <w:sz w:val="26"/>
          <w:szCs w:val="26"/>
          <w:lang w:val="uk-UA"/>
        </w:rPr>
        <w:t>м.Жовкви</w:t>
      </w:r>
      <w:proofErr w:type="spellEnd"/>
      <w:r>
        <w:rPr>
          <w:sz w:val="26"/>
          <w:szCs w:val="26"/>
          <w:lang w:val="uk-UA"/>
        </w:rPr>
        <w:t xml:space="preserve"> ”;</w:t>
      </w:r>
    </w:p>
    <w:p w:rsidR="003C696E" w:rsidRDefault="003C696E" w:rsidP="003C696E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uk-UA"/>
        </w:rPr>
        <w:t xml:space="preserve">           3.2. Укласти договір на право тимчасового користування окремими конструктивними елементами благоустрою комунальної власності площею 8, </w:t>
      </w:r>
      <w:smartTag w:uri="urn:schemas-microsoft-com:office:smarttags" w:element="metricconverter">
        <w:smartTagPr>
          <w:attr w:name="ProductID" w:val="0 м"/>
        </w:smartTagPr>
        <w:r>
          <w:rPr>
            <w:sz w:val="26"/>
            <w:szCs w:val="26"/>
            <w:lang w:val="uk-UA"/>
          </w:rPr>
          <w:t xml:space="preserve">0 </w:t>
        </w:r>
        <w:proofErr w:type="spellStart"/>
        <w:r>
          <w:rPr>
            <w:sz w:val="26"/>
            <w:szCs w:val="26"/>
            <w:lang w:val="uk-UA"/>
          </w:rPr>
          <w:t>м</w:t>
        </w:r>
      </w:smartTag>
      <w:r>
        <w:rPr>
          <w:sz w:val="26"/>
          <w:szCs w:val="26"/>
          <w:lang w:val="uk-UA"/>
        </w:rPr>
        <w:t>.кв</w:t>
      </w:r>
      <w:proofErr w:type="spellEnd"/>
      <w:r>
        <w:rPr>
          <w:sz w:val="26"/>
          <w:szCs w:val="26"/>
          <w:lang w:val="uk-UA"/>
        </w:rPr>
        <w:t xml:space="preserve">. для встановлення тимчасового торгового павільйону  згідно методики  </w:t>
      </w:r>
      <w:proofErr w:type="spellStart"/>
      <w:r w:rsidRPr="003C696E">
        <w:rPr>
          <w:sz w:val="26"/>
          <w:szCs w:val="26"/>
          <w:lang w:val="ru-RU"/>
        </w:rPr>
        <w:t>розрахунку</w:t>
      </w:r>
      <w:proofErr w:type="spellEnd"/>
      <w:r w:rsidRPr="003C696E">
        <w:rPr>
          <w:sz w:val="26"/>
          <w:szCs w:val="26"/>
          <w:lang w:val="ru-RU"/>
        </w:rPr>
        <w:t xml:space="preserve"> </w:t>
      </w:r>
      <w:proofErr w:type="spellStart"/>
      <w:r w:rsidRPr="003C696E">
        <w:rPr>
          <w:sz w:val="26"/>
          <w:szCs w:val="26"/>
          <w:lang w:val="ru-RU"/>
        </w:rPr>
        <w:t>розміру</w:t>
      </w:r>
      <w:proofErr w:type="spellEnd"/>
      <w:r w:rsidRPr="003C696E">
        <w:rPr>
          <w:sz w:val="26"/>
          <w:szCs w:val="26"/>
          <w:lang w:val="ru-RU"/>
        </w:rPr>
        <w:t xml:space="preserve"> </w:t>
      </w:r>
      <w:proofErr w:type="spellStart"/>
      <w:r w:rsidRPr="003C696E">
        <w:rPr>
          <w:sz w:val="26"/>
          <w:szCs w:val="26"/>
          <w:lang w:val="ru-RU"/>
        </w:rPr>
        <w:t>орендної</w:t>
      </w:r>
      <w:proofErr w:type="spellEnd"/>
      <w:r w:rsidRPr="003C696E">
        <w:rPr>
          <w:sz w:val="26"/>
          <w:szCs w:val="26"/>
          <w:lang w:val="ru-RU"/>
        </w:rPr>
        <w:t xml:space="preserve"> плати за </w:t>
      </w:r>
      <w:proofErr w:type="spellStart"/>
      <w:r w:rsidRPr="003C696E">
        <w:rPr>
          <w:sz w:val="26"/>
          <w:szCs w:val="26"/>
          <w:lang w:val="ru-RU"/>
        </w:rPr>
        <w:t>розміщення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3C696E">
        <w:rPr>
          <w:sz w:val="26"/>
          <w:szCs w:val="26"/>
          <w:lang w:val="ru-RU"/>
        </w:rPr>
        <w:t>об’єктів</w:t>
      </w:r>
      <w:proofErr w:type="spellEnd"/>
      <w:r w:rsidRPr="003C696E">
        <w:rPr>
          <w:sz w:val="26"/>
          <w:szCs w:val="26"/>
          <w:lang w:val="ru-RU"/>
        </w:rPr>
        <w:t xml:space="preserve"> </w:t>
      </w:r>
      <w:proofErr w:type="spellStart"/>
      <w:r w:rsidRPr="003C696E">
        <w:rPr>
          <w:sz w:val="26"/>
          <w:szCs w:val="26"/>
          <w:lang w:val="ru-RU"/>
        </w:rPr>
        <w:t>соціально-культурного</w:t>
      </w:r>
      <w:proofErr w:type="spellEnd"/>
      <w:r w:rsidRPr="003C696E">
        <w:rPr>
          <w:sz w:val="26"/>
          <w:szCs w:val="26"/>
          <w:lang w:val="ru-RU"/>
        </w:rPr>
        <w:t xml:space="preserve">, </w:t>
      </w:r>
      <w:proofErr w:type="spellStart"/>
      <w:r w:rsidRPr="003C696E">
        <w:rPr>
          <w:sz w:val="26"/>
          <w:szCs w:val="26"/>
          <w:lang w:val="ru-RU"/>
        </w:rPr>
        <w:t>торговельного</w:t>
      </w:r>
      <w:proofErr w:type="spellEnd"/>
      <w:r>
        <w:rPr>
          <w:sz w:val="26"/>
          <w:szCs w:val="26"/>
          <w:lang w:val="uk-UA"/>
        </w:rPr>
        <w:t xml:space="preserve"> </w:t>
      </w:r>
      <w:r w:rsidRPr="003C696E">
        <w:rPr>
          <w:sz w:val="26"/>
          <w:szCs w:val="26"/>
          <w:lang w:val="ru-RU"/>
        </w:rPr>
        <w:t xml:space="preserve">та </w:t>
      </w:r>
      <w:proofErr w:type="spellStart"/>
      <w:r w:rsidRPr="003C696E">
        <w:rPr>
          <w:sz w:val="26"/>
          <w:szCs w:val="26"/>
          <w:lang w:val="ru-RU"/>
        </w:rPr>
        <w:t>іншого</w:t>
      </w:r>
      <w:proofErr w:type="spellEnd"/>
      <w:r w:rsidRPr="003C696E">
        <w:rPr>
          <w:sz w:val="26"/>
          <w:szCs w:val="26"/>
          <w:lang w:val="ru-RU"/>
        </w:rPr>
        <w:t xml:space="preserve"> </w:t>
      </w:r>
      <w:proofErr w:type="spellStart"/>
      <w:r w:rsidRPr="003C696E">
        <w:rPr>
          <w:sz w:val="26"/>
          <w:szCs w:val="26"/>
          <w:lang w:val="ru-RU"/>
        </w:rPr>
        <w:t>призначення</w:t>
      </w:r>
      <w:proofErr w:type="spellEnd"/>
      <w:r w:rsidRPr="003C696E">
        <w:rPr>
          <w:sz w:val="26"/>
          <w:szCs w:val="26"/>
          <w:lang w:val="ru-RU"/>
        </w:rPr>
        <w:t xml:space="preserve"> на </w:t>
      </w:r>
      <w:proofErr w:type="spellStart"/>
      <w:r w:rsidRPr="003C696E">
        <w:rPr>
          <w:sz w:val="26"/>
          <w:szCs w:val="26"/>
          <w:lang w:val="ru-RU"/>
        </w:rPr>
        <w:t>окремих</w:t>
      </w:r>
      <w:proofErr w:type="spellEnd"/>
      <w:r w:rsidRPr="003C696E">
        <w:rPr>
          <w:sz w:val="26"/>
          <w:szCs w:val="26"/>
          <w:lang w:val="ru-RU"/>
        </w:rPr>
        <w:t xml:space="preserve"> </w:t>
      </w:r>
      <w:proofErr w:type="spellStart"/>
      <w:r w:rsidRPr="003C696E">
        <w:rPr>
          <w:sz w:val="26"/>
          <w:szCs w:val="26"/>
          <w:lang w:val="ru-RU"/>
        </w:rPr>
        <w:t>конструктивних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 w:rsidRPr="003C696E">
        <w:rPr>
          <w:sz w:val="26"/>
          <w:szCs w:val="26"/>
          <w:lang w:val="ru-RU"/>
        </w:rPr>
        <w:t>елементах</w:t>
      </w:r>
      <w:proofErr w:type="spellEnd"/>
      <w:r w:rsidRPr="003C696E">
        <w:rPr>
          <w:sz w:val="26"/>
          <w:szCs w:val="26"/>
          <w:lang w:val="ru-RU"/>
        </w:rPr>
        <w:t xml:space="preserve"> благоустрою </w:t>
      </w:r>
      <w:proofErr w:type="spellStart"/>
      <w:r w:rsidRPr="003C696E">
        <w:rPr>
          <w:sz w:val="26"/>
          <w:szCs w:val="26"/>
          <w:lang w:val="ru-RU"/>
        </w:rPr>
        <w:t>комунальної</w:t>
      </w:r>
      <w:proofErr w:type="spellEnd"/>
      <w:r w:rsidRPr="003C696E">
        <w:rPr>
          <w:sz w:val="26"/>
          <w:szCs w:val="26"/>
          <w:lang w:val="ru-RU"/>
        </w:rPr>
        <w:t xml:space="preserve"> </w:t>
      </w:r>
      <w:proofErr w:type="spellStart"/>
      <w:r w:rsidRPr="003C696E">
        <w:rPr>
          <w:sz w:val="26"/>
          <w:szCs w:val="26"/>
          <w:lang w:val="ru-RU"/>
        </w:rPr>
        <w:t>власності</w:t>
      </w:r>
      <w:proofErr w:type="spellEnd"/>
      <w:r w:rsidRPr="003C696E">
        <w:rPr>
          <w:sz w:val="26"/>
          <w:szCs w:val="26"/>
          <w:lang w:val="ru-RU"/>
        </w:rPr>
        <w:t>.</w:t>
      </w:r>
    </w:p>
    <w:p w:rsidR="003C696E" w:rsidRDefault="003C696E" w:rsidP="003C696E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3.3. Укласти   з  </w:t>
      </w:r>
      <w:proofErr w:type="spellStart"/>
      <w:r>
        <w:rPr>
          <w:sz w:val="26"/>
          <w:szCs w:val="26"/>
          <w:lang w:val="uk-UA"/>
        </w:rPr>
        <w:t>КП</w:t>
      </w:r>
      <w:proofErr w:type="spellEnd"/>
      <w:r>
        <w:rPr>
          <w:sz w:val="26"/>
          <w:szCs w:val="26"/>
          <w:lang w:val="uk-UA"/>
        </w:rPr>
        <w:t xml:space="preserve"> </w:t>
      </w:r>
      <w:proofErr w:type="spellStart"/>
      <w:r>
        <w:rPr>
          <w:sz w:val="26"/>
          <w:szCs w:val="26"/>
          <w:lang w:val="uk-UA"/>
        </w:rPr>
        <w:t>„Жовківське</w:t>
      </w:r>
      <w:proofErr w:type="spellEnd"/>
      <w:r>
        <w:rPr>
          <w:sz w:val="26"/>
          <w:szCs w:val="26"/>
          <w:lang w:val="uk-UA"/>
        </w:rPr>
        <w:t xml:space="preserve"> МВУЖКГ” угоду на утримання прилеглої території.</w:t>
      </w:r>
    </w:p>
    <w:p w:rsidR="003C696E" w:rsidRDefault="003C696E" w:rsidP="003C696E">
      <w:pPr>
        <w:ind w:firstLine="70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3.4. Укласти з ТОВ «АВЕ Львів» угоду на вивіз побутового сміття.</w:t>
      </w:r>
    </w:p>
    <w:p w:rsidR="003C696E" w:rsidRDefault="003C696E" w:rsidP="003C696E">
      <w:pPr>
        <w:ind w:firstLine="708"/>
        <w:rPr>
          <w:sz w:val="26"/>
          <w:szCs w:val="26"/>
          <w:lang w:val="uk-UA"/>
        </w:rPr>
      </w:pPr>
    </w:p>
    <w:p w:rsidR="003C696E" w:rsidRDefault="003C696E" w:rsidP="003C696E">
      <w:pPr>
        <w:rPr>
          <w:sz w:val="26"/>
          <w:szCs w:val="26"/>
          <w:lang w:val="uk-UA"/>
        </w:rPr>
      </w:pPr>
    </w:p>
    <w:p w:rsidR="003C696E" w:rsidRDefault="003C696E" w:rsidP="003C696E">
      <w:pPr>
        <w:rPr>
          <w:sz w:val="26"/>
          <w:szCs w:val="26"/>
          <w:lang w:val="uk-UA"/>
        </w:rPr>
      </w:pPr>
    </w:p>
    <w:p w:rsidR="003C696E" w:rsidRDefault="003C696E" w:rsidP="003C696E">
      <w:pPr>
        <w:rPr>
          <w:sz w:val="26"/>
          <w:szCs w:val="26"/>
          <w:lang w:val="uk-UA"/>
        </w:rPr>
      </w:pPr>
    </w:p>
    <w:p w:rsidR="003C696E" w:rsidRDefault="003C696E" w:rsidP="003C696E">
      <w:pPr>
        <w:rPr>
          <w:lang w:val="uk-UA"/>
        </w:rPr>
      </w:pPr>
      <w:r>
        <w:rPr>
          <w:sz w:val="26"/>
          <w:szCs w:val="26"/>
          <w:lang w:val="uk-UA"/>
        </w:rPr>
        <w:t>Міський голова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Петро </w:t>
      </w:r>
      <w:proofErr w:type="spellStart"/>
      <w:r>
        <w:rPr>
          <w:sz w:val="26"/>
          <w:szCs w:val="26"/>
          <w:lang w:val="uk-UA"/>
        </w:rPr>
        <w:t>Вихопень</w:t>
      </w:r>
      <w:proofErr w:type="spellEnd"/>
      <w:r>
        <w:rPr>
          <w:b/>
        </w:rPr>
        <w:tab/>
      </w:r>
    </w:p>
    <w:p w:rsidR="003C696E" w:rsidRDefault="003C696E" w:rsidP="003C696E">
      <w:pPr>
        <w:rPr>
          <w:sz w:val="26"/>
          <w:szCs w:val="26"/>
          <w:lang w:val="uk-UA"/>
        </w:rPr>
      </w:pPr>
    </w:p>
    <w:p w:rsidR="00BA2E27" w:rsidRDefault="00BA2E27" w:rsidP="00BA2E27">
      <w:pPr>
        <w:rPr>
          <w:sz w:val="26"/>
          <w:szCs w:val="26"/>
          <w:lang w:val="uk-UA"/>
        </w:rPr>
      </w:pPr>
    </w:p>
    <w:p w:rsidR="00BA2E27" w:rsidRDefault="00BA2E27" w:rsidP="00BA2E27">
      <w:pPr>
        <w:rPr>
          <w:b/>
          <w:sz w:val="26"/>
          <w:szCs w:val="26"/>
          <w:lang w:val="ru-RU"/>
        </w:rPr>
      </w:pPr>
    </w:p>
    <w:p w:rsidR="00BA2E27" w:rsidRDefault="00BA2E27" w:rsidP="00BA2E27">
      <w:pPr>
        <w:rPr>
          <w:lang w:val="uk-UA"/>
        </w:rPr>
      </w:pPr>
    </w:p>
    <w:p w:rsidR="004B5105" w:rsidRDefault="004B5105" w:rsidP="001001AC">
      <w:pPr>
        <w:ind w:left="120"/>
        <w:rPr>
          <w:b/>
          <w:sz w:val="26"/>
          <w:szCs w:val="26"/>
          <w:lang w:val="uk-UA"/>
        </w:rPr>
      </w:pPr>
    </w:p>
    <w:sectPr w:rsidR="004B5105" w:rsidSect="00CE54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E1256"/>
    <w:multiLevelType w:val="hybridMultilevel"/>
    <w:tmpl w:val="1A9E9646"/>
    <w:lvl w:ilvl="0" w:tplc="A3DEFEB6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518"/>
    <w:rsid w:val="0002188A"/>
    <w:rsid w:val="001001AC"/>
    <w:rsid w:val="0017432A"/>
    <w:rsid w:val="00246D15"/>
    <w:rsid w:val="002705B6"/>
    <w:rsid w:val="002E18D3"/>
    <w:rsid w:val="003255BA"/>
    <w:rsid w:val="00390C11"/>
    <w:rsid w:val="003C696E"/>
    <w:rsid w:val="004B5105"/>
    <w:rsid w:val="004D2761"/>
    <w:rsid w:val="00503CCA"/>
    <w:rsid w:val="005167CC"/>
    <w:rsid w:val="006A42CB"/>
    <w:rsid w:val="0073702B"/>
    <w:rsid w:val="007828F8"/>
    <w:rsid w:val="008A4198"/>
    <w:rsid w:val="008A47AD"/>
    <w:rsid w:val="009025AA"/>
    <w:rsid w:val="00934D47"/>
    <w:rsid w:val="00981A8F"/>
    <w:rsid w:val="009B51E0"/>
    <w:rsid w:val="009D1E25"/>
    <w:rsid w:val="00A405B6"/>
    <w:rsid w:val="00AF1518"/>
    <w:rsid w:val="00B57DB9"/>
    <w:rsid w:val="00BA2E27"/>
    <w:rsid w:val="00BB4D22"/>
    <w:rsid w:val="00BF0487"/>
    <w:rsid w:val="00CE54DF"/>
    <w:rsid w:val="00DC5077"/>
    <w:rsid w:val="00E1338B"/>
    <w:rsid w:val="00E90FAC"/>
    <w:rsid w:val="00EA3527"/>
    <w:rsid w:val="00EA551D"/>
    <w:rsid w:val="00F77A08"/>
    <w:rsid w:val="00FC1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5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qFormat/>
    <w:rsid w:val="001001AC"/>
    <w:pPr>
      <w:keepNext/>
      <w:outlineLvl w:val="0"/>
    </w:pPr>
    <w:rPr>
      <w:b/>
      <w:sz w:val="32"/>
      <w:lang w:val="ru-RU" w:eastAsia="ru-RU"/>
    </w:rPr>
  </w:style>
  <w:style w:type="paragraph" w:styleId="2">
    <w:name w:val="heading 2"/>
    <w:basedOn w:val="a"/>
    <w:next w:val="a"/>
    <w:link w:val="20"/>
    <w:qFormat/>
    <w:rsid w:val="001001AC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 w:eastAsia="ru-RU"/>
    </w:rPr>
  </w:style>
  <w:style w:type="paragraph" w:styleId="3">
    <w:name w:val="heading 3"/>
    <w:basedOn w:val="a"/>
    <w:next w:val="a"/>
    <w:link w:val="30"/>
    <w:qFormat/>
    <w:rsid w:val="001001AC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01AC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1001AC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1001AC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001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1AC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1F3B3-A6FB-47C2-81DD-2B5776D48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1069</Words>
  <Characters>610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EEF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oshavarova</dc:creator>
  <cp:lastModifiedBy>1</cp:lastModifiedBy>
  <cp:revision>2</cp:revision>
  <cp:lastPrinted>2018-05-11T06:39:00Z</cp:lastPrinted>
  <dcterms:created xsi:type="dcterms:W3CDTF">2018-05-11T06:39:00Z</dcterms:created>
  <dcterms:modified xsi:type="dcterms:W3CDTF">2018-05-11T06:39:00Z</dcterms:modified>
</cp:coreProperties>
</file>