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CE" w:rsidRDefault="006F4BCE" w:rsidP="001906EF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В.о. директора департаменту </w:t>
      </w:r>
    </w:p>
    <w:p w:rsidR="006F4BCE" w:rsidRDefault="006F4BCE" w:rsidP="001906EF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внутрішньої та інформаційної політики </w:t>
      </w:r>
    </w:p>
    <w:p w:rsidR="006F4BCE" w:rsidRDefault="006F4BCE" w:rsidP="001906EF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Львівської обласної державної адміністрації </w:t>
      </w:r>
    </w:p>
    <w:p w:rsidR="006F4BCE" w:rsidRDefault="006F4BCE" w:rsidP="001906EF">
      <w:pPr>
        <w:ind w:left="4248"/>
        <w:rPr>
          <w:sz w:val="28"/>
          <w:szCs w:val="28"/>
        </w:rPr>
      </w:pPr>
      <w:r>
        <w:rPr>
          <w:sz w:val="28"/>
          <w:szCs w:val="28"/>
        </w:rPr>
        <w:t>п. Ользі Березюк</w:t>
      </w:r>
    </w:p>
    <w:p w:rsidR="006F4BCE" w:rsidRDefault="006F4BCE" w:rsidP="001906EF">
      <w:pPr>
        <w:rPr>
          <w:sz w:val="28"/>
          <w:szCs w:val="28"/>
        </w:rPr>
      </w:pPr>
    </w:p>
    <w:p w:rsidR="006F4BCE" w:rsidRPr="006F02C3" w:rsidRDefault="006F4BCE" w:rsidP="001906EF">
      <w:pPr>
        <w:jc w:val="center"/>
        <w:rPr>
          <w:b/>
          <w:sz w:val="28"/>
          <w:szCs w:val="28"/>
        </w:rPr>
      </w:pPr>
      <w:r w:rsidRPr="006F02C3">
        <w:rPr>
          <w:b/>
          <w:sz w:val="28"/>
          <w:szCs w:val="28"/>
        </w:rPr>
        <w:t>Заява</w:t>
      </w:r>
    </w:p>
    <w:p w:rsidR="006F4BCE" w:rsidRDefault="006F4BCE" w:rsidP="001906EF">
      <w:pPr>
        <w:rPr>
          <w:sz w:val="28"/>
          <w:szCs w:val="28"/>
        </w:rPr>
      </w:pPr>
    </w:p>
    <w:p w:rsidR="006F4BCE" w:rsidRDefault="006F4BCE" w:rsidP="001906EF">
      <w:pPr>
        <w:rPr>
          <w:sz w:val="28"/>
          <w:szCs w:val="28"/>
        </w:rPr>
      </w:pPr>
      <w:r>
        <w:rPr>
          <w:sz w:val="28"/>
          <w:szCs w:val="28"/>
        </w:rPr>
        <w:t xml:space="preserve">     ГО «Жіночий вибір України» просить Вас прийняти до розгляду проект документально-ігрового фільму </w:t>
      </w:r>
      <w:r w:rsidRPr="00541A8A">
        <w:rPr>
          <w:sz w:val="28"/>
          <w:szCs w:val="28"/>
        </w:rPr>
        <w:t>«Михайло Вербицький: Серце запалене любов’ю до України-Руси»</w:t>
      </w:r>
      <w:r>
        <w:rPr>
          <w:sz w:val="28"/>
          <w:szCs w:val="28"/>
        </w:rPr>
        <w:t xml:space="preserve">  для участі у конкурсі фільмів.</w:t>
      </w:r>
    </w:p>
    <w:p w:rsidR="006F4BCE" w:rsidRDefault="006F4BCE" w:rsidP="001906E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7"/>
      </w:tblGrid>
      <w:tr w:rsidR="006F4BCE" w:rsidTr="00937F50">
        <w:tc>
          <w:tcPr>
            <w:tcW w:w="5148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  <w:r w:rsidRPr="00937F50">
              <w:rPr>
                <w:sz w:val="28"/>
                <w:szCs w:val="28"/>
              </w:rPr>
              <w:t>Дата реєстрації</w:t>
            </w:r>
          </w:p>
        </w:tc>
        <w:tc>
          <w:tcPr>
            <w:tcW w:w="4707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</w:p>
        </w:tc>
      </w:tr>
      <w:tr w:rsidR="006F4BCE" w:rsidTr="00937F50">
        <w:tc>
          <w:tcPr>
            <w:tcW w:w="5148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  <w:r w:rsidRPr="00937F50">
              <w:rPr>
                <w:sz w:val="28"/>
                <w:szCs w:val="28"/>
              </w:rPr>
              <w:t>Реєстраційний номер</w:t>
            </w:r>
          </w:p>
        </w:tc>
        <w:tc>
          <w:tcPr>
            <w:tcW w:w="4707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</w:p>
        </w:tc>
      </w:tr>
      <w:tr w:rsidR="006F4BCE" w:rsidTr="00937F50">
        <w:tc>
          <w:tcPr>
            <w:tcW w:w="5148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  <w:r w:rsidRPr="00937F50">
              <w:rPr>
                <w:sz w:val="28"/>
                <w:szCs w:val="28"/>
              </w:rPr>
              <w:t>Повна назва проекту</w:t>
            </w:r>
          </w:p>
        </w:tc>
        <w:tc>
          <w:tcPr>
            <w:tcW w:w="4707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  <w:r w:rsidRPr="00937F50">
              <w:rPr>
                <w:sz w:val="28"/>
                <w:szCs w:val="28"/>
              </w:rPr>
              <w:t xml:space="preserve">Документально-ігровий фільм </w:t>
            </w:r>
            <w:r w:rsidRPr="00541A8A">
              <w:rPr>
                <w:sz w:val="28"/>
                <w:szCs w:val="28"/>
              </w:rPr>
              <w:t>«Михайло Вербицький: Серце запалене любов’ю до України-Руси»</w:t>
            </w:r>
            <w:r w:rsidRPr="00937F50">
              <w:rPr>
                <w:sz w:val="28"/>
                <w:szCs w:val="28"/>
              </w:rPr>
              <w:t xml:space="preserve"> </w:t>
            </w:r>
          </w:p>
        </w:tc>
      </w:tr>
      <w:tr w:rsidR="006F4BCE" w:rsidTr="00937F50">
        <w:tc>
          <w:tcPr>
            <w:tcW w:w="5148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  <w:r w:rsidRPr="00937F50">
              <w:rPr>
                <w:sz w:val="28"/>
                <w:szCs w:val="28"/>
              </w:rPr>
              <w:t>Очікуване фінансування від ЛОДА(грн.)</w:t>
            </w:r>
          </w:p>
        </w:tc>
        <w:tc>
          <w:tcPr>
            <w:tcW w:w="4707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  <w:r w:rsidRPr="00937F50">
              <w:rPr>
                <w:sz w:val="28"/>
                <w:szCs w:val="28"/>
              </w:rPr>
              <w:t>241000</w:t>
            </w:r>
          </w:p>
        </w:tc>
      </w:tr>
      <w:tr w:rsidR="006F4BCE" w:rsidTr="00937F50">
        <w:tc>
          <w:tcPr>
            <w:tcW w:w="5148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  <w:r w:rsidRPr="00937F50">
              <w:rPr>
                <w:sz w:val="28"/>
                <w:szCs w:val="28"/>
              </w:rPr>
              <w:t>Термін, впродовж якого передбачається реалізувати проект</w:t>
            </w:r>
          </w:p>
        </w:tc>
        <w:tc>
          <w:tcPr>
            <w:tcW w:w="4707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  <w:r w:rsidRPr="00937F50">
              <w:rPr>
                <w:sz w:val="28"/>
                <w:szCs w:val="28"/>
              </w:rPr>
              <w:t>Квітень – листопад 2017 р.</w:t>
            </w:r>
          </w:p>
        </w:tc>
      </w:tr>
      <w:tr w:rsidR="006F4BCE" w:rsidTr="00937F50">
        <w:tc>
          <w:tcPr>
            <w:tcW w:w="5148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  <w:r w:rsidRPr="00937F50">
              <w:rPr>
                <w:sz w:val="28"/>
                <w:szCs w:val="28"/>
              </w:rPr>
              <w:t>Юридична та поштова адреси</w:t>
            </w:r>
          </w:p>
        </w:tc>
        <w:tc>
          <w:tcPr>
            <w:tcW w:w="4707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  <w:r w:rsidRPr="00937F50">
              <w:rPr>
                <w:sz w:val="28"/>
                <w:szCs w:val="28"/>
              </w:rPr>
              <w:t>79000, м. Львів, вул. Стефаника, 10</w:t>
            </w:r>
          </w:p>
        </w:tc>
      </w:tr>
      <w:tr w:rsidR="006F4BCE" w:rsidTr="00937F50">
        <w:tc>
          <w:tcPr>
            <w:tcW w:w="5148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  <w:r w:rsidRPr="00937F50">
              <w:rPr>
                <w:sz w:val="28"/>
                <w:szCs w:val="28"/>
              </w:rPr>
              <w:t>Банківські реквізити</w:t>
            </w:r>
          </w:p>
        </w:tc>
        <w:tc>
          <w:tcPr>
            <w:tcW w:w="4707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  <w:r w:rsidRPr="00937F50">
              <w:rPr>
                <w:sz w:val="28"/>
                <w:szCs w:val="28"/>
              </w:rPr>
              <w:t>Відділення пр. Шевченка  12/1 ПАТ КРЕДОБАНК у м. Львів, р/р 2600001603521, код ЄДРПОУ 39576280, код Банку 325365</w:t>
            </w:r>
          </w:p>
        </w:tc>
      </w:tr>
      <w:tr w:rsidR="006F4BCE" w:rsidTr="00937F50">
        <w:tc>
          <w:tcPr>
            <w:tcW w:w="5148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  <w:r w:rsidRPr="00937F50">
              <w:rPr>
                <w:sz w:val="28"/>
                <w:szCs w:val="28"/>
              </w:rPr>
              <w:t>Прізвище, ім’я, по батькові керівника проекту (моб. тел., електронна пошта)</w:t>
            </w:r>
          </w:p>
        </w:tc>
        <w:tc>
          <w:tcPr>
            <w:tcW w:w="4707" w:type="dxa"/>
          </w:tcPr>
          <w:p w:rsidR="006F4BCE" w:rsidRPr="00937F50" w:rsidRDefault="006F4BCE" w:rsidP="00A00A08">
            <w:pPr>
              <w:rPr>
                <w:sz w:val="28"/>
                <w:szCs w:val="28"/>
              </w:rPr>
            </w:pPr>
            <w:r w:rsidRPr="00937F50">
              <w:rPr>
                <w:sz w:val="28"/>
                <w:szCs w:val="28"/>
              </w:rPr>
              <w:t xml:space="preserve">Середа Ганна  Степанівна, 096-352-24-54,  </w:t>
            </w:r>
            <w:hyperlink r:id="rId5" w:history="1">
              <w:r w:rsidRPr="00937F50">
                <w:rPr>
                  <w:rStyle w:val="a4"/>
                  <w:sz w:val="28"/>
                  <w:szCs w:val="28"/>
                </w:rPr>
                <w:t>urpsoborlviv@ukr.net</w:t>
              </w:r>
            </w:hyperlink>
            <w:r w:rsidRPr="00937F50">
              <w:rPr>
                <w:sz w:val="28"/>
                <w:szCs w:val="28"/>
              </w:rPr>
              <w:t xml:space="preserve"> </w:t>
            </w:r>
          </w:p>
        </w:tc>
      </w:tr>
    </w:tbl>
    <w:p w:rsidR="006F4BCE" w:rsidRDefault="006F4BCE" w:rsidP="001906EF">
      <w:pPr>
        <w:rPr>
          <w:sz w:val="28"/>
          <w:szCs w:val="28"/>
        </w:rPr>
      </w:pPr>
    </w:p>
    <w:p w:rsidR="006F4BCE" w:rsidRDefault="006F4BCE" w:rsidP="001906EF">
      <w:pPr>
        <w:rPr>
          <w:sz w:val="28"/>
          <w:szCs w:val="28"/>
        </w:rPr>
      </w:pPr>
      <w:r>
        <w:rPr>
          <w:sz w:val="28"/>
          <w:szCs w:val="28"/>
        </w:rPr>
        <w:t>Своїм підписом засвідчую правдивість поданої в аплікаційній формі інформації.</w:t>
      </w:r>
    </w:p>
    <w:p w:rsidR="006F4BCE" w:rsidRDefault="006F4BCE" w:rsidP="001906EF">
      <w:pPr>
        <w:rPr>
          <w:sz w:val="28"/>
          <w:szCs w:val="28"/>
        </w:rPr>
      </w:pPr>
    </w:p>
    <w:p w:rsidR="006F4BCE" w:rsidRDefault="006F4BCE" w:rsidP="001906EF">
      <w:pPr>
        <w:rPr>
          <w:sz w:val="28"/>
          <w:szCs w:val="28"/>
        </w:rPr>
      </w:pPr>
    </w:p>
    <w:p w:rsidR="006F4BCE" w:rsidRDefault="006F4BCE" w:rsidP="001906EF">
      <w:pPr>
        <w:rPr>
          <w:sz w:val="28"/>
          <w:szCs w:val="28"/>
        </w:rPr>
      </w:pPr>
      <w:r>
        <w:rPr>
          <w:sz w:val="28"/>
          <w:szCs w:val="28"/>
        </w:rPr>
        <w:t>Додатки:</w:t>
      </w:r>
    </w:p>
    <w:p w:rsidR="006F4BCE" w:rsidRDefault="006F4BCE" w:rsidP="001906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сценарний план документально-ігрового фільму;</w:t>
      </w:r>
    </w:p>
    <w:p w:rsidR="006F4BCE" w:rsidRDefault="006F4BCE" w:rsidP="001906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короткий опис проекту;</w:t>
      </w:r>
    </w:p>
    <w:p w:rsidR="006F4BCE" w:rsidRDefault="006F4BCE" w:rsidP="001906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резюме виконавців фільму;</w:t>
      </w:r>
    </w:p>
    <w:p w:rsidR="006F4BCE" w:rsidRDefault="006F4BCE" w:rsidP="001906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кошторис витрат.</w:t>
      </w:r>
    </w:p>
    <w:p w:rsidR="006F4BCE" w:rsidRDefault="006F4BCE" w:rsidP="001906EF">
      <w:pPr>
        <w:rPr>
          <w:sz w:val="28"/>
          <w:szCs w:val="28"/>
        </w:rPr>
      </w:pPr>
    </w:p>
    <w:p w:rsidR="006F4BCE" w:rsidRDefault="006F4BCE" w:rsidP="001906EF">
      <w:pPr>
        <w:rPr>
          <w:sz w:val="28"/>
          <w:szCs w:val="28"/>
        </w:rPr>
      </w:pPr>
    </w:p>
    <w:p w:rsidR="006F4BCE" w:rsidRDefault="006F4BCE" w:rsidP="001906EF">
      <w:pPr>
        <w:rPr>
          <w:sz w:val="28"/>
          <w:szCs w:val="28"/>
        </w:rPr>
      </w:pPr>
    </w:p>
    <w:p w:rsidR="006F4BCE" w:rsidRDefault="006F4BCE" w:rsidP="001906EF">
      <w:pPr>
        <w:rPr>
          <w:sz w:val="28"/>
          <w:szCs w:val="28"/>
        </w:rPr>
      </w:pPr>
    </w:p>
    <w:p w:rsidR="006F4BCE" w:rsidRDefault="006F4BCE" w:rsidP="001906EF">
      <w:pPr>
        <w:rPr>
          <w:sz w:val="28"/>
          <w:szCs w:val="28"/>
        </w:rPr>
      </w:pPr>
      <w:r>
        <w:rPr>
          <w:sz w:val="28"/>
          <w:szCs w:val="28"/>
        </w:rPr>
        <w:t xml:space="preserve">Голова ГО «ЖВУ»                                                                       Ганна Середа </w:t>
      </w:r>
    </w:p>
    <w:p w:rsidR="006F4BCE" w:rsidRDefault="006F4BCE" w:rsidP="001906EF">
      <w:pPr>
        <w:rPr>
          <w:sz w:val="28"/>
          <w:szCs w:val="28"/>
        </w:rPr>
      </w:pPr>
    </w:p>
    <w:p w:rsidR="006F4BCE" w:rsidRDefault="006F4BCE" w:rsidP="001906EF">
      <w:pPr>
        <w:rPr>
          <w:sz w:val="28"/>
          <w:szCs w:val="28"/>
        </w:rPr>
      </w:pPr>
    </w:p>
    <w:p w:rsidR="006F4BCE" w:rsidRDefault="006F4BCE" w:rsidP="001906EF">
      <w:pPr>
        <w:rPr>
          <w:sz w:val="28"/>
          <w:szCs w:val="28"/>
        </w:rPr>
      </w:pPr>
    </w:p>
    <w:p w:rsidR="006F4BCE" w:rsidRDefault="006F4BCE" w:rsidP="001906EF">
      <w:pPr>
        <w:rPr>
          <w:sz w:val="28"/>
          <w:szCs w:val="28"/>
        </w:rPr>
      </w:pPr>
    </w:p>
    <w:p w:rsidR="006F4BCE" w:rsidRDefault="006F4BCE" w:rsidP="001906EF">
      <w:pPr>
        <w:rPr>
          <w:sz w:val="28"/>
          <w:szCs w:val="28"/>
        </w:rPr>
      </w:pPr>
    </w:p>
    <w:p w:rsidR="006F4BCE" w:rsidRDefault="006F4BCE" w:rsidP="001906EF">
      <w:pPr>
        <w:rPr>
          <w:sz w:val="28"/>
          <w:szCs w:val="28"/>
        </w:rPr>
      </w:pPr>
    </w:p>
    <w:p w:rsidR="006F4BCE" w:rsidRDefault="006F4BCE" w:rsidP="001906EF">
      <w:pPr>
        <w:jc w:val="center"/>
        <w:rPr>
          <w:b/>
          <w:sz w:val="28"/>
          <w:szCs w:val="28"/>
        </w:rPr>
      </w:pPr>
    </w:p>
    <w:p w:rsidR="006F4BCE" w:rsidRDefault="006F4BCE" w:rsidP="001906EF">
      <w:pPr>
        <w:jc w:val="center"/>
        <w:rPr>
          <w:b/>
          <w:sz w:val="28"/>
          <w:szCs w:val="28"/>
        </w:rPr>
      </w:pPr>
    </w:p>
    <w:p w:rsidR="006F4BCE" w:rsidRDefault="006F4BCE" w:rsidP="001906EF">
      <w:pPr>
        <w:jc w:val="center"/>
        <w:rPr>
          <w:b/>
          <w:sz w:val="28"/>
          <w:szCs w:val="28"/>
        </w:rPr>
      </w:pPr>
    </w:p>
    <w:p w:rsidR="006F4BCE" w:rsidRDefault="006F4BCE" w:rsidP="001906EF">
      <w:pPr>
        <w:jc w:val="center"/>
        <w:rPr>
          <w:b/>
          <w:sz w:val="28"/>
          <w:szCs w:val="28"/>
        </w:rPr>
      </w:pPr>
    </w:p>
    <w:p w:rsidR="006F4BCE" w:rsidRPr="00311946" w:rsidRDefault="006F4BCE" w:rsidP="001906EF">
      <w:pPr>
        <w:jc w:val="center"/>
        <w:rPr>
          <w:b/>
          <w:sz w:val="28"/>
          <w:szCs w:val="28"/>
        </w:rPr>
      </w:pPr>
      <w:r w:rsidRPr="00311946">
        <w:rPr>
          <w:b/>
          <w:sz w:val="28"/>
          <w:szCs w:val="28"/>
        </w:rPr>
        <w:lastRenderedPageBreak/>
        <w:t>Сценарний план</w:t>
      </w:r>
    </w:p>
    <w:p w:rsidR="006F4BCE" w:rsidRDefault="006F4BCE" w:rsidP="00190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документально-ігрового фільму </w:t>
      </w:r>
    </w:p>
    <w:p w:rsidR="006F4BCE" w:rsidRDefault="006F4BCE" w:rsidP="00190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«Михайло Вербицький: Серце запалене любов’ю до України-Руси</w:t>
      </w:r>
      <w:r w:rsidRPr="00311946">
        <w:rPr>
          <w:b/>
          <w:sz w:val="28"/>
          <w:szCs w:val="28"/>
        </w:rPr>
        <w:t>»</w:t>
      </w:r>
    </w:p>
    <w:p w:rsidR="006F4BCE" w:rsidRPr="00311946" w:rsidRDefault="006F4BCE" w:rsidP="001906EF">
      <w:pPr>
        <w:jc w:val="center"/>
        <w:rPr>
          <w:b/>
          <w:sz w:val="28"/>
          <w:szCs w:val="28"/>
        </w:rPr>
      </w:pPr>
    </w:p>
    <w:p w:rsidR="006F4BCE" w:rsidRDefault="006F4BCE" w:rsidP="001906EF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(загальний опис)</w:t>
      </w:r>
    </w:p>
    <w:p w:rsidR="006F4BCE" w:rsidRDefault="006F4BCE" w:rsidP="00F90BC9">
      <w:pPr>
        <w:jc w:val="both"/>
        <w:rPr>
          <w:sz w:val="28"/>
          <w:szCs w:val="28"/>
        </w:rPr>
      </w:pPr>
    </w:p>
    <w:p w:rsidR="006F4BCE" w:rsidRPr="00541A8A" w:rsidRDefault="006F4BCE" w:rsidP="00F90BC9">
      <w:pPr>
        <w:jc w:val="both"/>
        <w:rPr>
          <w:sz w:val="28"/>
          <w:szCs w:val="28"/>
        </w:rPr>
      </w:pPr>
      <w:r w:rsidRPr="001E198D">
        <w:rPr>
          <w:b/>
          <w:sz w:val="28"/>
          <w:szCs w:val="28"/>
        </w:rPr>
        <w:tab/>
        <w:t>Суть:</w:t>
      </w:r>
      <w:r w:rsidRPr="00541A8A">
        <w:rPr>
          <w:sz w:val="28"/>
          <w:szCs w:val="28"/>
        </w:rPr>
        <w:t xml:space="preserve"> вперше в українській документалістиці пропонується фільм про життєвий і творчий шлях українського композитора, автора музики Державного Гімну України, Михайла Вербицького на виконання Постанови ВРУ від 14.01.2015 р. «Про вшанування 200-річчя від дня народження о. М. Вербицького».</w:t>
      </w:r>
    </w:p>
    <w:p w:rsidR="006F4BCE" w:rsidRPr="00541A8A" w:rsidRDefault="006F4BCE" w:rsidP="00F90BC9">
      <w:pPr>
        <w:jc w:val="both"/>
        <w:rPr>
          <w:sz w:val="28"/>
          <w:szCs w:val="28"/>
        </w:rPr>
      </w:pPr>
      <w:r w:rsidRPr="001E198D">
        <w:rPr>
          <w:sz w:val="28"/>
          <w:szCs w:val="28"/>
        </w:rPr>
        <w:tab/>
      </w:r>
      <w:r w:rsidRPr="00541A8A">
        <w:rPr>
          <w:sz w:val="28"/>
          <w:szCs w:val="28"/>
        </w:rPr>
        <w:t>Фільм побудований на архівних дослідженнях та невідомих до 2015 р. даних з життя отця Вербицького. У фільмі будуть використані ігрові уривки, роль М. Вербицького зіграє Микол</w:t>
      </w:r>
      <w:r>
        <w:rPr>
          <w:sz w:val="28"/>
          <w:szCs w:val="28"/>
        </w:rPr>
        <w:t xml:space="preserve">а Береза, директор театру ім. </w:t>
      </w:r>
      <w:r w:rsidRPr="001E198D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еся</w:t>
      </w:r>
      <w:r w:rsidRPr="00541A8A">
        <w:rPr>
          <w:sz w:val="28"/>
          <w:szCs w:val="28"/>
        </w:rPr>
        <w:t xml:space="preserve"> Курбаса.</w:t>
      </w:r>
    </w:p>
    <w:p w:rsidR="006F4BCE" w:rsidRPr="00541A8A" w:rsidRDefault="006F4BCE" w:rsidP="00F90BC9">
      <w:pPr>
        <w:jc w:val="both"/>
        <w:rPr>
          <w:sz w:val="28"/>
          <w:szCs w:val="28"/>
        </w:rPr>
      </w:pPr>
      <w:r w:rsidRPr="00541A8A">
        <w:rPr>
          <w:sz w:val="28"/>
          <w:szCs w:val="28"/>
        </w:rPr>
        <w:tab/>
        <w:t xml:space="preserve">Картина розпочнеться з епізоду, коли молодий семінарист Вербицький на лікарняному ліжку у Львові перебирає струни гітари. Саме у лікарні, не встаючи з ліжка протягом тижнів, він навчився віртуозній грі та в подальшому став одним з перших популяризаторів гітари в Галичині. Далі оповідач (голос за кадром) розповідатиме про дитинство і юність композитора, передчасну смерть батька, опіку єпископа Івана Снігурського братами Михайлом та Володиславом, перший дитячий усіх Михайла як соліста дитячого хору в Перемишлі. Короткий епізод за участю дітей  проілюструє ці дані. В картині ілюструватимуться цікаві документи про Михайла Вербицького – табель успішності за 3-ій клас гімназії 1827 р. </w:t>
      </w:r>
    </w:p>
    <w:p w:rsidR="006F4BCE" w:rsidRPr="00541A8A" w:rsidRDefault="006F4BCE" w:rsidP="00F90BC9">
      <w:pPr>
        <w:jc w:val="both"/>
        <w:rPr>
          <w:sz w:val="28"/>
          <w:szCs w:val="28"/>
        </w:rPr>
      </w:pPr>
      <w:r w:rsidRPr="00541A8A">
        <w:rPr>
          <w:sz w:val="28"/>
          <w:szCs w:val="28"/>
        </w:rPr>
        <w:tab/>
        <w:t xml:space="preserve">Далі розповідатиметься (голос за кадром) про театральний період життя Михайла Вербицького, гастролі українського театру, успіх музичних творів Вербицького, які лунали по всьому Перемишлі. В картині ілюструватимуться тогочасні афіші й карта гастролей театру. Буде знятий епізод закулісного життя акторів й спроба вербування Михайла Вербицького у москвофіли російським агентом  Васілієм Кельсієвим. </w:t>
      </w:r>
    </w:p>
    <w:p w:rsidR="006F4BCE" w:rsidRPr="00541A8A" w:rsidRDefault="006F4BCE" w:rsidP="00F90BC9">
      <w:pPr>
        <w:jc w:val="both"/>
        <w:rPr>
          <w:sz w:val="28"/>
          <w:szCs w:val="28"/>
        </w:rPr>
      </w:pPr>
      <w:r w:rsidRPr="00541A8A">
        <w:rPr>
          <w:sz w:val="28"/>
          <w:szCs w:val="28"/>
        </w:rPr>
        <w:tab/>
        <w:t>Наступний період життя Михайла Вербиць</w:t>
      </w:r>
      <w:r>
        <w:rPr>
          <w:sz w:val="28"/>
          <w:szCs w:val="28"/>
        </w:rPr>
        <w:t>к</w:t>
      </w:r>
      <w:r w:rsidRPr="00541A8A">
        <w:rPr>
          <w:sz w:val="28"/>
          <w:szCs w:val="28"/>
        </w:rPr>
        <w:t>ого – душпастирський, а відтак буде відтворений епізод прибуття о. Вербицького з родиною на першу парафію до с. Завадова, Яворівського р-ну (сьогодні тут збережений храм, іконостас, євангелії, де служив і користувався церковними речами парох Вербицький), автентичні рукописні листки із реєстраційних церковних книг, перший самовчитель з гри на гітарі в Галичині, створений Вербицьким, маловідомі світлини, історичні карти. Оповідач за кадром коментуватиме кожен документ, а також переїзди о. Вербицького на інші місця служби. Розповідатиметься про Кримську війну, в якій воювали українці по дві сторони ворогуючих сторін Австро-угорської та Російської імперій; про чуму, яку війна принесла у Львів і викосила 1/3 населення й те, що у цій війні загинув брат Михайла Вербицького у Львові. Ці дані будуть підкріплені документами та графічними ілюстраціями.</w:t>
      </w:r>
    </w:p>
    <w:p w:rsidR="006F4BCE" w:rsidRDefault="006F4BCE" w:rsidP="00296526">
      <w:pPr>
        <w:jc w:val="both"/>
        <w:rPr>
          <w:sz w:val="28"/>
          <w:szCs w:val="28"/>
        </w:rPr>
      </w:pPr>
      <w:r w:rsidRPr="00541A8A">
        <w:rPr>
          <w:sz w:val="28"/>
          <w:szCs w:val="28"/>
        </w:rPr>
        <w:tab/>
        <w:t xml:space="preserve">Далі розповідатиметься про період перебування Михайла Вербицького у с. Млинах, його призначення на парафію буде відтворене художнім епізодом. Для того, щоб отримати парафію священику потрібно було заручитися підтримкою найвпливовішої місцевої родини. Такою у Млинах були князі Любомирські. Змушений чекати у панських передпокоях та слухаючи у передпокої мелодію, яку княгиня виконувала на фортепіано для гостей, отець Михайло не витримав фальшивих нот і непрошений увірвався до зали. “Не так! Не так пані княгиня грає!” – вирвалося в отця Вербицького. На що, знервований князь Любомирський відповів: “То насмілься зіграти ліпше!”. Тоді Михайло Вербицький сів за фортепіано і заграв одну з своїх мелодій. </w:t>
      </w:r>
    </w:p>
    <w:p w:rsidR="006F4BCE" w:rsidRPr="00541A8A" w:rsidRDefault="006F4BCE" w:rsidP="002965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41A8A">
        <w:rPr>
          <w:sz w:val="28"/>
          <w:szCs w:val="28"/>
        </w:rPr>
        <w:t>Далі оповідач розповідатиме про солоспіви (чоловічі пісні розважально-світського змісту), симфонії Михайла Вербицького, успіх музичних творів М.Вербицького у новоствореному театрі «Руська бесіда» у Львові, про увагу автора до музичних народних мотивів. Тут звучатимуть твори у виконанні чоловічого хору «Дударик» та холу «Калафонії» з Яворова. Розповідатиметься про історії походження слів і музики Гімну України, перше виконання Гімну у Перемишлі в 1865 р. на Шевченківському вечорі.</w:t>
      </w:r>
    </w:p>
    <w:p w:rsidR="006F4BCE" w:rsidRPr="00541A8A" w:rsidRDefault="006F4BCE" w:rsidP="00541A8A">
      <w:pPr>
        <w:jc w:val="both"/>
        <w:rPr>
          <w:sz w:val="28"/>
          <w:szCs w:val="28"/>
        </w:rPr>
      </w:pPr>
      <w:r w:rsidRPr="00541A8A">
        <w:rPr>
          <w:sz w:val="28"/>
          <w:szCs w:val="28"/>
        </w:rPr>
        <w:tab/>
        <w:t>Оповідач поверне розповідь до львівської лікарні, де в останні роки свого життя від тяжкої недуги лікувався Михайло Вербицький. Його творчий запал і у миті фізичного болю не втрачав своєї сили. Далі голос за кадром зачитає цитату Вербицького з допису за 1870 р. у газеті “Слово” “Про твори музичні, церковні і мирські на нашій Русі : “Подумав я над тим, що в недузі моїй передчасно життя можу закінчити, і тим способом моя діяльність на полі музичнім скорочена бути може, – де ще багато сил до подальших творінь в музиці в собі чув я, – отож і жаль душу мою перейняв, бо хотів я ще багато для церкви, майбутнього театру і для салонних розваг написати”. Художній епізод показуватиме як до Вербицького приходять учні, діти, як він передає їм музичні рукописи й пише життєстверджуючу музику на гітарі. Звучатимуть твори у виконанні хорів «Дударик», «Калафонії», хору «Оберіг» та автентичного співу церковного хору с. Завадова. Далі  М.Вербицький втомлений від хвороби заходить до Преображенської церкви й окрилений церковним співом переконується, що справа церковного співу буде розвиватися, завдяки його учням.</w:t>
      </w:r>
    </w:p>
    <w:p w:rsidR="006F4BCE" w:rsidRPr="00541A8A" w:rsidRDefault="006F4BCE" w:rsidP="00F90BC9">
      <w:pPr>
        <w:jc w:val="both"/>
        <w:rPr>
          <w:sz w:val="28"/>
          <w:szCs w:val="28"/>
        </w:rPr>
      </w:pPr>
      <w:r w:rsidRPr="00541A8A">
        <w:rPr>
          <w:sz w:val="28"/>
          <w:szCs w:val="28"/>
        </w:rPr>
        <w:tab/>
        <w:t>Оповідач розповість про шлях, який пройшов Національний гімн України впродовж 152 років свого існування, а фільм завершиться акордами Державного Гімну України.</w:t>
      </w:r>
    </w:p>
    <w:p w:rsidR="006F4BCE" w:rsidRPr="00541A8A" w:rsidRDefault="006F4BCE" w:rsidP="00F90BC9">
      <w:pPr>
        <w:jc w:val="both"/>
        <w:rPr>
          <w:sz w:val="28"/>
          <w:szCs w:val="28"/>
        </w:rPr>
      </w:pPr>
      <w:r w:rsidRPr="00541A8A">
        <w:rPr>
          <w:sz w:val="28"/>
          <w:szCs w:val="28"/>
        </w:rPr>
        <w:tab/>
        <w:t>Ці та інші невідомі сторінки з життя Великого українця о. М. Вербицького висвітлить документально-ігровий фільм «Михайло Вербицький: Серце запалене любов’ю до України-Руси», що дозволить широким верствам населення пізнати глибше власну історію через видатних українців.</w:t>
      </w:r>
    </w:p>
    <w:p w:rsidR="006F4BCE" w:rsidRPr="00311946" w:rsidRDefault="006F4BCE" w:rsidP="001906EF">
      <w:pPr>
        <w:rPr>
          <w:b/>
          <w:sz w:val="28"/>
          <w:szCs w:val="28"/>
        </w:rPr>
      </w:pPr>
    </w:p>
    <w:p w:rsidR="006F4BCE" w:rsidRDefault="006F4B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BCE" w:rsidRPr="00B46559" w:rsidRDefault="006F4BCE" w:rsidP="001906EF">
      <w:pPr>
        <w:jc w:val="center"/>
        <w:rPr>
          <w:b/>
          <w:sz w:val="28"/>
          <w:szCs w:val="28"/>
        </w:rPr>
      </w:pPr>
      <w:r w:rsidRPr="00B46559">
        <w:rPr>
          <w:b/>
          <w:sz w:val="28"/>
          <w:szCs w:val="28"/>
        </w:rPr>
        <w:t>Короткий опис проекту</w:t>
      </w:r>
    </w:p>
    <w:p w:rsidR="006F4BCE" w:rsidRPr="00B46559" w:rsidRDefault="006F4BCE">
      <w:pPr>
        <w:rPr>
          <w:sz w:val="28"/>
          <w:szCs w:val="28"/>
        </w:rPr>
      </w:pPr>
      <w:r w:rsidRPr="00B46559">
        <w:rPr>
          <w:sz w:val="28"/>
          <w:szCs w:val="28"/>
        </w:rPr>
        <w:t>План розробки фільму (календарний план)</w:t>
      </w:r>
    </w:p>
    <w:p w:rsidR="006F4BCE" w:rsidRPr="00B46559" w:rsidRDefault="006F4BCE" w:rsidP="00B46559">
      <w:pPr>
        <w:jc w:val="both"/>
        <w:rPr>
          <w:sz w:val="28"/>
          <w:szCs w:val="28"/>
        </w:rPr>
      </w:pPr>
      <w:r w:rsidRPr="00B46559">
        <w:rPr>
          <w:sz w:val="28"/>
          <w:szCs w:val="28"/>
        </w:rPr>
        <w:t>Квітень – травень 2017 р.</w:t>
      </w:r>
    </w:p>
    <w:p w:rsidR="006F4BCE" w:rsidRPr="00B46559" w:rsidRDefault="006F4BCE" w:rsidP="00B4655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46559">
        <w:rPr>
          <w:sz w:val="28"/>
          <w:szCs w:val="28"/>
        </w:rPr>
        <w:t>написання сценарного плану (опрацювання даних бібліографів о. М. Вербицького, спогадів його сучасників,  архівних документів, інтерв’ю нинішніх дослідників  життя і творчості композитора);</w:t>
      </w:r>
    </w:p>
    <w:p w:rsidR="006F4BCE" w:rsidRPr="00B46559" w:rsidRDefault="006F4BCE" w:rsidP="00B4655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46559">
        <w:rPr>
          <w:sz w:val="28"/>
          <w:szCs w:val="28"/>
        </w:rPr>
        <w:t>написання літературного  сценарію (написання тексту фільму для оповідача, редагування тексту, аналіз і підбір музичних творів композитора. відбір цікавих уривків із записів інтерв’ю від сучасних дослідників, істориків, музейників, опрацювання світлин, документів);</w:t>
      </w:r>
    </w:p>
    <w:p w:rsidR="006F4BCE" w:rsidRPr="00B46559" w:rsidRDefault="006F4BCE" w:rsidP="00B4655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46559">
        <w:rPr>
          <w:sz w:val="28"/>
          <w:szCs w:val="28"/>
        </w:rPr>
        <w:t>написання режисерського сценарію (пошук та підбір місць,  які відтворюють історичні  події , підбір акторів та учасників масових сцен, пошук  костюмів і ужиткових предметів для проведення зйомок  фільму);</w:t>
      </w:r>
    </w:p>
    <w:p w:rsidR="006F4BCE" w:rsidRPr="00B46559" w:rsidRDefault="006F4BCE" w:rsidP="00B4655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46559">
        <w:rPr>
          <w:sz w:val="28"/>
          <w:szCs w:val="28"/>
        </w:rPr>
        <w:t>формування команди, створення технічної бази.</w:t>
      </w:r>
    </w:p>
    <w:p w:rsidR="006F4BCE" w:rsidRPr="00B46559" w:rsidRDefault="006F4BCE" w:rsidP="00B46559">
      <w:pPr>
        <w:jc w:val="both"/>
        <w:rPr>
          <w:sz w:val="28"/>
          <w:szCs w:val="28"/>
        </w:rPr>
      </w:pPr>
      <w:r w:rsidRPr="00B46559">
        <w:rPr>
          <w:sz w:val="28"/>
          <w:szCs w:val="28"/>
        </w:rPr>
        <w:t>Червень – вересень 2017 р. – зйомки фільму.</w:t>
      </w:r>
    </w:p>
    <w:p w:rsidR="006F4BCE" w:rsidRPr="00B46559" w:rsidRDefault="006F4BCE" w:rsidP="00B46559">
      <w:pPr>
        <w:jc w:val="both"/>
        <w:rPr>
          <w:sz w:val="28"/>
          <w:szCs w:val="28"/>
        </w:rPr>
      </w:pPr>
      <w:r w:rsidRPr="00B46559">
        <w:rPr>
          <w:sz w:val="28"/>
          <w:szCs w:val="28"/>
        </w:rPr>
        <w:t>Вересень – листопад 2017 р. – формування фільму (аналіз та впорядкування, монтаж відзнятого відеоматеріалу, створення музичного супроводу,накладання звукових ефектів), випуск кінцевого продукту.</w:t>
      </w:r>
    </w:p>
    <w:p w:rsidR="006F4BCE" w:rsidRPr="00B46559" w:rsidRDefault="006F4BCE" w:rsidP="00B46559">
      <w:pPr>
        <w:jc w:val="both"/>
        <w:rPr>
          <w:sz w:val="28"/>
          <w:szCs w:val="28"/>
        </w:rPr>
      </w:pPr>
    </w:p>
    <w:p w:rsidR="006F4BCE" w:rsidRPr="00B46559" w:rsidRDefault="006F4BCE" w:rsidP="00FD5E84">
      <w:pPr>
        <w:rPr>
          <w:sz w:val="28"/>
          <w:szCs w:val="28"/>
        </w:rPr>
      </w:pPr>
      <w:r w:rsidRPr="00B46559">
        <w:rPr>
          <w:sz w:val="28"/>
          <w:szCs w:val="28"/>
        </w:rPr>
        <w:t>Команда для створення фільму:</w:t>
      </w:r>
    </w:p>
    <w:p w:rsidR="006F4BCE" w:rsidRPr="00B46559" w:rsidRDefault="006F4BCE" w:rsidP="00E41AD3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559">
        <w:rPr>
          <w:rFonts w:ascii="Times New Roman" w:hAnsi="Times New Roman"/>
          <w:sz w:val="28"/>
          <w:szCs w:val="28"/>
        </w:rPr>
        <w:t xml:space="preserve">      Автори  ідеї – Ганна Середа та Ольга Котовська (дослідники й автори </w:t>
      </w:r>
      <w:r w:rsidRPr="00B46559">
        <w:rPr>
          <w:rStyle w:val="a7"/>
          <w:rFonts w:ascii="Times New Roman" w:hAnsi="Times New Roman"/>
          <w:bCs/>
          <w:i w:val="0"/>
          <w:iCs/>
          <w:sz w:val="28"/>
          <w:szCs w:val="28"/>
          <w:shd w:val="clear" w:color="auto" w:fill="FFFFFF"/>
        </w:rPr>
        <w:t>науково-популярної розвідки</w:t>
      </w:r>
      <w:r w:rsidRPr="00B46559">
        <w:rPr>
          <w:rStyle w:val="a7"/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B46559">
        <w:rPr>
          <w:rStyle w:val="a7"/>
          <w:rFonts w:ascii="Times New Roman" w:hAnsi="Times New Roman"/>
          <w:bCs/>
          <w:i w:val="0"/>
          <w:iCs/>
          <w:sz w:val="28"/>
          <w:szCs w:val="28"/>
          <w:shd w:val="clear" w:color="auto" w:fill="FFFFFF"/>
        </w:rPr>
        <w:t>«</w:t>
      </w:r>
      <w:r w:rsidRPr="00B46559">
        <w:rPr>
          <w:rFonts w:ascii="Times New Roman" w:hAnsi="Times New Roman"/>
          <w:sz w:val="28"/>
          <w:szCs w:val="28"/>
        </w:rPr>
        <w:t>У музиці молитви до Господа полину: невідоме з життя о. Михайла Вербицького» (2015)</w:t>
      </w:r>
      <w:r w:rsidRPr="00B4655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F4BCE" w:rsidRPr="00B46559" w:rsidRDefault="006F4BCE" w:rsidP="00FD5E84">
      <w:pPr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B46559">
        <w:rPr>
          <w:sz w:val="28"/>
          <w:szCs w:val="28"/>
        </w:rPr>
        <w:t>ежисер</w:t>
      </w:r>
      <w:r>
        <w:rPr>
          <w:sz w:val="28"/>
          <w:szCs w:val="28"/>
        </w:rPr>
        <w:t>, о</w:t>
      </w:r>
      <w:r w:rsidRPr="00B46559">
        <w:rPr>
          <w:sz w:val="28"/>
          <w:szCs w:val="28"/>
        </w:rPr>
        <w:t>ператор</w:t>
      </w:r>
      <w:r>
        <w:rPr>
          <w:sz w:val="28"/>
          <w:szCs w:val="28"/>
        </w:rPr>
        <w:t>- постановник</w:t>
      </w:r>
      <w:r w:rsidRPr="00B46559">
        <w:rPr>
          <w:sz w:val="28"/>
          <w:szCs w:val="28"/>
        </w:rPr>
        <w:t xml:space="preserve"> </w:t>
      </w:r>
      <w:r w:rsidRPr="000B485F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Олександр Сипухін</w:t>
      </w:r>
    </w:p>
    <w:p w:rsidR="006F4BCE" w:rsidRPr="000B485F" w:rsidRDefault="006F4BCE" w:rsidP="00FD5E84">
      <w:pPr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 w:rsidRPr="00B46559">
        <w:rPr>
          <w:sz w:val="28"/>
          <w:szCs w:val="28"/>
        </w:rPr>
        <w:t>вуко</w:t>
      </w:r>
      <w:r>
        <w:rPr>
          <w:sz w:val="28"/>
          <w:szCs w:val="28"/>
        </w:rPr>
        <w:t>оператор</w:t>
      </w:r>
      <w:r w:rsidRPr="00B46559"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>Василь Данилевич</w:t>
      </w:r>
    </w:p>
    <w:p w:rsidR="006F4BCE" w:rsidRPr="00B46559" w:rsidRDefault="006F4BCE" w:rsidP="00FD5E84">
      <w:pPr>
        <w:rPr>
          <w:sz w:val="28"/>
          <w:szCs w:val="28"/>
        </w:rPr>
      </w:pPr>
      <w:r w:rsidRPr="00B46559">
        <w:rPr>
          <w:sz w:val="28"/>
          <w:szCs w:val="28"/>
        </w:rPr>
        <w:tab/>
        <w:t>Музика  композитора Михайла Вербицького</w:t>
      </w:r>
    </w:p>
    <w:p w:rsidR="006F4BCE" w:rsidRPr="00B46559" w:rsidRDefault="006F4BCE" w:rsidP="00E41AD3">
      <w:pPr>
        <w:rPr>
          <w:sz w:val="28"/>
          <w:szCs w:val="28"/>
          <w:shd w:val="clear" w:color="auto" w:fill="FFFFFF"/>
        </w:rPr>
      </w:pPr>
      <w:r w:rsidRPr="00B46559">
        <w:rPr>
          <w:sz w:val="28"/>
          <w:szCs w:val="28"/>
        </w:rPr>
        <w:tab/>
        <w:t xml:space="preserve">Костюмер – </w:t>
      </w:r>
      <w:r w:rsidRPr="00B46559">
        <w:rPr>
          <w:sz w:val="28"/>
          <w:szCs w:val="28"/>
          <w:shd w:val="clear" w:color="auto" w:fill="FFFFFF"/>
        </w:rPr>
        <w:t xml:space="preserve">Ася Кравчук (підготовка вистав </w:t>
      </w:r>
      <w:r w:rsidRPr="00B46559">
        <w:rPr>
          <w:sz w:val="28"/>
          <w:szCs w:val="28"/>
        </w:rPr>
        <w:t>театру ім. Леся Курбаса),</w:t>
      </w:r>
    </w:p>
    <w:p w:rsidR="006F4BCE" w:rsidRPr="00B46559" w:rsidRDefault="006F4BCE" w:rsidP="00E41AD3">
      <w:pPr>
        <w:jc w:val="both"/>
        <w:rPr>
          <w:sz w:val="28"/>
          <w:szCs w:val="28"/>
          <w:shd w:val="clear" w:color="auto" w:fill="FFFFFF"/>
        </w:rPr>
      </w:pPr>
      <w:r w:rsidRPr="00B46559">
        <w:rPr>
          <w:sz w:val="28"/>
          <w:szCs w:val="28"/>
          <w:shd w:val="clear" w:color="auto" w:fill="FFFFFF"/>
        </w:rPr>
        <w:tab/>
      </w:r>
      <w:r w:rsidRPr="00B46559">
        <w:rPr>
          <w:sz w:val="28"/>
          <w:szCs w:val="28"/>
        </w:rPr>
        <w:t xml:space="preserve">Головний герой Михайло Вербицький – актор й директор театру ім. Леся Курбаса Микола Береза (фільмографія: </w:t>
      </w:r>
      <w:hyperlink r:id="rId6" w:tooltip="Срібна Земля. Хроніка Карпатської України 1919—1939" w:history="1">
        <w:r w:rsidRPr="00B46559">
          <w:rPr>
            <w:rStyle w:val="a4"/>
            <w:color w:val="auto"/>
            <w:sz w:val="28"/>
            <w:szCs w:val="28"/>
            <w:u w:val="none"/>
          </w:rPr>
          <w:t>«Срібна Земля. Хроніка Карпатської України 1919—1939»</w:t>
        </w:r>
      </w:hyperlink>
      <w:r w:rsidRPr="00B46559">
        <w:rPr>
          <w:sz w:val="28"/>
          <w:szCs w:val="28"/>
        </w:rPr>
        <w:t xml:space="preserve"> (2011), </w:t>
      </w:r>
      <w:hyperlink r:id="rId7" w:tooltip="Брати. Остання сповідь" w:history="1">
        <w:r w:rsidRPr="00B46559">
          <w:rPr>
            <w:rStyle w:val="a4"/>
            <w:color w:val="auto"/>
            <w:sz w:val="28"/>
            <w:szCs w:val="28"/>
            <w:u w:val="none"/>
          </w:rPr>
          <w:t>«Брати. Остання сповідь»</w:t>
        </w:r>
      </w:hyperlink>
      <w:r w:rsidRPr="00B46559">
        <w:rPr>
          <w:rStyle w:val="apple-converted-space"/>
          <w:sz w:val="28"/>
          <w:szCs w:val="28"/>
        </w:rPr>
        <w:t xml:space="preserve"> (2012),</w:t>
      </w:r>
      <w:r w:rsidRPr="00B46559">
        <w:rPr>
          <w:sz w:val="28"/>
          <w:szCs w:val="28"/>
        </w:rPr>
        <w:t>«Тіні незабутих предків»</w:t>
      </w:r>
      <w:r w:rsidRPr="00B46559">
        <w:rPr>
          <w:rStyle w:val="apple-converted-space"/>
          <w:sz w:val="28"/>
          <w:szCs w:val="28"/>
        </w:rPr>
        <w:t> (2012),</w:t>
      </w:r>
      <w:r w:rsidRPr="00B46559">
        <w:rPr>
          <w:sz w:val="28"/>
          <w:szCs w:val="28"/>
        </w:rPr>
        <w:t xml:space="preserve"> </w:t>
      </w:r>
      <w:hyperlink r:id="rId8" w:tooltip="Мар'яна (фільм)" w:history="1">
        <w:r w:rsidRPr="00B46559">
          <w:rPr>
            <w:rStyle w:val="a4"/>
            <w:color w:val="auto"/>
            <w:sz w:val="28"/>
            <w:szCs w:val="28"/>
            <w:u w:val="none"/>
          </w:rPr>
          <w:t>«Мар'яна»</w:t>
        </w:r>
      </w:hyperlink>
      <w:r w:rsidRPr="00B46559">
        <w:rPr>
          <w:sz w:val="28"/>
          <w:szCs w:val="28"/>
        </w:rPr>
        <w:t xml:space="preserve"> (2013), </w:t>
      </w:r>
      <w:hyperlink r:id="rId9" w:tooltip="Креденс (фільм)" w:history="1">
        <w:r w:rsidRPr="00B46559">
          <w:rPr>
            <w:rStyle w:val="a4"/>
            <w:color w:val="auto"/>
            <w:sz w:val="28"/>
            <w:szCs w:val="28"/>
            <w:u w:val="none"/>
          </w:rPr>
          <w:t>«Креденс»</w:t>
        </w:r>
      </w:hyperlink>
      <w:r w:rsidRPr="00B46559">
        <w:rPr>
          <w:rStyle w:val="apple-converted-space"/>
          <w:sz w:val="28"/>
          <w:szCs w:val="28"/>
        </w:rPr>
        <w:t> </w:t>
      </w:r>
      <w:r w:rsidRPr="00B46559">
        <w:rPr>
          <w:sz w:val="28"/>
          <w:szCs w:val="28"/>
        </w:rPr>
        <w:t xml:space="preserve"> (2014), </w:t>
      </w:r>
      <w:hyperlink r:id="rId10" w:tooltip="Червоний (український фільм)" w:history="1">
        <w:r w:rsidRPr="00B46559">
          <w:rPr>
            <w:rStyle w:val="a4"/>
            <w:color w:val="auto"/>
            <w:sz w:val="28"/>
            <w:szCs w:val="28"/>
            <w:u w:val="none"/>
          </w:rPr>
          <w:t>«Червоний»</w:t>
        </w:r>
      </w:hyperlink>
      <w:r w:rsidRPr="00B46559">
        <w:rPr>
          <w:sz w:val="28"/>
          <w:szCs w:val="28"/>
        </w:rPr>
        <w:t xml:space="preserve"> (2017),  </w:t>
      </w:r>
    </w:p>
    <w:p w:rsidR="006F4BCE" w:rsidRPr="00B46559" w:rsidRDefault="006F4BCE" w:rsidP="00E41AD3">
      <w:pPr>
        <w:jc w:val="both"/>
        <w:rPr>
          <w:sz w:val="28"/>
          <w:szCs w:val="28"/>
        </w:rPr>
      </w:pPr>
      <w:r w:rsidRPr="00B46559">
        <w:rPr>
          <w:sz w:val="28"/>
          <w:szCs w:val="28"/>
        </w:rPr>
        <w:tab/>
        <w:t>Актори театру ім. Леся Курбаса, студенти акторського факультету ЛНУ ім.І.Франка, хлопчики В</w:t>
      </w:r>
      <w:r>
        <w:rPr>
          <w:sz w:val="28"/>
          <w:szCs w:val="28"/>
        </w:rPr>
        <w:t>ла</w:t>
      </w:r>
      <w:r w:rsidRPr="00B46559">
        <w:rPr>
          <w:sz w:val="28"/>
          <w:szCs w:val="28"/>
        </w:rPr>
        <w:t xml:space="preserve">дислав та Тарас Бурії. </w:t>
      </w:r>
    </w:p>
    <w:p w:rsidR="006F4BCE" w:rsidRPr="00B46559" w:rsidRDefault="006F4BCE" w:rsidP="00E41AD3">
      <w:pPr>
        <w:rPr>
          <w:sz w:val="28"/>
          <w:szCs w:val="28"/>
        </w:rPr>
      </w:pPr>
      <w:r w:rsidRPr="00B46559">
        <w:rPr>
          <w:sz w:val="28"/>
          <w:szCs w:val="28"/>
        </w:rPr>
        <w:t>Наукові консультанти:</w:t>
      </w:r>
    </w:p>
    <w:p w:rsidR="006F4BCE" w:rsidRPr="00B46559" w:rsidRDefault="006F4BCE" w:rsidP="00E41AD3">
      <w:pPr>
        <w:rPr>
          <w:sz w:val="28"/>
          <w:szCs w:val="28"/>
        </w:rPr>
      </w:pPr>
      <w:r w:rsidRPr="00B46559">
        <w:rPr>
          <w:sz w:val="28"/>
          <w:szCs w:val="28"/>
        </w:rPr>
        <w:tab/>
        <w:t>професор історії, фахівець з українсько-слов'янських історичних  зв'язків (кінець ХVІІІ-XIX ст.), історії Східної Галичини,  історичного краєзнавства (Львівщина) – Михайло Кріль;</w:t>
      </w:r>
    </w:p>
    <w:p w:rsidR="006F4BCE" w:rsidRPr="00B46559" w:rsidRDefault="006F4BCE" w:rsidP="00E41AD3">
      <w:pPr>
        <w:rPr>
          <w:sz w:val="28"/>
          <w:szCs w:val="28"/>
        </w:rPr>
      </w:pPr>
      <w:r w:rsidRPr="00B46559">
        <w:rPr>
          <w:sz w:val="28"/>
          <w:szCs w:val="28"/>
        </w:rPr>
        <w:tab/>
        <w:t>професор театрознавства, декан факультету культури і мистецтв ЛНУ ім.І.Франка, фахівець з українського театрального життя ХІХ ст. – Богдан Козак;</w:t>
      </w:r>
    </w:p>
    <w:p w:rsidR="006F4BCE" w:rsidRPr="00B46559" w:rsidRDefault="006F4BCE" w:rsidP="00FD5E84">
      <w:pPr>
        <w:rPr>
          <w:sz w:val="28"/>
          <w:szCs w:val="28"/>
        </w:rPr>
      </w:pPr>
      <w:r w:rsidRPr="00B46559">
        <w:rPr>
          <w:sz w:val="28"/>
          <w:szCs w:val="28"/>
        </w:rPr>
        <w:tab/>
        <w:t xml:space="preserve">професор </w:t>
      </w:r>
      <w:r w:rsidRPr="00B46559">
        <w:rPr>
          <w:sz w:val="28"/>
          <w:szCs w:val="28"/>
          <w:shd w:val="clear" w:color="auto" w:fill="FFFFFF"/>
        </w:rPr>
        <w:t xml:space="preserve">мистецтвознавства, </w:t>
      </w:r>
      <w:r w:rsidRPr="00B46559">
        <w:rPr>
          <w:rStyle w:val="apple-converted-space"/>
          <w:sz w:val="28"/>
          <w:szCs w:val="28"/>
          <w:shd w:val="clear" w:color="auto" w:fill="FFFFFF"/>
        </w:rPr>
        <w:t> </w:t>
      </w:r>
      <w:r w:rsidRPr="00B46559">
        <w:rPr>
          <w:sz w:val="28"/>
          <w:szCs w:val="28"/>
          <w:shd w:val="clear" w:color="auto" w:fill="FFFFFF"/>
        </w:rPr>
        <w:t xml:space="preserve">фахівець з музичної медієвістики та україністики, літургійної музики </w:t>
      </w:r>
      <w:r w:rsidRPr="00B4655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B46559">
        <w:rPr>
          <w:sz w:val="28"/>
          <w:szCs w:val="28"/>
        </w:rPr>
        <w:t>– Юрій Ясіновський;</w:t>
      </w:r>
    </w:p>
    <w:p w:rsidR="006F4BCE" w:rsidRPr="00B46559" w:rsidRDefault="006F4BCE" w:rsidP="00FD5E84">
      <w:pPr>
        <w:rPr>
          <w:sz w:val="28"/>
          <w:szCs w:val="28"/>
        </w:rPr>
      </w:pPr>
      <w:r w:rsidRPr="00B46559">
        <w:rPr>
          <w:sz w:val="28"/>
          <w:szCs w:val="28"/>
        </w:rPr>
        <w:tab/>
        <w:t>кандидат музикознавства , фахівець з музичної традиції Східної Галичини ХІХ ст. –  Мирослава Новакевич.</w:t>
      </w:r>
    </w:p>
    <w:p w:rsidR="006F4BCE" w:rsidRPr="00B46559" w:rsidRDefault="006F4BCE" w:rsidP="00FD5E84">
      <w:pPr>
        <w:rPr>
          <w:sz w:val="28"/>
          <w:szCs w:val="28"/>
        </w:rPr>
      </w:pPr>
    </w:p>
    <w:p w:rsidR="006F4BCE" w:rsidRPr="00B46559" w:rsidRDefault="006F4BCE" w:rsidP="00FD5E84">
      <w:pPr>
        <w:rPr>
          <w:sz w:val="28"/>
          <w:szCs w:val="28"/>
        </w:rPr>
      </w:pPr>
      <w:r w:rsidRPr="00B46559">
        <w:rPr>
          <w:sz w:val="28"/>
          <w:szCs w:val="28"/>
        </w:rPr>
        <w:t>Загальний бюджет проекту та очікуване фінансування – 241000 грн.</w:t>
      </w:r>
    </w:p>
    <w:p w:rsidR="006F4BCE" w:rsidRPr="00B46559" w:rsidRDefault="006F4BCE" w:rsidP="00FD5E84">
      <w:pPr>
        <w:rPr>
          <w:sz w:val="28"/>
          <w:szCs w:val="28"/>
        </w:rPr>
      </w:pPr>
    </w:p>
    <w:p w:rsidR="006F4BCE" w:rsidRPr="00B46559" w:rsidRDefault="006F4BCE" w:rsidP="00DD605F">
      <w:pPr>
        <w:rPr>
          <w:sz w:val="28"/>
          <w:szCs w:val="28"/>
        </w:rPr>
      </w:pPr>
      <w:r w:rsidRPr="00B46559">
        <w:rPr>
          <w:sz w:val="28"/>
          <w:szCs w:val="28"/>
        </w:rPr>
        <w:t>Хронометраж фільму не менше 40 хв.</w:t>
      </w:r>
    </w:p>
    <w:p w:rsidR="006F4BCE" w:rsidRPr="00B46559" w:rsidRDefault="006F4BCE">
      <w:pPr>
        <w:spacing w:after="200" w:line="276" w:lineRule="auto"/>
        <w:rPr>
          <w:sz w:val="28"/>
          <w:szCs w:val="28"/>
        </w:rPr>
      </w:pPr>
      <w:r w:rsidRPr="00B46559">
        <w:rPr>
          <w:sz w:val="28"/>
          <w:szCs w:val="28"/>
        </w:rPr>
        <w:br w:type="page"/>
      </w:r>
    </w:p>
    <w:p w:rsidR="006F4BCE" w:rsidRPr="005A362B" w:rsidRDefault="006F4BCE" w:rsidP="005A362B">
      <w:pPr>
        <w:jc w:val="center"/>
        <w:rPr>
          <w:b/>
          <w:sz w:val="28"/>
          <w:szCs w:val="28"/>
        </w:rPr>
      </w:pPr>
      <w:r w:rsidRPr="005A362B">
        <w:rPr>
          <w:b/>
          <w:sz w:val="28"/>
          <w:szCs w:val="28"/>
        </w:rPr>
        <w:t>Кошторис витрат</w:t>
      </w:r>
    </w:p>
    <w:p w:rsidR="006F4BCE" w:rsidRDefault="006F4BCE" w:rsidP="005A362B">
      <w:pPr>
        <w:jc w:val="center"/>
        <w:rPr>
          <w:b/>
          <w:sz w:val="28"/>
          <w:szCs w:val="28"/>
        </w:rPr>
      </w:pPr>
      <w:r w:rsidRPr="005A362B">
        <w:rPr>
          <w:b/>
          <w:sz w:val="28"/>
          <w:szCs w:val="28"/>
        </w:rPr>
        <w:t>створення  документально</w:t>
      </w:r>
      <w:r w:rsidRPr="00311946">
        <w:rPr>
          <w:b/>
          <w:sz w:val="28"/>
          <w:szCs w:val="28"/>
        </w:rPr>
        <w:t xml:space="preserve">-ігрового фільму </w:t>
      </w:r>
    </w:p>
    <w:p w:rsidR="006F4BCE" w:rsidRPr="001E198D" w:rsidRDefault="006F4BCE" w:rsidP="005A362B">
      <w:pPr>
        <w:jc w:val="center"/>
        <w:rPr>
          <w:b/>
          <w:sz w:val="28"/>
          <w:szCs w:val="28"/>
        </w:rPr>
      </w:pPr>
      <w:r w:rsidRPr="001E198D">
        <w:rPr>
          <w:b/>
          <w:sz w:val="28"/>
          <w:szCs w:val="28"/>
        </w:rPr>
        <w:t xml:space="preserve">«Михайло Вербицький: Серце запалене любов’ю до України-Руси» </w:t>
      </w:r>
    </w:p>
    <w:p w:rsidR="006F4BCE" w:rsidRDefault="006F4BCE" w:rsidP="005A362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085"/>
      </w:tblGrid>
      <w:tr w:rsidR="006F4BCE" w:rsidTr="00937F50">
        <w:tc>
          <w:tcPr>
            <w:tcW w:w="675" w:type="dxa"/>
          </w:tcPr>
          <w:p w:rsidR="006F4BCE" w:rsidRPr="00937F50" w:rsidRDefault="006F4BCE" w:rsidP="00937F50">
            <w:pPr>
              <w:jc w:val="center"/>
              <w:rPr>
                <w:b/>
              </w:rPr>
            </w:pPr>
            <w:r w:rsidRPr="00937F50">
              <w:rPr>
                <w:b/>
              </w:rPr>
              <w:t>№ п/п</w:t>
            </w:r>
          </w:p>
        </w:tc>
        <w:tc>
          <w:tcPr>
            <w:tcW w:w="6379" w:type="dxa"/>
          </w:tcPr>
          <w:p w:rsidR="006F4BCE" w:rsidRPr="00937F50" w:rsidRDefault="006F4BCE" w:rsidP="00937F50">
            <w:pPr>
              <w:jc w:val="center"/>
              <w:rPr>
                <w:b/>
              </w:rPr>
            </w:pPr>
            <w:r w:rsidRPr="00937F50">
              <w:rPr>
                <w:b/>
              </w:rPr>
              <w:t>Назва робіт</w:t>
            </w:r>
          </w:p>
        </w:tc>
        <w:tc>
          <w:tcPr>
            <w:tcW w:w="3085" w:type="dxa"/>
          </w:tcPr>
          <w:p w:rsidR="006F4BCE" w:rsidRPr="00937F50" w:rsidRDefault="006F4BCE" w:rsidP="00937F50">
            <w:pPr>
              <w:jc w:val="center"/>
              <w:rPr>
                <w:b/>
              </w:rPr>
            </w:pPr>
            <w:r w:rsidRPr="00937F50">
              <w:rPr>
                <w:b/>
              </w:rPr>
              <w:t>Сума. грн.</w:t>
            </w:r>
          </w:p>
        </w:tc>
      </w:tr>
      <w:tr w:rsidR="006F4BCE" w:rsidTr="00937F50">
        <w:tc>
          <w:tcPr>
            <w:tcW w:w="675" w:type="dxa"/>
          </w:tcPr>
          <w:p w:rsidR="006F4BCE" w:rsidRPr="006A2656" w:rsidRDefault="006F4BCE" w:rsidP="00937F50">
            <w:pPr>
              <w:jc w:val="center"/>
            </w:pPr>
            <w:r w:rsidRPr="006A2656">
              <w:t>1</w:t>
            </w:r>
          </w:p>
        </w:tc>
        <w:tc>
          <w:tcPr>
            <w:tcW w:w="6379" w:type="dxa"/>
          </w:tcPr>
          <w:p w:rsidR="006F4BCE" w:rsidRDefault="006F4BCE" w:rsidP="00937F50">
            <w:pPr>
              <w:jc w:val="center"/>
            </w:pPr>
            <w:r w:rsidRPr="006A2656">
              <w:t xml:space="preserve">Написання </w:t>
            </w:r>
            <w:r>
              <w:t>сценарного плану, літературного та режисерського сценарію:</w:t>
            </w:r>
          </w:p>
          <w:p w:rsidR="006F4BCE" w:rsidRDefault="006F4BCE" w:rsidP="00937F50">
            <w:pPr>
              <w:pStyle w:val="a5"/>
              <w:numPr>
                <w:ilvl w:val="0"/>
                <w:numId w:val="2"/>
              </w:numPr>
            </w:pPr>
            <w:r>
              <w:t>Розробка та опрацювання сценарію (тексту)</w:t>
            </w:r>
          </w:p>
          <w:p w:rsidR="006F4BCE" w:rsidRDefault="006F4BCE" w:rsidP="00937F50">
            <w:pPr>
              <w:pStyle w:val="a5"/>
              <w:numPr>
                <w:ilvl w:val="0"/>
                <w:numId w:val="2"/>
              </w:numPr>
            </w:pPr>
            <w:r>
              <w:t>Підготовка до зйомок, кастинг</w:t>
            </w:r>
          </w:p>
          <w:p w:rsidR="006F4BCE" w:rsidRDefault="006F4BCE" w:rsidP="00937F50">
            <w:pPr>
              <w:pStyle w:val="a5"/>
              <w:numPr>
                <w:ilvl w:val="0"/>
                <w:numId w:val="2"/>
              </w:numPr>
            </w:pPr>
            <w:r>
              <w:t>Промальовка розкадровки</w:t>
            </w:r>
          </w:p>
          <w:p w:rsidR="006F4BCE" w:rsidRDefault="006F4BCE" w:rsidP="00937F50">
            <w:pPr>
              <w:pStyle w:val="a5"/>
              <w:numPr>
                <w:ilvl w:val="0"/>
                <w:numId w:val="2"/>
              </w:numPr>
            </w:pPr>
            <w:r>
              <w:t xml:space="preserve">Консультація щодо костюмів, музичної і історичної ситуації </w:t>
            </w:r>
          </w:p>
          <w:p w:rsidR="006F4BCE" w:rsidRDefault="006F4BCE" w:rsidP="00937F50">
            <w:pPr>
              <w:pStyle w:val="a5"/>
              <w:numPr>
                <w:ilvl w:val="0"/>
                <w:numId w:val="2"/>
              </w:numPr>
            </w:pPr>
            <w:r>
              <w:t>Пощук локацій для зйомок</w:t>
            </w:r>
          </w:p>
          <w:p w:rsidR="006F4BCE" w:rsidRPr="006A2656" w:rsidRDefault="006F4BCE" w:rsidP="00937F50">
            <w:pPr>
              <w:jc w:val="center"/>
            </w:pPr>
          </w:p>
        </w:tc>
        <w:tc>
          <w:tcPr>
            <w:tcW w:w="3085" w:type="dxa"/>
          </w:tcPr>
          <w:p w:rsidR="006F4BCE" w:rsidRPr="006A2656" w:rsidRDefault="006F4BCE" w:rsidP="00937F50">
            <w:pPr>
              <w:jc w:val="center"/>
            </w:pPr>
            <w:r>
              <w:t>30000</w:t>
            </w:r>
          </w:p>
        </w:tc>
      </w:tr>
      <w:tr w:rsidR="006F4BCE" w:rsidTr="00937F50">
        <w:tc>
          <w:tcPr>
            <w:tcW w:w="675" w:type="dxa"/>
          </w:tcPr>
          <w:p w:rsidR="006F4BCE" w:rsidRPr="006A2656" w:rsidRDefault="006F4BCE" w:rsidP="00937F50">
            <w:pPr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6F4BCE" w:rsidRPr="006A2656" w:rsidRDefault="006F4BCE" w:rsidP="00937F50">
            <w:pPr>
              <w:jc w:val="center"/>
            </w:pPr>
            <w:r>
              <w:t>Оренда транспорту на весь час зйомок фільму</w:t>
            </w:r>
          </w:p>
        </w:tc>
        <w:tc>
          <w:tcPr>
            <w:tcW w:w="3085" w:type="dxa"/>
          </w:tcPr>
          <w:p w:rsidR="006F4BCE" w:rsidRDefault="006F4BCE" w:rsidP="00937F50">
            <w:pPr>
              <w:jc w:val="center"/>
            </w:pPr>
            <w:r>
              <w:t>28000</w:t>
            </w:r>
          </w:p>
        </w:tc>
      </w:tr>
      <w:tr w:rsidR="006F4BCE" w:rsidTr="00937F50">
        <w:tc>
          <w:tcPr>
            <w:tcW w:w="675" w:type="dxa"/>
          </w:tcPr>
          <w:p w:rsidR="006F4BCE" w:rsidRDefault="006F4BCE" w:rsidP="00937F50">
            <w:pPr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6F4BCE" w:rsidRDefault="006F4BCE" w:rsidP="00937F50">
            <w:pPr>
              <w:jc w:val="center"/>
            </w:pPr>
            <w:r>
              <w:t>Послуги з проведення відео зйомок (робота оператора, режисера-постановника, костюмера, гримера, консультантів)</w:t>
            </w:r>
          </w:p>
        </w:tc>
        <w:tc>
          <w:tcPr>
            <w:tcW w:w="3085" w:type="dxa"/>
          </w:tcPr>
          <w:p w:rsidR="006F4BCE" w:rsidRDefault="006F4BCE" w:rsidP="00937F50">
            <w:pPr>
              <w:jc w:val="center"/>
            </w:pPr>
            <w:r>
              <w:t>55000</w:t>
            </w:r>
          </w:p>
        </w:tc>
      </w:tr>
      <w:tr w:rsidR="006F4BCE" w:rsidTr="00937F50">
        <w:tc>
          <w:tcPr>
            <w:tcW w:w="675" w:type="dxa"/>
          </w:tcPr>
          <w:p w:rsidR="006F4BCE" w:rsidRDefault="006F4BCE" w:rsidP="00937F50">
            <w:pPr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6F4BCE" w:rsidRDefault="006F4BCE" w:rsidP="00937F50">
            <w:pPr>
              <w:jc w:val="center"/>
            </w:pPr>
            <w:r>
              <w:t>Оренда знімальної техніки – освітлення, відеокамери, штативи, операторський кран тощо</w:t>
            </w:r>
          </w:p>
        </w:tc>
        <w:tc>
          <w:tcPr>
            <w:tcW w:w="3085" w:type="dxa"/>
          </w:tcPr>
          <w:p w:rsidR="006F4BCE" w:rsidRDefault="006F4BCE" w:rsidP="00937F50">
            <w:pPr>
              <w:jc w:val="center"/>
            </w:pPr>
            <w:r>
              <w:t>30000</w:t>
            </w:r>
          </w:p>
        </w:tc>
      </w:tr>
      <w:tr w:rsidR="006F4BCE" w:rsidTr="00937F50">
        <w:tc>
          <w:tcPr>
            <w:tcW w:w="675" w:type="dxa"/>
          </w:tcPr>
          <w:p w:rsidR="006F4BCE" w:rsidRDefault="006F4BCE" w:rsidP="00937F50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6F4BCE" w:rsidRDefault="006F4BCE" w:rsidP="00937F50">
            <w:pPr>
              <w:jc w:val="center"/>
            </w:pPr>
            <w:r>
              <w:t>Оренда театральних реквізитів (одяг, ужиткові предмети, макети тощо)</w:t>
            </w:r>
          </w:p>
        </w:tc>
        <w:tc>
          <w:tcPr>
            <w:tcW w:w="3085" w:type="dxa"/>
          </w:tcPr>
          <w:p w:rsidR="006F4BCE" w:rsidRDefault="006F4BCE" w:rsidP="00937F50">
            <w:pPr>
              <w:jc w:val="center"/>
            </w:pPr>
            <w:r>
              <w:t>58000</w:t>
            </w:r>
          </w:p>
        </w:tc>
      </w:tr>
      <w:tr w:rsidR="006F4BCE" w:rsidTr="00937F50">
        <w:tc>
          <w:tcPr>
            <w:tcW w:w="675" w:type="dxa"/>
          </w:tcPr>
          <w:p w:rsidR="006F4BCE" w:rsidRDefault="006F4BCE" w:rsidP="00937F50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6F4BCE" w:rsidRDefault="006F4BCE" w:rsidP="00937F50">
            <w:pPr>
              <w:jc w:val="center"/>
            </w:pPr>
            <w:r>
              <w:t>Аналіз, впорядкування та монтаж відзнятого матеріалу</w:t>
            </w:r>
          </w:p>
        </w:tc>
        <w:tc>
          <w:tcPr>
            <w:tcW w:w="3085" w:type="dxa"/>
          </w:tcPr>
          <w:p w:rsidR="006F4BCE" w:rsidRDefault="006F4BCE" w:rsidP="00937F50">
            <w:pPr>
              <w:jc w:val="center"/>
            </w:pPr>
            <w:r>
              <w:t>25000</w:t>
            </w:r>
          </w:p>
        </w:tc>
      </w:tr>
      <w:tr w:rsidR="006F4BCE" w:rsidTr="00937F50">
        <w:tc>
          <w:tcPr>
            <w:tcW w:w="675" w:type="dxa"/>
          </w:tcPr>
          <w:p w:rsidR="006F4BCE" w:rsidRDefault="006F4BCE" w:rsidP="00937F50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6F4BCE" w:rsidRDefault="006F4BCE" w:rsidP="00937F50">
            <w:pPr>
              <w:jc w:val="center"/>
            </w:pPr>
            <w:r>
              <w:t>Послуги і запис музики на студії звукозапису</w:t>
            </w:r>
          </w:p>
        </w:tc>
        <w:tc>
          <w:tcPr>
            <w:tcW w:w="3085" w:type="dxa"/>
          </w:tcPr>
          <w:p w:rsidR="006F4BCE" w:rsidRDefault="006F4BCE" w:rsidP="00937F50">
            <w:pPr>
              <w:jc w:val="center"/>
            </w:pPr>
            <w:r>
              <w:t>15000</w:t>
            </w:r>
          </w:p>
        </w:tc>
      </w:tr>
      <w:tr w:rsidR="006F4BCE" w:rsidTr="00937F50">
        <w:tc>
          <w:tcPr>
            <w:tcW w:w="675" w:type="dxa"/>
          </w:tcPr>
          <w:p w:rsidR="006F4BCE" w:rsidRDefault="006F4BCE" w:rsidP="00937F50">
            <w:pPr>
              <w:jc w:val="center"/>
            </w:pPr>
          </w:p>
        </w:tc>
        <w:tc>
          <w:tcPr>
            <w:tcW w:w="6379" w:type="dxa"/>
          </w:tcPr>
          <w:p w:rsidR="006F4BCE" w:rsidRPr="00937F50" w:rsidRDefault="006F4BCE" w:rsidP="00937F5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37F50">
              <w:rPr>
                <w:b/>
              </w:rPr>
              <w:t>азом</w:t>
            </w:r>
          </w:p>
        </w:tc>
        <w:tc>
          <w:tcPr>
            <w:tcW w:w="3085" w:type="dxa"/>
          </w:tcPr>
          <w:p w:rsidR="006F4BCE" w:rsidRDefault="006F4BCE" w:rsidP="00937F50">
            <w:pPr>
              <w:jc w:val="center"/>
            </w:pPr>
            <w:r>
              <w:t>241000</w:t>
            </w:r>
          </w:p>
        </w:tc>
      </w:tr>
    </w:tbl>
    <w:p w:rsidR="006F4BCE" w:rsidRDefault="006F4BCE" w:rsidP="005A362B">
      <w:pPr>
        <w:jc w:val="center"/>
        <w:rPr>
          <w:b/>
          <w:sz w:val="28"/>
          <w:szCs w:val="28"/>
        </w:rPr>
      </w:pPr>
    </w:p>
    <w:p w:rsidR="006F4BCE" w:rsidRPr="00331BAA" w:rsidRDefault="006F4BCE" w:rsidP="005A362B">
      <w:pPr>
        <w:jc w:val="center"/>
        <w:rPr>
          <w:sz w:val="28"/>
          <w:szCs w:val="28"/>
        </w:rPr>
      </w:pPr>
    </w:p>
    <w:sectPr w:rsidR="006F4BCE" w:rsidRPr="00331BAA" w:rsidSect="001E198D">
      <w:pgSz w:w="11906" w:h="16838"/>
      <w:pgMar w:top="36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0E2"/>
    <w:multiLevelType w:val="multilevel"/>
    <w:tmpl w:val="72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951C90"/>
    <w:multiLevelType w:val="hybridMultilevel"/>
    <w:tmpl w:val="8564DB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384AF2"/>
    <w:multiLevelType w:val="hybridMultilevel"/>
    <w:tmpl w:val="EA72D732"/>
    <w:lvl w:ilvl="0" w:tplc="291EABF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06EF"/>
    <w:rsid w:val="000A40CC"/>
    <w:rsid w:val="000B485F"/>
    <w:rsid w:val="001906EF"/>
    <w:rsid w:val="001B168A"/>
    <w:rsid w:val="001E198D"/>
    <w:rsid w:val="00200E0B"/>
    <w:rsid w:val="00296526"/>
    <w:rsid w:val="002C1957"/>
    <w:rsid w:val="00311946"/>
    <w:rsid w:val="00331BAA"/>
    <w:rsid w:val="00335CFD"/>
    <w:rsid w:val="00397152"/>
    <w:rsid w:val="003D3C93"/>
    <w:rsid w:val="00541A8A"/>
    <w:rsid w:val="005470B1"/>
    <w:rsid w:val="00586820"/>
    <w:rsid w:val="005A362B"/>
    <w:rsid w:val="005D5962"/>
    <w:rsid w:val="006A2656"/>
    <w:rsid w:val="006F02C3"/>
    <w:rsid w:val="006F4BCE"/>
    <w:rsid w:val="00827538"/>
    <w:rsid w:val="008975B8"/>
    <w:rsid w:val="00937F50"/>
    <w:rsid w:val="00984E49"/>
    <w:rsid w:val="009B31DA"/>
    <w:rsid w:val="009D1441"/>
    <w:rsid w:val="00A00A08"/>
    <w:rsid w:val="00A155DC"/>
    <w:rsid w:val="00AA5C02"/>
    <w:rsid w:val="00B46559"/>
    <w:rsid w:val="00BA3755"/>
    <w:rsid w:val="00D16619"/>
    <w:rsid w:val="00D558C4"/>
    <w:rsid w:val="00DD605F"/>
    <w:rsid w:val="00E41AD3"/>
    <w:rsid w:val="00E86DAA"/>
    <w:rsid w:val="00EB1E0B"/>
    <w:rsid w:val="00F90BC9"/>
    <w:rsid w:val="00FD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6E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906EF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A375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D605F"/>
    <w:rPr>
      <w:rFonts w:cs="Times New Roman"/>
    </w:rPr>
  </w:style>
  <w:style w:type="paragraph" w:styleId="a6">
    <w:name w:val="No Spacing"/>
    <w:uiPriority w:val="99"/>
    <w:qFormat/>
    <w:rsid w:val="00E41AD3"/>
    <w:rPr>
      <w:lang w:eastAsia="en-US"/>
    </w:rPr>
  </w:style>
  <w:style w:type="character" w:styleId="a7">
    <w:name w:val="Emphasis"/>
    <w:basedOn w:val="a0"/>
    <w:uiPriority w:val="99"/>
    <w:qFormat/>
    <w:rsid w:val="00E41AD3"/>
    <w:rPr>
      <w:rFonts w:cs="Times New Roman"/>
      <w:i/>
    </w:rPr>
  </w:style>
  <w:style w:type="paragraph" w:styleId="a8">
    <w:name w:val="Normal (Web)"/>
    <w:basedOn w:val="a"/>
    <w:uiPriority w:val="99"/>
    <w:rsid w:val="00E41A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0%D1%80%27%D1%8F%D0%BD%D0%B0_(%D1%84%D1%96%D0%BB%D1%8C%D0%BC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1%D1%80%D0%B0%D1%82%D0%B8._%D0%9E%D1%81%D1%82%D0%B0%D0%BD%D0%BD%D1%8F_%D1%81%D0%BF%D0%BE%D0%B2%D1%96%D0%B4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80%D1%96%D0%B1%D0%BD%D0%B0_%D0%97%D0%B5%D0%BC%D0%BB%D1%8F._%D0%A5%D1%80%D0%BE%D0%BD%D1%96%D0%BA%D0%B0_%D0%9A%D0%B0%D1%80%D0%BF%D0%B0%D1%82%D1%81%D1%8C%D0%BA%D0%BE%D1%97_%D0%A3%D0%BA%D1%80%D0%B0%D1%97%D0%BD%D0%B8_1919%E2%80%94193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psoborlviv@ukr.net" TargetMode="External"/><Relationship Id="rId10" Type="http://schemas.openxmlformats.org/officeDocument/2006/relationships/hyperlink" Target="https://uk.wikipedia.org/wiki/%D0%A7%D0%B5%D1%80%D0%B2%D0%BE%D0%BD%D0%B8%D0%B9_(%D1%83%D0%BA%D1%80%D0%B0%D1%97%D0%BD%D1%81%D1%8C%D0%BA%D0%B8%D0%B9_%D1%84%D1%96%D0%BB%D1%8C%D0%B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1%80%D0%B5%D0%B4%D0%B5%D0%BD%D1%81_(%D1%84%D1%96%D0%BB%D1%8C%D0%BC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7096</Words>
  <Characters>4046</Characters>
  <Application>Microsoft Office Word</Application>
  <DocSecurity>4</DocSecurity>
  <Lines>33</Lines>
  <Paragraphs>22</Paragraphs>
  <ScaleCrop>false</ScaleCrop>
  <Company>Reanimator Extreme Edition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Андрій</cp:lastModifiedBy>
  <cp:revision>2</cp:revision>
  <dcterms:created xsi:type="dcterms:W3CDTF">2017-11-09T09:15:00Z</dcterms:created>
  <dcterms:modified xsi:type="dcterms:W3CDTF">2017-11-09T09:15:00Z</dcterms:modified>
</cp:coreProperties>
</file>