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BA0C" w14:textId="77777777" w:rsidR="00F232D6" w:rsidRDefault="00F232D6" w:rsidP="00F232D6">
      <w:pPr>
        <w:ind w:firstLine="570"/>
        <w:jc w:val="center"/>
        <w:rPr>
          <w:b/>
        </w:rPr>
      </w:pPr>
      <w:r>
        <w:rPr>
          <w:noProof/>
          <w:sz w:val="32"/>
          <w:lang w:val="uk-UA" w:eastAsia="uk-UA"/>
        </w:rPr>
        <w:drawing>
          <wp:inline distT="0" distB="0" distL="0" distR="0" wp14:anchorId="37002EE6" wp14:editId="1D13F051">
            <wp:extent cx="5715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p>
    <w:p w14:paraId="1716082C" w14:textId="77777777" w:rsidR="00F232D6" w:rsidRPr="00B554D5" w:rsidRDefault="00F232D6" w:rsidP="00F232D6">
      <w:pPr>
        <w:ind w:firstLine="570"/>
        <w:jc w:val="center"/>
        <w:rPr>
          <w:b/>
          <w:sz w:val="28"/>
          <w:szCs w:val="28"/>
        </w:rPr>
      </w:pPr>
      <w:r w:rsidRPr="00B554D5">
        <w:rPr>
          <w:b/>
          <w:sz w:val="28"/>
          <w:szCs w:val="28"/>
        </w:rPr>
        <w:t xml:space="preserve">У К Р А Ї Н А </w:t>
      </w:r>
    </w:p>
    <w:p w14:paraId="43444119" w14:textId="77777777" w:rsidR="00F232D6" w:rsidRPr="00B554D5" w:rsidRDefault="00F232D6" w:rsidP="00F232D6">
      <w:pPr>
        <w:ind w:firstLine="570"/>
        <w:jc w:val="center"/>
        <w:rPr>
          <w:b/>
          <w:sz w:val="28"/>
          <w:szCs w:val="28"/>
        </w:rPr>
      </w:pPr>
      <w:r w:rsidRPr="00B554D5">
        <w:rPr>
          <w:b/>
          <w:sz w:val="28"/>
          <w:szCs w:val="28"/>
        </w:rPr>
        <w:t>ЖОВКІВСЬКА МІСЬКА РАДА</w:t>
      </w:r>
    </w:p>
    <w:p w14:paraId="2C823001" w14:textId="77777777" w:rsidR="00F232D6" w:rsidRPr="00B554D5" w:rsidRDefault="00F232D6" w:rsidP="00F232D6">
      <w:pPr>
        <w:ind w:firstLine="570"/>
        <w:jc w:val="center"/>
        <w:rPr>
          <w:b/>
          <w:sz w:val="28"/>
          <w:szCs w:val="28"/>
        </w:rPr>
      </w:pPr>
      <w:r w:rsidRPr="00B554D5">
        <w:rPr>
          <w:b/>
          <w:sz w:val="28"/>
          <w:szCs w:val="28"/>
        </w:rPr>
        <w:t>Львівського району Львівської області</w:t>
      </w:r>
    </w:p>
    <w:p w14:paraId="19785AA0" w14:textId="77777777" w:rsidR="00F232D6" w:rsidRPr="00B554D5" w:rsidRDefault="00F232D6" w:rsidP="00F232D6">
      <w:pPr>
        <w:ind w:firstLine="570"/>
        <w:jc w:val="center"/>
        <w:rPr>
          <w:b/>
          <w:sz w:val="28"/>
          <w:szCs w:val="28"/>
        </w:rPr>
      </w:pPr>
      <w:r w:rsidRPr="00B554D5">
        <w:rPr>
          <w:b/>
          <w:sz w:val="28"/>
          <w:szCs w:val="28"/>
        </w:rPr>
        <w:t xml:space="preserve">____а сесія </w:t>
      </w:r>
      <w:r w:rsidRPr="00B554D5">
        <w:rPr>
          <w:b/>
          <w:sz w:val="28"/>
          <w:szCs w:val="28"/>
          <w:lang w:val="en-US"/>
        </w:rPr>
        <w:t>VIII</w:t>
      </w:r>
      <w:r w:rsidRPr="00B554D5">
        <w:rPr>
          <w:b/>
          <w:sz w:val="28"/>
          <w:szCs w:val="28"/>
        </w:rPr>
        <w:t xml:space="preserve"> – демократичного скликання</w:t>
      </w:r>
    </w:p>
    <w:p w14:paraId="393971CF" w14:textId="77777777" w:rsidR="00F232D6" w:rsidRPr="00B554D5" w:rsidRDefault="00F232D6" w:rsidP="00F232D6">
      <w:pPr>
        <w:ind w:firstLine="570"/>
        <w:jc w:val="center"/>
        <w:rPr>
          <w:b/>
          <w:sz w:val="28"/>
          <w:szCs w:val="28"/>
        </w:rPr>
      </w:pPr>
    </w:p>
    <w:p w14:paraId="6BCFE930" w14:textId="77777777" w:rsidR="00F232D6" w:rsidRPr="00B554D5" w:rsidRDefault="00F232D6" w:rsidP="00F232D6">
      <w:pPr>
        <w:ind w:firstLine="570"/>
        <w:jc w:val="center"/>
        <w:rPr>
          <w:b/>
          <w:sz w:val="28"/>
          <w:szCs w:val="28"/>
        </w:rPr>
      </w:pPr>
      <w:r w:rsidRPr="00B554D5">
        <w:rPr>
          <w:b/>
          <w:sz w:val="28"/>
          <w:szCs w:val="28"/>
        </w:rPr>
        <w:t>РІШЕННЯ</w:t>
      </w:r>
    </w:p>
    <w:p w14:paraId="2231D239" w14:textId="77777777" w:rsidR="00F232D6" w:rsidRPr="00B554D5" w:rsidRDefault="00F232D6" w:rsidP="00F232D6">
      <w:pPr>
        <w:ind w:firstLine="570"/>
        <w:rPr>
          <w:b/>
          <w:sz w:val="28"/>
          <w:szCs w:val="28"/>
        </w:rPr>
      </w:pPr>
    </w:p>
    <w:p w14:paraId="6C5A8AE1" w14:textId="376262D0" w:rsidR="00F232D6" w:rsidRPr="00B554D5" w:rsidRDefault="00F232D6" w:rsidP="00F232D6">
      <w:pPr>
        <w:ind w:firstLine="570"/>
        <w:rPr>
          <w:sz w:val="28"/>
          <w:szCs w:val="28"/>
        </w:rPr>
      </w:pPr>
      <w:r w:rsidRPr="00B554D5">
        <w:rPr>
          <w:sz w:val="28"/>
          <w:szCs w:val="28"/>
        </w:rPr>
        <w:t>від _______202</w:t>
      </w:r>
      <w:r w:rsidR="00815EA7">
        <w:rPr>
          <w:sz w:val="28"/>
          <w:szCs w:val="28"/>
          <w:lang w:val="uk-UA"/>
        </w:rPr>
        <w:t>6</w:t>
      </w:r>
      <w:r w:rsidRPr="00B554D5">
        <w:rPr>
          <w:sz w:val="28"/>
          <w:szCs w:val="28"/>
        </w:rPr>
        <w:t xml:space="preserve"> року    №</w:t>
      </w:r>
      <w:r w:rsidRPr="00B554D5">
        <w:rPr>
          <w:sz w:val="28"/>
          <w:szCs w:val="28"/>
        </w:rPr>
        <w:tab/>
        <w:t xml:space="preserve">                                                  </w:t>
      </w:r>
      <w:r w:rsidRPr="00B554D5">
        <w:rPr>
          <w:sz w:val="28"/>
          <w:szCs w:val="28"/>
        </w:rPr>
        <w:tab/>
        <w:t xml:space="preserve"> м.Жовква</w:t>
      </w:r>
    </w:p>
    <w:p w14:paraId="688EC017" w14:textId="77777777" w:rsidR="00F232D6" w:rsidRPr="00B554D5" w:rsidRDefault="00F232D6" w:rsidP="00F232D6">
      <w:pPr>
        <w:rPr>
          <w:sz w:val="28"/>
          <w:szCs w:val="28"/>
        </w:rPr>
      </w:pPr>
    </w:p>
    <w:tbl>
      <w:tblPr>
        <w:tblW w:w="9747" w:type="dxa"/>
        <w:tblLook w:val="04A0" w:firstRow="1" w:lastRow="0" w:firstColumn="1" w:lastColumn="0" w:noHBand="0" w:noVBand="1"/>
      </w:tblPr>
      <w:tblGrid>
        <w:gridCol w:w="7196"/>
        <w:gridCol w:w="2551"/>
      </w:tblGrid>
      <w:tr w:rsidR="00815EA7" w:rsidRPr="00815EA7" w14:paraId="12464DF2" w14:textId="77777777" w:rsidTr="00E62810">
        <w:trPr>
          <w:trHeight w:val="804"/>
        </w:trPr>
        <w:tc>
          <w:tcPr>
            <w:tcW w:w="7196" w:type="dxa"/>
          </w:tcPr>
          <w:p w14:paraId="6AA33F41" w14:textId="71254583" w:rsidR="00815EA7" w:rsidRPr="00815EA7" w:rsidRDefault="00815EA7" w:rsidP="00815EA7">
            <w:pPr>
              <w:tabs>
                <w:tab w:val="center" w:pos="4153"/>
                <w:tab w:val="right" w:pos="9781"/>
              </w:tabs>
              <w:jc w:val="both"/>
              <w:rPr>
                <w:sz w:val="28"/>
                <w:szCs w:val="28"/>
                <w:lang w:val="uk-UA"/>
              </w:rPr>
            </w:pPr>
            <w:r w:rsidRPr="00815EA7">
              <w:rPr>
                <w:b/>
                <w:bCs/>
                <w:sz w:val="28"/>
                <w:szCs w:val="20"/>
                <w:lang w:val="uk-UA"/>
              </w:rPr>
              <w:t xml:space="preserve">Про затвердження </w:t>
            </w:r>
            <w:r w:rsidRPr="00815EA7">
              <w:rPr>
                <w:b/>
                <w:iCs/>
                <w:sz w:val="28"/>
                <w:szCs w:val="28"/>
                <w:lang w:val="uk-UA"/>
              </w:rPr>
              <w:t xml:space="preserve">Порядку передачі майна комунальної власності </w:t>
            </w:r>
            <w:r>
              <w:rPr>
                <w:b/>
                <w:iCs/>
                <w:sz w:val="28"/>
                <w:szCs w:val="28"/>
                <w:lang w:val="uk-UA"/>
              </w:rPr>
              <w:t>Жовків</w:t>
            </w:r>
            <w:r w:rsidRPr="00815EA7">
              <w:rPr>
                <w:b/>
                <w:iCs/>
                <w:sz w:val="28"/>
                <w:szCs w:val="28"/>
                <w:lang w:val="uk-UA"/>
              </w:rPr>
              <w:t xml:space="preserve">ської міської територіальної громади в особі </w:t>
            </w:r>
            <w:r>
              <w:rPr>
                <w:b/>
                <w:iCs/>
                <w:sz w:val="28"/>
                <w:szCs w:val="28"/>
                <w:lang w:val="uk-UA"/>
              </w:rPr>
              <w:t>Жовків</w:t>
            </w:r>
            <w:r w:rsidRPr="00815EA7">
              <w:rPr>
                <w:b/>
                <w:iCs/>
                <w:sz w:val="28"/>
                <w:szCs w:val="28"/>
                <w:lang w:val="uk-UA"/>
              </w:rPr>
              <w:t xml:space="preserve">ської міської ради на праві узуфрукта та Типового договору узуфрукту комунального майна </w:t>
            </w:r>
            <w:r>
              <w:rPr>
                <w:b/>
                <w:iCs/>
                <w:sz w:val="28"/>
                <w:szCs w:val="28"/>
                <w:lang w:val="uk-UA"/>
              </w:rPr>
              <w:t>Жовків</w:t>
            </w:r>
            <w:r w:rsidRPr="00815EA7">
              <w:rPr>
                <w:b/>
                <w:iCs/>
                <w:sz w:val="28"/>
                <w:szCs w:val="28"/>
                <w:lang w:val="uk-UA"/>
              </w:rPr>
              <w:t>ської міської  територіал</w:t>
            </w:r>
            <w:r w:rsidR="00F31B59">
              <w:rPr>
                <w:b/>
                <w:iCs/>
                <w:sz w:val="28"/>
                <w:szCs w:val="28"/>
                <w:lang w:val="uk-UA"/>
              </w:rPr>
              <w:t>ь</w:t>
            </w:r>
            <w:r w:rsidRPr="00815EA7">
              <w:rPr>
                <w:b/>
                <w:iCs/>
                <w:sz w:val="28"/>
                <w:szCs w:val="28"/>
                <w:lang w:val="uk-UA"/>
              </w:rPr>
              <w:t xml:space="preserve">ної громади (відмінного від земельних ділянок) </w:t>
            </w:r>
          </w:p>
        </w:tc>
        <w:tc>
          <w:tcPr>
            <w:tcW w:w="2551" w:type="dxa"/>
          </w:tcPr>
          <w:p w14:paraId="13BE9AD3" w14:textId="77777777" w:rsidR="00815EA7" w:rsidRPr="00815EA7" w:rsidRDefault="00815EA7" w:rsidP="00815EA7">
            <w:pPr>
              <w:tabs>
                <w:tab w:val="left" w:pos="6096"/>
              </w:tabs>
              <w:suppressAutoHyphens/>
              <w:autoSpaceDE w:val="0"/>
              <w:autoSpaceDN w:val="0"/>
              <w:adjustRightInd w:val="0"/>
              <w:ind w:right="3542"/>
              <w:jc w:val="both"/>
              <w:rPr>
                <w:b/>
                <w:bCs/>
                <w:sz w:val="28"/>
                <w:szCs w:val="28"/>
                <w:lang w:val="uk-UA"/>
              </w:rPr>
            </w:pPr>
          </w:p>
        </w:tc>
      </w:tr>
    </w:tbl>
    <w:p w14:paraId="2E2906B8" w14:textId="77777777" w:rsidR="00815EA7" w:rsidRPr="00815EA7" w:rsidRDefault="00815EA7" w:rsidP="00815EA7">
      <w:pPr>
        <w:jc w:val="both"/>
        <w:rPr>
          <w:sz w:val="28"/>
          <w:szCs w:val="28"/>
          <w:lang w:val="uk-UA"/>
        </w:rPr>
      </w:pPr>
    </w:p>
    <w:p w14:paraId="76F39775" w14:textId="2BDEF2B4" w:rsidR="00815EA7" w:rsidRPr="00815EA7" w:rsidRDefault="004D2E2C" w:rsidP="00815EA7">
      <w:pPr>
        <w:ind w:firstLine="709"/>
        <w:jc w:val="both"/>
        <w:rPr>
          <w:sz w:val="28"/>
          <w:szCs w:val="28"/>
          <w:lang w:val="uk-UA"/>
        </w:rPr>
      </w:pPr>
      <w:r>
        <w:rPr>
          <w:rFonts w:eastAsia="Calibri"/>
          <w:bCs/>
          <w:color w:val="000000"/>
          <w:sz w:val="28"/>
          <w:szCs w:val="28"/>
          <w:lang w:val="uk-UA" w:eastAsia="ar-SA"/>
        </w:rPr>
        <w:t>К</w:t>
      </w:r>
      <w:r w:rsidRPr="00815EA7">
        <w:rPr>
          <w:rFonts w:eastAsia="Calibri"/>
          <w:bCs/>
          <w:color w:val="000000"/>
          <w:sz w:val="28"/>
          <w:szCs w:val="28"/>
          <w:lang w:val="uk-UA" w:eastAsia="ar-SA"/>
        </w:rPr>
        <w:t>еруючись</w:t>
      </w:r>
      <w:r w:rsidRPr="00815EA7">
        <w:rPr>
          <w:sz w:val="28"/>
          <w:szCs w:val="28"/>
          <w:lang w:val="uk-UA"/>
        </w:rPr>
        <w:t xml:space="preserve"> п.31 ч.1 ст. 26, ч. 5 ст.</w:t>
      </w:r>
      <w:r>
        <w:rPr>
          <w:sz w:val="28"/>
          <w:szCs w:val="28"/>
          <w:lang w:val="uk-UA"/>
        </w:rPr>
        <w:t xml:space="preserve"> </w:t>
      </w:r>
      <w:r w:rsidRPr="00815EA7">
        <w:rPr>
          <w:sz w:val="28"/>
          <w:szCs w:val="28"/>
          <w:lang w:val="uk-UA"/>
        </w:rPr>
        <w:t>60 Закону України “Про місцеве самоврядування в Україні”</w:t>
      </w:r>
      <w:r>
        <w:rPr>
          <w:sz w:val="28"/>
          <w:szCs w:val="28"/>
          <w:lang w:val="uk-UA"/>
        </w:rPr>
        <w:t xml:space="preserve">, </w:t>
      </w:r>
      <w:r w:rsidRPr="00815EA7">
        <w:rPr>
          <w:sz w:val="28"/>
          <w:szCs w:val="28"/>
          <w:lang w:val="uk-UA"/>
        </w:rPr>
        <w:t xml:space="preserve">відповідно до </w:t>
      </w:r>
      <w:r w:rsidR="00815EA7" w:rsidRPr="00815EA7">
        <w:rPr>
          <w:sz w:val="28"/>
          <w:szCs w:val="28"/>
          <w:lang w:val="uk-UA"/>
        </w:rPr>
        <w:t>п</w:t>
      </w:r>
      <w:r>
        <w:rPr>
          <w:sz w:val="28"/>
          <w:szCs w:val="28"/>
          <w:lang w:val="uk-UA"/>
        </w:rPr>
        <w:t>.</w:t>
      </w:r>
      <w:r w:rsidR="00677725">
        <w:rPr>
          <w:sz w:val="28"/>
          <w:szCs w:val="28"/>
          <w:lang w:val="uk-UA"/>
        </w:rPr>
        <w:t xml:space="preserve"> </w:t>
      </w:r>
      <w:r>
        <w:rPr>
          <w:sz w:val="28"/>
          <w:szCs w:val="28"/>
          <w:lang w:val="uk-UA"/>
        </w:rPr>
        <w:t>п.</w:t>
      </w:r>
      <w:r w:rsidR="00815EA7" w:rsidRPr="00815EA7">
        <w:rPr>
          <w:sz w:val="28"/>
          <w:szCs w:val="28"/>
          <w:lang w:val="uk-UA"/>
        </w:rPr>
        <w:t xml:space="preserve"> 9 п</w:t>
      </w:r>
      <w:r>
        <w:rPr>
          <w:sz w:val="28"/>
          <w:szCs w:val="28"/>
          <w:lang w:val="uk-UA"/>
        </w:rPr>
        <w:t>.</w:t>
      </w:r>
      <w:r w:rsidR="00815EA7" w:rsidRPr="00815EA7">
        <w:rPr>
          <w:sz w:val="28"/>
          <w:szCs w:val="28"/>
          <w:lang w:val="uk-UA"/>
        </w:rPr>
        <w:t xml:space="preserve"> 6 ст</w:t>
      </w:r>
      <w:r>
        <w:rPr>
          <w:sz w:val="28"/>
          <w:szCs w:val="28"/>
          <w:lang w:val="uk-UA"/>
        </w:rPr>
        <w:t>.</w:t>
      </w:r>
      <w:r w:rsidR="00815EA7" w:rsidRPr="00815EA7">
        <w:rPr>
          <w:sz w:val="28"/>
          <w:szCs w:val="28"/>
          <w:lang w:val="uk-UA"/>
        </w:rPr>
        <w:t xml:space="preserve"> 17</w:t>
      </w:r>
      <w:r w:rsidR="00815EA7" w:rsidRPr="00815EA7">
        <w:rPr>
          <w:sz w:val="28"/>
          <w:szCs w:val="28"/>
          <w:shd w:val="clear" w:color="auto" w:fill="FFFFFF"/>
          <w:lang w:val="uk-UA"/>
        </w:rPr>
        <w:t xml:space="preserve"> Закону України </w:t>
      </w:r>
      <w:r w:rsidR="00815EA7" w:rsidRPr="00815EA7">
        <w:rPr>
          <w:sz w:val="28"/>
          <w:szCs w:val="28"/>
          <w:lang w:val="uk-UA"/>
        </w:rPr>
        <w:t>«</w:t>
      </w:r>
      <w:r w:rsidR="00815EA7" w:rsidRPr="00815EA7">
        <w:rPr>
          <w:bCs/>
          <w:sz w:val="28"/>
          <w:szCs w:val="28"/>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815EA7" w:rsidRPr="00815EA7">
        <w:rPr>
          <w:sz w:val="28"/>
          <w:szCs w:val="28"/>
          <w:shd w:val="clear" w:color="auto" w:fill="FFFFFF"/>
          <w:lang w:val="uk-UA"/>
        </w:rPr>
        <w:t>,</w:t>
      </w:r>
      <w:r w:rsidR="00815EA7" w:rsidRPr="00815EA7">
        <w:rPr>
          <w:sz w:val="28"/>
          <w:szCs w:val="28"/>
          <w:lang w:val="uk-UA"/>
        </w:rPr>
        <w:t xml:space="preserve"> ч</w:t>
      </w:r>
      <w:r>
        <w:rPr>
          <w:sz w:val="28"/>
          <w:szCs w:val="28"/>
          <w:lang w:val="uk-UA"/>
        </w:rPr>
        <w:t xml:space="preserve">.2 </w:t>
      </w:r>
      <w:r w:rsidR="00815EA7" w:rsidRPr="00815EA7">
        <w:rPr>
          <w:sz w:val="28"/>
          <w:szCs w:val="28"/>
          <w:lang w:val="uk-UA"/>
        </w:rPr>
        <w:t>ст</w:t>
      </w:r>
      <w:r>
        <w:rPr>
          <w:sz w:val="28"/>
          <w:szCs w:val="28"/>
          <w:lang w:val="uk-UA"/>
        </w:rPr>
        <w:t xml:space="preserve">. </w:t>
      </w:r>
      <w:r w:rsidR="00815EA7" w:rsidRPr="00815EA7">
        <w:rPr>
          <w:sz w:val="28"/>
          <w:szCs w:val="28"/>
          <w:lang w:val="uk-UA"/>
        </w:rPr>
        <w:t>604 Цивільного кодексу України</w:t>
      </w:r>
      <w:r w:rsidR="00815EA7" w:rsidRPr="00815EA7">
        <w:rPr>
          <w:color w:val="000000"/>
          <w:sz w:val="28"/>
          <w:szCs w:val="28"/>
          <w:lang w:val="uk-UA"/>
        </w:rPr>
        <w:t xml:space="preserve">, </w:t>
      </w:r>
      <w:r w:rsidR="005966F2" w:rsidRPr="005966F2">
        <w:rPr>
          <w:rFonts w:cs="Arial"/>
          <w:sz w:val="28"/>
          <w:szCs w:val="28"/>
          <w:lang w:val="uk-UA" w:eastAsia="uk-UA"/>
        </w:rPr>
        <w:t>постановою Кабінету міністрів України від 08 вересня 2025 року №1103</w:t>
      </w:r>
      <w:r w:rsidR="005966F2">
        <w:rPr>
          <w:rFonts w:cs="Arial"/>
          <w:sz w:val="28"/>
          <w:szCs w:val="28"/>
          <w:lang w:val="uk-UA" w:eastAsia="uk-UA"/>
        </w:rPr>
        <w:t xml:space="preserve"> «Про затвердження </w:t>
      </w:r>
      <w:r w:rsidR="005966F2" w:rsidRPr="005966F2">
        <w:rPr>
          <w:rFonts w:cs="Arial"/>
          <w:sz w:val="28"/>
          <w:szCs w:val="28"/>
          <w:lang w:val="uk-UA" w:eastAsia="uk-UA"/>
        </w:rPr>
        <w:t>Порядк</w:t>
      </w:r>
      <w:r w:rsidR="005966F2">
        <w:rPr>
          <w:rFonts w:cs="Arial"/>
          <w:sz w:val="28"/>
          <w:szCs w:val="28"/>
          <w:lang w:val="uk-UA" w:eastAsia="uk-UA"/>
        </w:rPr>
        <w:t>у</w:t>
      </w:r>
      <w:r w:rsidR="005966F2" w:rsidRPr="005966F2">
        <w:rPr>
          <w:rFonts w:cs="Arial"/>
          <w:sz w:val="28"/>
          <w:szCs w:val="28"/>
          <w:lang w:val="uk-UA" w:eastAsia="uk-UA"/>
        </w:rPr>
        <w:t xml:space="preserve"> передачі державного та комунального майна на праві узуфрукта державного або комунального майна, здійснення контролю за використанням такого майна</w:t>
      </w:r>
      <w:r>
        <w:rPr>
          <w:rFonts w:cs="Arial"/>
          <w:sz w:val="28"/>
          <w:szCs w:val="28"/>
          <w:lang w:val="uk-UA" w:eastAsia="uk-UA"/>
        </w:rPr>
        <w:t>»</w:t>
      </w:r>
      <w:r w:rsidR="005966F2">
        <w:rPr>
          <w:rFonts w:cs="Arial"/>
          <w:sz w:val="28"/>
          <w:szCs w:val="28"/>
          <w:lang w:val="uk-UA" w:eastAsia="uk-UA"/>
        </w:rPr>
        <w:t xml:space="preserve">, </w:t>
      </w:r>
      <w:r>
        <w:rPr>
          <w:sz w:val="28"/>
          <w:szCs w:val="28"/>
          <w:lang w:val="uk-UA"/>
        </w:rPr>
        <w:t>з</w:t>
      </w:r>
      <w:r w:rsidRPr="00815EA7">
        <w:rPr>
          <w:sz w:val="28"/>
          <w:szCs w:val="28"/>
          <w:lang w:val="uk-UA"/>
        </w:rPr>
        <w:t xml:space="preserve"> метою встановлення єдиної процедури </w:t>
      </w:r>
      <w:r w:rsidRPr="00815EA7">
        <w:rPr>
          <w:bCs/>
          <w:iCs/>
          <w:sz w:val="28"/>
          <w:szCs w:val="28"/>
          <w:lang w:val="uk-UA"/>
        </w:rPr>
        <w:t xml:space="preserve">передачі майна комунальної власності </w:t>
      </w:r>
      <w:r>
        <w:rPr>
          <w:bCs/>
          <w:iCs/>
          <w:sz w:val="28"/>
          <w:szCs w:val="28"/>
          <w:lang w:val="uk-UA"/>
        </w:rPr>
        <w:t>Жовківської</w:t>
      </w:r>
      <w:r w:rsidRPr="00815EA7">
        <w:rPr>
          <w:bCs/>
          <w:iCs/>
          <w:sz w:val="28"/>
          <w:szCs w:val="28"/>
          <w:lang w:val="uk-UA"/>
        </w:rPr>
        <w:t xml:space="preserve"> міської територіальної громади в особі </w:t>
      </w:r>
      <w:r>
        <w:rPr>
          <w:bCs/>
          <w:iCs/>
          <w:sz w:val="28"/>
          <w:szCs w:val="28"/>
          <w:lang w:val="uk-UA"/>
        </w:rPr>
        <w:t>Жовківської</w:t>
      </w:r>
      <w:r w:rsidRPr="00815EA7">
        <w:rPr>
          <w:bCs/>
          <w:iCs/>
          <w:sz w:val="28"/>
          <w:szCs w:val="28"/>
          <w:lang w:val="uk-UA"/>
        </w:rPr>
        <w:t xml:space="preserve"> міської ради </w:t>
      </w:r>
      <w:r w:rsidR="00677725">
        <w:rPr>
          <w:bCs/>
          <w:iCs/>
          <w:sz w:val="28"/>
          <w:szCs w:val="28"/>
          <w:lang w:val="uk-UA"/>
        </w:rPr>
        <w:t xml:space="preserve">Львівського району Львівської області </w:t>
      </w:r>
      <w:r w:rsidRPr="00815EA7">
        <w:rPr>
          <w:bCs/>
          <w:iCs/>
          <w:sz w:val="28"/>
          <w:szCs w:val="28"/>
          <w:lang w:val="uk-UA"/>
        </w:rPr>
        <w:t xml:space="preserve">на праві узуфрукта </w:t>
      </w:r>
      <w:r w:rsidRPr="00815EA7">
        <w:rPr>
          <w:sz w:val="28"/>
          <w:szCs w:val="28"/>
          <w:lang w:val="uk-UA"/>
        </w:rPr>
        <w:t xml:space="preserve">органам місцевого самоврядування, комунальним організаціям (установам, закладам), комунальним некомерційним товариствам та іншим юридичним особам комунальної власності, які не мають на меті одержання прибутку та єдиним учасником (засновником) яких є  </w:t>
      </w:r>
      <w:r>
        <w:rPr>
          <w:sz w:val="28"/>
          <w:szCs w:val="28"/>
          <w:lang w:val="uk-UA"/>
        </w:rPr>
        <w:t>Жовків</w:t>
      </w:r>
      <w:r w:rsidRPr="00815EA7">
        <w:rPr>
          <w:sz w:val="28"/>
          <w:szCs w:val="28"/>
          <w:lang w:val="uk-UA"/>
        </w:rPr>
        <w:t>ська</w:t>
      </w:r>
      <w:r>
        <w:rPr>
          <w:sz w:val="28"/>
          <w:szCs w:val="28"/>
          <w:lang w:val="uk-UA"/>
        </w:rPr>
        <w:t xml:space="preserve"> міська рада</w:t>
      </w:r>
      <w:r w:rsidR="00677725" w:rsidRPr="00677725">
        <w:rPr>
          <w:bCs/>
          <w:iCs/>
          <w:sz w:val="28"/>
          <w:szCs w:val="28"/>
          <w:lang w:val="uk-UA"/>
        </w:rPr>
        <w:t xml:space="preserve"> </w:t>
      </w:r>
      <w:r w:rsidR="00677725">
        <w:rPr>
          <w:bCs/>
          <w:iCs/>
          <w:sz w:val="28"/>
          <w:szCs w:val="28"/>
          <w:lang w:val="uk-UA"/>
        </w:rPr>
        <w:t>Львівського району Львівської області</w:t>
      </w:r>
      <w:r w:rsidRPr="00815EA7">
        <w:rPr>
          <w:sz w:val="28"/>
          <w:szCs w:val="28"/>
          <w:lang w:val="uk-UA"/>
        </w:rPr>
        <w:t xml:space="preserve">, а також передачі </w:t>
      </w:r>
      <w:r w:rsidRPr="00815EA7">
        <w:rPr>
          <w:bCs/>
          <w:iCs/>
          <w:sz w:val="28"/>
          <w:szCs w:val="28"/>
          <w:lang w:val="uk-UA"/>
        </w:rPr>
        <w:t xml:space="preserve">майна комунальної власності, що </w:t>
      </w:r>
      <w:r w:rsidRPr="00815EA7">
        <w:rPr>
          <w:sz w:val="28"/>
          <w:szCs w:val="28"/>
          <w:lang w:val="uk-UA"/>
        </w:rPr>
        <w:t xml:space="preserve">не підлягають приватизації, </w:t>
      </w:r>
      <w:r w:rsidRPr="00815EA7">
        <w:rPr>
          <w:bCs/>
          <w:iCs/>
          <w:sz w:val="28"/>
          <w:szCs w:val="28"/>
          <w:lang w:val="uk-UA"/>
        </w:rPr>
        <w:t>на праві узуфрукта комунального майна,</w:t>
      </w:r>
      <w:r w:rsidR="00E60C11">
        <w:rPr>
          <w:bCs/>
          <w:iCs/>
          <w:sz w:val="28"/>
          <w:szCs w:val="28"/>
          <w:lang w:val="uk-UA"/>
        </w:rPr>
        <w:t xml:space="preserve"> </w:t>
      </w:r>
      <w:r w:rsidR="00815EA7" w:rsidRPr="00815EA7">
        <w:rPr>
          <w:color w:val="000000"/>
          <w:sz w:val="28"/>
          <w:szCs w:val="28"/>
          <w:lang w:val="uk-UA"/>
        </w:rPr>
        <w:t>в</w:t>
      </w:r>
      <w:r w:rsidR="00815EA7" w:rsidRPr="00815EA7">
        <w:rPr>
          <w:sz w:val="28"/>
          <w:szCs w:val="28"/>
          <w:lang w:val="uk-UA"/>
        </w:rPr>
        <w:t xml:space="preserve">раховуючи </w:t>
      </w:r>
      <w:r w:rsidR="00815EA7" w:rsidRPr="00815EA7">
        <w:rPr>
          <w:bCs/>
          <w:sz w:val="28"/>
          <w:szCs w:val="28"/>
          <w:lang w:val="uk-UA"/>
        </w:rPr>
        <w:t xml:space="preserve">пропозиції та </w:t>
      </w:r>
      <w:r w:rsidR="00815EA7" w:rsidRPr="00815EA7">
        <w:rPr>
          <w:sz w:val="28"/>
          <w:szCs w:val="28"/>
          <w:lang w:val="uk-UA"/>
        </w:rPr>
        <w:t>погодження постій</w:t>
      </w:r>
      <w:r w:rsidR="005966F2">
        <w:rPr>
          <w:sz w:val="28"/>
          <w:szCs w:val="28"/>
          <w:lang w:val="uk-UA"/>
        </w:rPr>
        <w:t>ної</w:t>
      </w:r>
      <w:r w:rsidR="00815EA7" w:rsidRPr="00815EA7">
        <w:rPr>
          <w:sz w:val="28"/>
          <w:szCs w:val="28"/>
          <w:lang w:val="uk-UA"/>
        </w:rPr>
        <w:t xml:space="preserve"> комісі</w:t>
      </w:r>
      <w:r w:rsidR="005966F2">
        <w:rPr>
          <w:sz w:val="28"/>
          <w:szCs w:val="28"/>
          <w:lang w:val="uk-UA"/>
        </w:rPr>
        <w:t>ї</w:t>
      </w:r>
      <w:r w:rsidR="00815EA7" w:rsidRPr="00815EA7">
        <w:rPr>
          <w:sz w:val="28"/>
          <w:szCs w:val="28"/>
          <w:lang w:val="uk-UA"/>
        </w:rPr>
        <w:t xml:space="preserve"> </w:t>
      </w:r>
      <w:r w:rsidR="005966F2" w:rsidRPr="005966F2">
        <w:rPr>
          <w:color w:val="000000"/>
          <w:position w:val="-1"/>
          <w:sz w:val="28"/>
          <w:szCs w:val="28"/>
          <w:lang w:val="uk-UA" w:eastAsia="ar-SA"/>
        </w:rPr>
        <w:t>з питань комунального майна та господарства, приватизації, житлового господарства, транспорту, будівництва, благоустрою та енергозбереження,</w:t>
      </w:r>
      <w:r w:rsidR="00815EA7" w:rsidRPr="00815EA7">
        <w:rPr>
          <w:rFonts w:eastAsia="Calibri"/>
          <w:bCs/>
          <w:color w:val="000000"/>
          <w:sz w:val="28"/>
          <w:szCs w:val="28"/>
          <w:lang w:val="uk-UA" w:eastAsia="ar-SA"/>
        </w:rPr>
        <w:t xml:space="preserve"> </w:t>
      </w:r>
      <w:r w:rsidR="00815EA7">
        <w:rPr>
          <w:sz w:val="28"/>
          <w:szCs w:val="28"/>
          <w:lang w:val="uk-UA"/>
        </w:rPr>
        <w:t>Жовківська</w:t>
      </w:r>
      <w:r w:rsidR="00815EA7" w:rsidRPr="00815EA7">
        <w:rPr>
          <w:sz w:val="28"/>
          <w:szCs w:val="28"/>
          <w:lang w:val="uk-UA"/>
        </w:rPr>
        <w:t xml:space="preserve"> міська рада</w:t>
      </w:r>
    </w:p>
    <w:p w14:paraId="7A0662CE" w14:textId="77777777" w:rsidR="00815EA7" w:rsidRPr="00815EA7" w:rsidRDefault="00815EA7" w:rsidP="00815EA7">
      <w:pPr>
        <w:jc w:val="both"/>
        <w:rPr>
          <w:color w:val="000000"/>
          <w:sz w:val="28"/>
          <w:szCs w:val="28"/>
          <w:lang w:val="uk-UA"/>
        </w:rPr>
      </w:pPr>
    </w:p>
    <w:p w14:paraId="62096A0D" w14:textId="77777777" w:rsidR="00815EA7" w:rsidRPr="00815EA7" w:rsidRDefault="00815EA7" w:rsidP="00815EA7">
      <w:pPr>
        <w:spacing w:after="120"/>
        <w:ind w:right="141"/>
        <w:rPr>
          <w:b/>
          <w:sz w:val="28"/>
          <w:szCs w:val="28"/>
          <w:lang w:val="uk-UA"/>
        </w:rPr>
      </w:pPr>
      <w:r w:rsidRPr="00815EA7">
        <w:rPr>
          <w:b/>
          <w:sz w:val="28"/>
          <w:szCs w:val="28"/>
          <w:lang w:val="uk-UA"/>
        </w:rPr>
        <w:t>ВИРІШИЛА:</w:t>
      </w:r>
    </w:p>
    <w:p w14:paraId="1E36603F" w14:textId="77777777" w:rsidR="00815EA7" w:rsidRPr="00815EA7" w:rsidRDefault="00815EA7" w:rsidP="00815EA7">
      <w:pPr>
        <w:spacing w:after="120"/>
        <w:ind w:right="141"/>
        <w:rPr>
          <w:b/>
          <w:sz w:val="28"/>
          <w:szCs w:val="28"/>
          <w:lang w:val="uk-UA"/>
        </w:rPr>
      </w:pPr>
    </w:p>
    <w:p w14:paraId="27171D77" w14:textId="75F22784" w:rsidR="00815EA7" w:rsidRPr="00815EA7" w:rsidRDefault="00815EA7" w:rsidP="004D2E2C">
      <w:pPr>
        <w:tabs>
          <w:tab w:val="center" w:pos="4153"/>
          <w:tab w:val="right" w:pos="8306"/>
        </w:tabs>
        <w:ind w:firstLine="709"/>
        <w:jc w:val="both"/>
        <w:rPr>
          <w:sz w:val="28"/>
          <w:szCs w:val="20"/>
          <w:lang w:val="uk-UA"/>
        </w:rPr>
      </w:pPr>
      <w:r w:rsidRPr="00815EA7">
        <w:rPr>
          <w:sz w:val="28"/>
          <w:szCs w:val="20"/>
          <w:lang w:val="uk-UA"/>
        </w:rPr>
        <w:lastRenderedPageBreak/>
        <w:t xml:space="preserve">1. </w:t>
      </w:r>
      <w:r w:rsidR="004D2E2C">
        <w:rPr>
          <w:sz w:val="28"/>
          <w:szCs w:val="20"/>
          <w:lang w:val="uk-UA"/>
        </w:rPr>
        <w:t xml:space="preserve">  </w:t>
      </w:r>
      <w:r w:rsidRPr="00815EA7">
        <w:rPr>
          <w:sz w:val="28"/>
          <w:szCs w:val="20"/>
          <w:lang w:val="uk-UA"/>
        </w:rPr>
        <w:t xml:space="preserve">Затвердити </w:t>
      </w:r>
      <w:r w:rsidRPr="00815EA7">
        <w:rPr>
          <w:bCs/>
          <w:iCs/>
          <w:sz w:val="28"/>
          <w:szCs w:val="28"/>
          <w:lang w:val="uk-UA"/>
        </w:rPr>
        <w:t xml:space="preserve">Порядок передачі майна комунальної власності </w:t>
      </w:r>
      <w:r>
        <w:rPr>
          <w:bCs/>
          <w:iCs/>
          <w:sz w:val="28"/>
          <w:szCs w:val="28"/>
          <w:lang w:val="uk-UA"/>
        </w:rPr>
        <w:t>Жовківської</w:t>
      </w:r>
      <w:r w:rsidRPr="00815EA7">
        <w:rPr>
          <w:bCs/>
          <w:iCs/>
          <w:sz w:val="28"/>
          <w:szCs w:val="28"/>
          <w:lang w:val="uk-UA"/>
        </w:rPr>
        <w:t xml:space="preserve"> міської територіальної громади в особі </w:t>
      </w:r>
      <w:r>
        <w:rPr>
          <w:bCs/>
          <w:iCs/>
          <w:sz w:val="28"/>
          <w:szCs w:val="28"/>
          <w:lang w:val="uk-UA"/>
        </w:rPr>
        <w:t>Жовківської</w:t>
      </w:r>
      <w:r w:rsidRPr="00815EA7">
        <w:rPr>
          <w:bCs/>
          <w:iCs/>
          <w:sz w:val="28"/>
          <w:szCs w:val="28"/>
          <w:lang w:val="uk-UA"/>
        </w:rPr>
        <w:t xml:space="preserve"> міської ради </w:t>
      </w:r>
      <w:r w:rsidR="00677725">
        <w:rPr>
          <w:bCs/>
          <w:iCs/>
          <w:sz w:val="28"/>
          <w:szCs w:val="28"/>
          <w:lang w:val="uk-UA"/>
        </w:rPr>
        <w:t>Львівського району Львівської області</w:t>
      </w:r>
      <w:r w:rsidR="00677725" w:rsidRPr="00815EA7">
        <w:rPr>
          <w:bCs/>
          <w:iCs/>
          <w:sz w:val="28"/>
          <w:szCs w:val="28"/>
          <w:lang w:val="uk-UA"/>
        </w:rPr>
        <w:t xml:space="preserve"> </w:t>
      </w:r>
      <w:r w:rsidRPr="00815EA7">
        <w:rPr>
          <w:bCs/>
          <w:iCs/>
          <w:sz w:val="28"/>
          <w:szCs w:val="28"/>
          <w:lang w:val="uk-UA"/>
        </w:rPr>
        <w:t>на праві узуфрукта  (додається)</w:t>
      </w:r>
      <w:r w:rsidRPr="00815EA7">
        <w:rPr>
          <w:sz w:val="28"/>
          <w:szCs w:val="20"/>
          <w:lang w:val="uk-UA"/>
        </w:rPr>
        <w:t>.</w:t>
      </w:r>
    </w:p>
    <w:p w14:paraId="3B065841" w14:textId="4ADFA202" w:rsidR="00E826D4" w:rsidRPr="004D2E2C" w:rsidRDefault="00815EA7" w:rsidP="004D2E2C">
      <w:pPr>
        <w:tabs>
          <w:tab w:val="center" w:pos="4153"/>
          <w:tab w:val="right" w:pos="8306"/>
        </w:tabs>
        <w:ind w:firstLine="709"/>
        <w:jc w:val="both"/>
        <w:rPr>
          <w:sz w:val="28"/>
          <w:szCs w:val="20"/>
          <w:lang w:val="uk-UA"/>
        </w:rPr>
      </w:pPr>
      <w:r w:rsidRPr="00815EA7">
        <w:rPr>
          <w:sz w:val="28"/>
          <w:szCs w:val="20"/>
          <w:lang w:val="uk-UA"/>
        </w:rPr>
        <w:t>2.</w:t>
      </w:r>
      <w:r w:rsidR="004D2E2C">
        <w:rPr>
          <w:sz w:val="28"/>
          <w:szCs w:val="20"/>
          <w:lang w:val="uk-UA"/>
        </w:rPr>
        <w:t xml:space="preserve"> </w:t>
      </w:r>
      <w:r w:rsidRPr="00815EA7">
        <w:rPr>
          <w:sz w:val="28"/>
          <w:szCs w:val="20"/>
          <w:lang w:val="uk-UA"/>
        </w:rPr>
        <w:t xml:space="preserve">Затвердити </w:t>
      </w:r>
      <w:r w:rsidRPr="00815EA7">
        <w:rPr>
          <w:bCs/>
          <w:iCs/>
          <w:sz w:val="28"/>
          <w:szCs w:val="28"/>
          <w:lang w:val="uk-UA"/>
        </w:rPr>
        <w:t xml:space="preserve">Типовий договір узуфрукта комунального майна </w:t>
      </w:r>
      <w:r>
        <w:rPr>
          <w:bCs/>
          <w:iCs/>
          <w:sz w:val="28"/>
          <w:szCs w:val="28"/>
          <w:lang w:val="uk-UA"/>
        </w:rPr>
        <w:t>Жовківської</w:t>
      </w:r>
      <w:r w:rsidRPr="00815EA7">
        <w:rPr>
          <w:bCs/>
          <w:iCs/>
          <w:sz w:val="28"/>
          <w:szCs w:val="28"/>
          <w:lang w:val="uk-UA"/>
        </w:rPr>
        <w:t xml:space="preserve"> міської територіальної громади  в особі  </w:t>
      </w:r>
      <w:r>
        <w:rPr>
          <w:bCs/>
          <w:iCs/>
          <w:sz w:val="28"/>
          <w:szCs w:val="28"/>
          <w:lang w:val="uk-UA"/>
        </w:rPr>
        <w:t>Жовківської</w:t>
      </w:r>
      <w:r w:rsidRPr="00815EA7">
        <w:rPr>
          <w:bCs/>
          <w:iCs/>
          <w:sz w:val="28"/>
          <w:szCs w:val="28"/>
          <w:lang w:val="uk-UA"/>
        </w:rPr>
        <w:t xml:space="preserve"> міської ради</w:t>
      </w:r>
      <w:r w:rsidR="00677725" w:rsidRPr="00677725">
        <w:rPr>
          <w:bCs/>
          <w:iCs/>
          <w:sz w:val="28"/>
          <w:szCs w:val="28"/>
          <w:lang w:val="uk-UA"/>
        </w:rPr>
        <w:t xml:space="preserve"> </w:t>
      </w:r>
      <w:r w:rsidR="00677725">
        <w:rPr>
          <w:bCs/>
          <w:iCs/>
          <w:sz w:val="28"/>
          <w:szCs w:val="28"/>
          <w:lang w:val="uk-UA"/>
        </w:rPr>
        <w:t>Львівського району Львівської області</w:t>
      </w:r>
      <w:r w:rsidRPr="00815EA7">
        <w:rPr>
          <w:bCs/>
          <w:iCs/>
          <w:sz w:val="28"/>
          <w:szCs w:val="28"/>
          <w:lang w:val="uk-UA"/>
        </w:rPr>
        <w:t xml:space="preserve"> (відмінного від земельних ділянок) (додається)</w:t>
      </w:r>
      <w:r w:rsidRPr="00815EA7">
        <w:rPr>
          <w:sz w:val="28"/>
          <w:szCs w:val="20"/>
          <w:lang w:val="uk-UA"/>
        </w:rPr>
        <w:t>.</w:t>
      </w:r>
    </w:p>
    <w:p w14:paraId="7D7476F3" w14:textId="6CE24C1A" w:rsidR="00903B43" w:rsidRPr="00B554D5" w:rsidRDefault="00843B29" w:rsidP="004D2E2C">
      <w:pPr>
        <w:pStyle w:val="11"/>
        <w:ind w:left="0" w:firstLine="708"/>
        <w:jc w:val="both"/>
        <w:rPr>
          <w:sz w:val="28"/>
          <w:szCs w:val="28"/>
        </w:rPr>
      </w:pPr>
      <w:r w:rsidRPr="00B554D5">
        <w:rPr>
          <w:sz w:val="28"/>
          <w:szCs w:val="28"/>
        </w:rPr>
        <w:t xml:space="preserve"> </w:t>
      </w:r>
      <w:r w:rsidR="00903B43" w:rsidRPr="00B554D5">
        <w:rPr>
          <w:sz w:val="28"/>
          <w:szCs w:val="28"/>
        </w:rPr>
        <w:t xml:space="preserve">3. </w:t>
      </w:r>
      <w:r w:rsidR="004D2E2C">
        <w:rPr>
          <w:sz w:val="28"/>
          <w:szCs w:val="28"/>
        </w:rPr>
        <w:t xml:space="preserve"> </w:t>
      </w:r>
      <w:r w:rsidR="00903B43" w:rsidRPr="00B554D5">
        <w:rPr>
          <w:sz w:val="28"/>
          <w:szCs w:val="28"/>
        </w:rPr>
        <w:t xml:space="preserve">Контроль за виконанням рішення покласти на постійну комісію </w:t>
      </w:r>
      <w:r w:rsidR="005966F2" w:rsidRPr="005966F2">
        <w:rPr>
          <w:color w:val="000000"/>
          <w:position w:val="-1"/>
          <w:sz w:val="28"/>
          <w:szCs w:val="28"/>
          <w:lang w:eastAsia="ar-SA"/>
        </w:rPr>
        <w:t>з питань комунального майна та господарства, приватизації, житлового господарства, транспорту, будівництва, благоустрою та енергозбереження</w:t>
      </w:r>
      <w:r w:rsidR="005966F2">
        <w:rPr>
          <w:color w:val="000000"/>
          <w:position w:val="-1"/>
          <w:sz w:val="28"/>
          <w:szCs w:val="28"/>
          <w:lang w:eastAsia="ar-SA"/>
        </w:rPr>
        <w:t xml:space="preserve"> </w:t>
      </w:r>
      <w:r w:rsidR="00903B43" w:rsidRPr="00B554D5">
        <w:rPr>
          <w:bCs/>
          <w:sz w:val="28"/>
          <w:szCs w:val="28"/>
        </w:rPr>
        <w:t>(</w:t>
      </w:r>
      <w:r w:rsidR="005966F2">
        <w:rPr>
          <w:bCs/>
          <w:sz w:val="28"/>
          <w:szCs w:val="28"/>
        </w:rPr>
        <w:t>Мариняк І.Г</w:t>
      </w:r>
      <w:r w:rsidR="00903B43" w:rsidRPr="00B554D5">
        <w:rPr>
          <w:bCs/>
          <w:sz w:val="28"/>
          <w:szCs w:val="28"/>
        </w:rPr>
        <w:t xml:space="preserve">.). </w:t>
      </w:r>
    </w:p>
    <w:p w14:paraId="78043119" w14:textId="77777777" w:rsidR="00903B43" w:rsidRPr="00B554D5" w:rsidRDefault="00903B43" w:rsidP="00903B43">
      <w:pPr>
        <w:contextualSpacing/>
        <w:jc w:val="both"/>
        <w:textAlignment w:val="baseline"/>
        <w:rPr>
          <w:sz w:val="28"/>
          <w:szCs w:val="28"/>
          <w:lang w:val="uk-UA"/>
        </w:rPr>
      </w:pPr>
    </w:p>
    <w:p w14:paraId="53DC90C7" w14:textId="77777777" w:rsidR="00843B29" w:rsidRPr="00B554D5" w:rsidRDefault="00903B43" w:rsidP="00903B43">
      <w:pPr>
        <w:pStyle w:val="a5"/>
        <w:spacing w:after="0" w:line="240" w:lineRule="auto"/>
        <w:ind w:left="0" w:right="-2" w:firstLineChars="295" w:firstLine="829"/>
        <w:jc w:val="both"/>
        <w:rPr>
          <w:rFonts w:ascii="Times New Roman" w:hAnsi="Times New Roman" w:cs="Times New Roman"/>
          <w:sz w:val="28"/>
          <w:szCs w:val="28"/>
          <w:lang w:val="uk-UA"/>
        </w:rPr>
      </w:pPr>
      <w:r w:rsidRPr="00B554D5">
        <w:rPr>
          <w:rFonts w:ascii="Times New Roman" w:hAnsi="Times New Roman" w:cs="Times New Roman"/>
          <w:b/>
          <w:sz w:val="28"/>
          <w:szCs w:val="28"/>
        </w:rPr>
        <w:t>Міський голова</w:t>
      </w:r>
      <w:r w:rsidRPr="00B554D5">
        <w:rPr>
          <w:rFonts w:ascii="Times New Roman" w:hAnsi="Times New Roman" w:cs="Times New Roman"/>
          <w:b/>
          <w:sz w:val="28"/>
          <w:szCs w:val="28"/>
        </w:rPr>
        <w:tab/>
      </w:r>
      <w:r w:rsidRPr="00B554D5">
        <w:rPr>
          <w:rFonts w:ascii="Times New Roman" w:hAnsi="Times New Roman" w:cs="Times New Roman"/>
          <w:b/>
          <w:sz w:val="28"/>
          <w:szCs w:val="28"/>
        </w:rPr>
        <w:tab/>
      </w:r>
      <w:r w:rsidRPr="00B554D5">
        <w:rPr>
          <w:rFonts w:ascii="Times New Roman" w:hAnsi="Times New Roman" w:cs="Times New Roman"/>
          <w:b/>
          <w:sz w:val="28"/>
          <w:szCs w:val="28"/>
        </w:rPr>
        <w:tab/>
      </w:r>
      <w:r w:rsidRPr="00B554D5">
        <w:rPr>
          <w:rFonts w:ascii="Times New Roman" w:hAnsi="Times New Roman" w:cs="Times New Roman"/>
          <w:b/>
          <w:sz w:val="28"/>
          <w:szCs w:val="28"/>
        </w:rPr>
        <w:tab/>
      </w:r>
      <w:r w:rsidRPr="00B554D5">
        <w:rPr>
          <w:rFonts w:ascii="Times New Roman" w:hAnsi="Times New Roman" w:cs="Times New Roman"/>
          <w:b/>
          <w:sz w:val="28"/>
          <w:szCs w:val="28"/>
        </w:rPr>
        <w:tab/>
      </w:r>
      <w:r w:rsidRPr="00B554D5">
        <w:rPr>
          <w:rFonts w:ascii="Times New Roman" w:hAnsi="Times New Roman" w:cs="Times New Roman"/>
          <w:b/>
          <w:sz w:val="28"/>
          <w:szCs w:val="28"/>
        </w:rPr>
        <w:tab/>
        <w:t>Олег ВОЛЬСЬКИ</w:t>
      </w:r>
      <w:r w:rsidR="008834D4" w:rsidRPr="00B554D5">
        <w:rPr>
          <w:rFonts w:ascii="Times New Roman" w:hAnsi="Times New Roman" w:cs="Times New Roman"/>
          <w:b/>
          <w:sz w:val="28"/>
          <w:szCs w:val="28"/>
          <w:lang w:val="uk-UA"/>
        </w:rPr>
        <w:t>Й</w:t>
      </w:r>
    </w:p>
    <w:p w14:paraId="718B487F" w14:textId="77777777" w:rsidR="00843B29" w:rsidRPr="00B554D5" w:rsidRDefault="00843B29" w:rsidP="00843B29">
      <w:pPr>
        <w:tabs>
          <w:tab w:val="left" w:pos="284"/>
          <w:tab w:val="left" w:pos="567"/>
        </w:tabs>
        <w:ind w:right="-2" w:firstLine="851"/>
        <w:jc w:val="both"/>
        <w:rPr>
          <w:sz w:val="28"/>
          <w:szCs w:val="28"/>
        </w:rPr>
      </w:pPr>
    </w:p>
    <w:p w14:paraId="6A72FFB6" w14:textId="1737E6A0" w:rsidR="00843B29" w:rsidRDefault="00843B29" w:rsidP="00843B29">
      <w:pPr>
        <w:tabs>
          <w:tab w:val="left" w:pos="284"/>
          <w:tab w:val="left" w:pos="567"/>
        </w:tabs>
        <w:ind w:right="-2" w:firstLine="851"/>
        <w:jc w:val="both"/>
        <w:rPr>
          <w:b/>
          <w:sz w:val="26"/>
          <w:szCs w:val="26"/>
          <w:lang w:val="uk-UA"/>
        </w:rPr>
      </w:pPr>
    </w:p>
    <w:p w14:paraId="5697378E" w14:textId="023B1B9B" w:rsidR="00AC0C96" w:rsidRDefault="00AC0C96" w:rsidP="00843B29">
      <w:pPr>
        <w:tabs>
          <w:tab w:val="left" w:pos="284"/>
          <w:tab w:val="left" w:pos="567"/>
        </w:tabs>
        <w:ind w:right="-2" w:firstLine="851"/>
        <w:jc w:val="both"/>
        <w:rPr>
          <w:b/>
          <w:sz w:val="26"/>
          <w:szCs w:val="26"/>
          <w:lang w:val="uk-UA"/>
        </w:rPr>
      </w:pPr>
    </w:p>
    <w:p w14:paraId="309EB4B1" w14:textId="5386CAA9" w:rsidR="00AC0C96" w:rsidRDefault="00AC0C96" w:rsidP="00843B29">
      <w:pPr>
        <w:tabs>
          <w:tab w:val="left" w:pos="284"/>
          <w:tab w:val="left" w:pos="567"/>
        </w:tabs>
        <w:ind w:right="-2" w:firstLine="851"/>
        <w:jc w:val="both"/>
        <w:rPr>
          <w:b/>
          <w:sz w:val="26"/>
          <w:szCs w:val="26"/>
          <w:lang w:val="uk-UA"/>
        </w:rPr>
      </w:pPr>
    </w:p>
    <w:p w14:paraId="75199680" w14:textId="71AF95EC" w:rsidR="00AC0C96" w:rsidRDefault="00AC0C96" w:rsidP="00843B29">
      <w:pPr>
        <w:tabs>
          <w:tab w:val="left" w:pos="284"/>
          <w:tab w:val="left" w:pos="567"/>
        </w:tabs>
        <w:ind w:right="-2" w:firstLine="851"/>
        <w:jc w:val="both"/>
        <w:rPr>
          <w:b/>
          <w:sz w:val="26"/>
          <w:szCs w:val="26"/>
          <w:lang w:val="uk-UA"/>
        </w:rPr>
      </w:pPr>
    </w:p>
    <w:p w14:paraId="78176E73" w14:textId="35F52B63" w:rsidR="00AC0C96" w:rsidRDefault="00AC0C96" w:rsidP="00843B29">
      <w:pPr>
        <w:tabs>
          <w:tab w:val="left" w:pos="284"/>
          <w:tab w:val="left" w:pos="567"/>
        </w:tabs>
        <w:ind w:right="-2" w:firstLine="851"/>
        <w:jc w:val="both"/>
        <w:rPr>
          <w:b/>
          <w:sz w:val="26"/>
          <w:szCs w:val="26"/>
          <w:lang w:val="uk-UA"/>
        </w:rPr>
      </w:pPr>
    </w:p>
    <w:p w14:paraId="198E4750" w14:textId="02529372" w:rsidR="00AC0C96" w:rsidRDefault="00AC0C96" w:rsidP="00843B29">
      <w:pPr>
        <w:tabs>
          <w:tab w:val="left" w:pos="284"/>
          <w:tab w:val="left" w:pos="567"/>
        </w:tabs>
        <w:ind w:right="-2" w:firstLine="851"/>
        <w:jc w:val="both"/>
        <w:rPr>
          <w:b/>
          <w:sz w:val="26"/>
          <w:szCs w:val="26"/>
          <w:lang w:val="uk-UA"/>
        </w:rPr>
      </w:pPr>
    </w:p>
    <w:p w14:paraId="34EF258D" w14:textId="55806159" w:rsidR="00AC0C96" w:rsidRDefault="00AC0C96" w:rsidP="00843B29">
      <w:pPr>
        <w:tabs>
          <w:tab w:val="left" w:pos="284"/>
          <w:tab w:val="left" w:pos="567"/>
        </w:tabs>
        <w:ind w:right="-2" w:firstLine="851"/>
        <w:jc w:val="both"/>
        <w:rPr>
          <w:b/>
          <w:sz w:val="26"/>
          <w:szCs w:val="26"/>
          <w:lang w:val="uk-UA"/>
        </w:rPr>
      </w:pPr>
    </w:p>
    <w:p w14:paraId="39237CFB" w14:textId="217E875F" w:rsidR="00AC0C96" w:rsidRDefault="00AC0C96" w:rsidP="00843B29">
      <w:pPr>
        <w:tabs>
          <w:tab w:val="left" w:pos="284"/>
          <w:tab w:val="left" w:pos="567"/>
        </w:tabs>
        <w:ind w:right="-2" w:firstLine="851"/>
        <w:jc w:val="both"/>
        <w:rPr>
          <w:b/>
          <w:sz w:val="26"/>
          <w:szCs w:val="26"/>
          <w:lang w:val="uk-UA"/>
        </w:rPr>
      </w:pPr>
    </w:p>
    <w:p w14:paraId="0E1C075B" w14:textId="6452D83E" w:rsidR="00AC0C96" w:rsidRDefault="00AC0C96" w:rsidP="00843B29">
      <w:pPr>
        <w:tabs>
          <w:tab w:val="left" w:pos="284"/>
          <w:tab w:val="left" w:pos="567"/>
        </w:tabs>
        <w:ind w:right="-2" w:firstLine="851"/>
        <w:jc w:val="both"/>
        <w:rPr>
          <w:b/>
          <w:sz w:val="26"/>
          <w:szCs w:val="26"/>
          <w:lang w:val="uk-UA"/>
        </w:rPr>
      </w:pPr>
    </w:p>
    <w:p w14:paraId="593EA67A" w14:textId="53857BFF" w:rsidR="00AC0C96" w:rsidRDefault="00AC0C96" w:rsidP="00843B29">
      <w:pPr>
        <w:tabs>
          <w:tab w:val="left" w:pos="284"/>
          <w:tab w:val="left" w:pos="567"/>
        </w:tabs>
        <w:ind w:right="-2" w:firstLine="851"/>
        <w:jc w:val="both"/>
        <w:rPr>
          <w:b/>
          <w:sz w:val="26"/>
          <w:szCs w:val="26"/>
          <w:lang w:val="uk-UA"/>
        </w:rPr>
      </w:pPr>
    </w:p>
    <w:p w14:paraId="42F2D222" w14:textId="78743CC9" w:rsidR="00AC0C96" w:rsidRDefault="00AC0C96" w:rsidP="00843B29">
      <w:pPr>
        <w:tabs>
          <w:tab w:val="left" w:pos="284"/>
          <w:tab w:val="left" w:pos="567"/>
        </w:tabs>
        <w:ind w:right="-2" w:firstLine="851"/>
        <w:jc w:val="both"/>
        <w:rPr>
          <w:b/>
          <w:sz w:val="26"/>
          <w:szCs w:val="26"/>
          <w:lang w:val="uk-UA"/>
        </w:rPr>
      </w:pPr>
    </w:p>
    <w:p w14:paraId="1E4CF471" w14:textId="094A4BA0" w:rsidR="00AC0C96" w:rsidRDefault="00AC0C96" w:rsidP="00843B29">
      <w:pPr>
        <w:tabs>
          <w:tab w:val="left" w:pos="284"/>
          <w:tab w:val="left" w:pos="567"/>
        </w:tabs>
        <w:ind w:right="-2" w:firstLine="851"/>
        <w:jc w:val="both"/>
        <w:rPr>
          <w:b/>
          <w:sz w:val="26"/>
          <w:szCs w:val="26"/>
          <w:lang w:val="uk-UA"/>
        </w:rPr>
      </w:pPr>
    </w:p>
    <w:p w14:paraId="0243F1ED" w14:textId="03A4B870" w:rsidR="00AC0C96" w:rsidRDefault="00AC0C96" w:rsidP="00843B29">
      <w:pPr>
        <w:tabs>
          <w:tab w:val="left" w:pos="284"/>
          <w:tab w:val="left" w:pos="567"/>
        </w:tabs>
        <w:ind w:right="-2" w:firstLine="851"/>
        <w:jc w:val="both"/>
        <w:rPr>
          <w:b/>
          <w:sz w:val="26"/>
          <w:szCs w:val="26"/>
          <w:lang w:val="uk-UA"/>
        </w:rPr>
      </w:pPr>
    </w:p>
    <w:p w14:paraId="61446207" w14:textId="17718000" w:rsidR="00AC0C96" w:rsidRDefault="00AC0C96" w:rsidP="00843B29">
      <w:pPr>
        <w:tabs>
          <w:tab w:val="left" w:pos="284"/>
          <w:tab w:val="left" w:pos="567"/>
        </w:tabs>
        <w:ind w:right="-2" w:firstLine="851"/>
        <w:jc w:val="both"/>
        <w:rPr>
          <w:b/>
          <w:sz w:val="26"/>
          <w:szCs w:val="26"/>
          <w:lang w:val="uk-UA"/>
        </w:rPr>
      </w:pPr>
    </w:p>
    <w:p w14:paraId="784845E8" w14:textId="07AEC12F" w:rsidR="00AC0C96" w:rsidRDefault="00AC0C96" w:rsidP="00843B29">
      <w:pPr>
        <w:tabs>
          <w:tab w:val="left" w:pos="284"/>
          <w:tab w:val="left" w:pos="567"/>
        </w:tabs>
        <w:ind w:right="-2" w:firstLine="851"/>
        <w:jc w:val="both"/>
        <w:rPr>
          <w:b/>
          <w:sz w:val="26"/>
          <w:szCs w:val="26"/>
          <w:lang w:val="uk-UA"/>
        </w:rPr>
      </w:pPr>
    </w:p>
    <w:p w14:paraId="5635CAC4" w14:textId="68B09EDD" w:rsidR="00AC0C96" w:rsidRDefault="00AC0C96" w:rsidP="00843B29">
      <w:pPr>
        <w:tabs>
          <w:tab w:val="left" w:pos="284"/>
          <w:tab w:val="left" w:pos="567"/>
        </w:tabs>
        <w:ind w:right="-2" w:firstLine="851"/>
        <w:jc w:val="both"/>
        <w:rPr>
          <w:b/>
          <w:sz w:val="26"/>
          <w:szCs w:val="26"/>
          <w:lang w:val="uk-UA"/>
        </w:rPr>
      </w:pPr>
    </w:p>
    <w:p w14:paraId="5ACB6012" w14:textId="47317FEF" w:rsidR="00AC0C96" w:rsidRDefault="00AC0C96" w:rsidP="00843B29">
      <w:pPr>
        <w:tabs>
          <w:tab w:val="left" w:pos="284"/>
          <w:tab w:val="left" w:pos="567"/>
        </w:tabs>
        <w:ind w:right="-2" w:firstLine="851"/>
        <w:jc w:val="both"/>
        <w:rPr>
          <w:b/>
          <w:sz w:val="26"/>
          <w:szCs w:val="26"/>
          <w:lang w:val="uk-UA"/>
        </w:rPr>
      </w:pPr>
    </w:p>
    <w:p w14:paraId="5105D528" w14:textId="67CF377F" w:rsidR="00AC0C96" w:rsidRDefault="00AC0C96" w:rsidP="00843B29">
      <w:pPr>
        <w:tabs>
          <w:tab w:val="left" w:pos="284"/>
          <w:tab w:val="left" w:pos="567"/>
        </w:tabs>
        <w:ind w:right="-2" w:firstLine="851"/>
        <w:jc w:val="both"/>
        <w:rPr>
          <w:b/>
          <w:sz w:val="26"/>
          <w:szCs w:val="26"/>
          <w:lang w:val="uk-UA"/>
        </w:rPr>
      </w:pPr>
    </w:p>
    <w:p w14:paraId="1390E66B" w14:textId="38E46433" w:rsidR="00AC0C96" w:rsidRDefault="00AC0C96" w:rsidP="00843B29">
      <w:pPr>
        <w:tabs>
          <w:tab w:val="left" w:pos="284"/>
          <w:tab w:val="left" w:pos="567"/>
        </w:tabs>
        <w:ind w:right="-2" w:firstLine="851"/>
        <w:jc w:val="both"/>
        <w:rPr>
          <w:b/>
          <w:sz w:val="26"/>
          <w:szCs w:val="26"/>
          <w:lang w:val="uk-UA"/>
        </w:rPr>
      </w:pPr>
    </w:p>
    <w:p w14:paraId="2CE4BD63" w14:textId="5E425608" w:rsidR="00AC0C96" w:rsidRDefault="00AC0C96" w:rsidP="00843B29">
      <w:pPr>
        <w:tabs>
          <w:tab w:val="left" w:pos="284"/>
          <w:tab w:val="left" w:pos="567"/>
        </w:tabs>
        <w:ind w:right="-2" w:firstLine="851"/>
        <w:jc w:val="both"/>
        <w:rPr>
          <w:b/>
          <w:sz w:val="26"/>
          <w:szCs w:val="26"/>
          <w:lang w:val="uk-UA"/>
        </w:rPr>
      </w:pPr>
    </w:p>
    <w:p w14:paraId="31EB4D4B" w14:textId="2B010EAA" w:rsidR="00AC0C96" w:rsidRDefault="00AC0C96" w:rsidP="00843B29">
      <w:pPr>
        <w:tabs>
          <w:tab w:val="left" w:pos="284"/>
          <w:tab w:val="left" w:pos="567"/>
        </w:tabs>
        <w:ind w:right="-2" w:firstLine="851"/>
        <w:jc w:val="both"/>
        <w:rPr>
          <w:b/>
          <w:sz w:val="26"/>
          <w:szCs w:val="26"/>
          <w:lang w:val="uk-UA"/>
        </w:rPr>
      </w:pPr>
    </w:p>
    <w:p w14:paraId="629C501F" w14:textId="21BA903A" w:rsidR="00AC0C96" w:rsidRDefault="00AC0C96" w:rsidP="00843B29">
      <w:pPr>
        <w:tabs>
          <w:tab w:val="left" w:pos="284"/>
          <w:tab w:val="left" w:pos="567"/>
        </w:tabs>
        <w:ind w:right="-2" w:firstLine="851"/>
        <w:jc w:val="both"/>
        <w:rPr>
          <w:b/>
          <w:sz w:val="26"/>
          <w:szCs w:val="26"/>
          <w:lang w:val="uk-UA"/>
        </w:rPr>
      </w:pPr>
    </w:p>
    <w:p w14:paraId="0D3BC82E" w14:textId="497B4EA6" w:rsidR="00AC0C96" w:rsidRDefault="00AC0C96" w:rsidP="00843B29">
      <w:pPr>
        <w:tabs>
          <w:tab w:val="left" w:pos="284"/>
          <w:tab w:val="left" w:pos="567"/>
        </w:tabs>
        <w:ind w:right="-2" w:firstLine="851"/>
        <w:jc w:val="both"/>
        <w:rPr>
          <w:b/>
          <w:sz w:val="26"/>
          <w:szCs w:val="26"/>
          <w:lang w:val="uk-UA"/>
        </w:rPr>
      </w:pPr>
    </w:p>
    <w:p w14:paraId="1A850A27" w14:textId="7CE33775" w:rsidR="00AC0C96" w:rsidRDefault="00AC0C96" w:rsidP="00843B29">
      <w:pPr>
        <w:tabs>
          <w:tab w:val="left" w:pos="284"/>
          <w:tab w:val="left" w:pos="567"/>
        </w:tabs>
        <w:ind w:right="-2" w:firstLine="851"/>
        <w:jc w:val="both"/>
        <w:rPr>
          <w:b/>
          <w:sz w:val="26"/>
          <w:szCs w:val="26"/>
          <w:lang w:val="uk-UA"/>
        </w:rPr>
      </w:pPr>
    </w:p>
    <w:p w14:paraId="33D373AC" w14:textId="5209642D" w:rsidR="00AC0C96" w:rsidRDefault="00AC0C96" w:rsidP="00843B29">
      <w:pPr>
        <w:tabs>
          <w:tab w:val="left" w:pos="284"/>
          <w:tab w:val="left" w:pos="567"/>
        </w:tabs>
        <w:ind w:right="-2" w:firstLine="851"/>
        <w:jc w:val="both"/>
        <w:rPr>
          <w:b/>
          <w:sz w:val="26"/>
          <w:szCs w:val="26"/>
          <w:lang w:val="uk-UA"/>
        </w:rPr>
      </w:pPr>
    </w:p>
    <w:p w14:paraId="4D54F241" w14:textId="4EDE94A2" w:rsidR="00AC0C96" w:rsidRDefault="00AC0C96" w:rsidP="00843B29">
      <w:pPr>
        <w:tabs>
          <w:tab w:val="left" w:pos="284"/>
          <w:tab w:val="left" w:pos="567"/>
        </w:tabs>
        <w:ind w:right="-2" w:firstLine="851"/>
        <w:jc w:val="both"/>
        <w:rPr>
          <w:b/>
          <w:sz w:val="26"/>
          <w:szCs w:val="26"/>
          <w:lang w:val="uk-UA"/>
        </w:rPr>
      </w:pPr>
    </w:p>
    <w:p w14:paraId="4BF8EFB4" w14:textId="2810B8F7" w:rsidR="00AC0C96" w:rsidRDefault="00AC0C96" w:rsidP="00843B29">
      <w:pPr>
        <w:tabs>
          <w:tab w:val="left" w:pos="284"/>
          <w:tab w:val="left" w:pos="567"/>
        </w:tabs>
        <w:ind w:right="-2" w:firstLine="851"/>
        <w:jc w:val="both"/>
        <w:rPr>
          <w:b/>
          <w:sz w:val="26"/>
          <w:szCs w:val="26"/>
          <w:lang w:val="uk-UA"/>
        </w:rPr>
      </w:pPr>
    </w:p>
    <w:p w14:paraId="249496C7" w14:textId="736908DC" w:rsidR="00AC0C96" w:rsidRDefault="00AC0C96" w:rsidP="00843B29">
      <w:pPr>
        <w:tabs>
          <w:tab w:val="left" w:pos="284"/>
          <w:tab w:val="left" w:pos="567"/>
        </w:tabs>
        <w:ind w:right="-2" w:firstLine="851"/>
        <w:jc w:val="both"/>
        <w:rPr>
          <w:b/>
          <w:sz w:val="26"/>
          <w:szCs w:val="26"/>
          <w:lang w:val="uk-UA"/>
        </w:rPr>
      </w:pPr>
    </w:p>
    <w:p w14:paraId="1F85E572" w14:textId="6EC01443" w:rsidR="00AC0C96" w:rsidRDefault="00AC0C96" w:rsidP="00843B29">
      <w:pPr>
        <w:tabs>
          <w:tab w:val="left" w:pos="284"/>
          <w:tab w:val="left" w:pos="567"/>
        </w:tabs>
        <w:ind w:right="-2" w:firstLine="851"/>
        <w:jc w:val="both"/>
        <w:rPr>
          <w:b/>
          <w:sz w:val="26"/>
          <w:szCs w:val="26"/>
          <w:lang w:val="uk-UA"/>
        </w:rPr>
      </w:pPr>
    </w:p>
    <w:p w14:paraId="59D643FA" w14:textId="0BFAAE8E" w:rsidR="00AC0C96" w:rsidRDefault="00AC0C96" w:rsidP="00843B29">
      <w:pPr>
        <w:tabs>
          <w:tab w:val="left" w:pos="284"/>
          <w:tab w:val="left" w:pos="567"/>
        </w:tabs>
        <w:ind w:right="-2" w:firstLine="851"/>
        <w:jc w:val="both"/>
        <w:rPr>
          <w:b/>
          <w:sz w:val="26"/>
          <w:szCs w:val="26"/>
          <w:lang w:val="uk-UA"/>
        </w:rPr>
      </w:pPr>
    </w:p>
    <w:p w14:paraId="2B07442C" w14:textId="50CF0381" w:rsidR="00AC0C96" w:rsidRDefault="00AC0C96" w:rsidP="00843B29">
      <w:pPr>
        <w:tabs>
          <w:tab w:val="left" w:pos="284"/>
          <w:tab w:val="left" w:pos="567"/>
        </w:tabs>
        <w:ind w:right="-2" w:firstLine="851"/>
        <w:jc w:val="both"/>
        <w:rPr>
          <w:b/>
          <w:sz w:val="26"/>
          <w:szCs w:val="26"/>
          <w:lang w:val="uk-UA"/>
        </w:rPr>
      </w:pPr>
    </w:p>
    <w:p w14:paraId="30C65C8F" w14:textId="44D9949E" w:rsidR="00AC0C96" w:rsidRDefault="00AC0C96" w:rsidP="00843B29">
      <w:pPr>
        <w:tabs>
          <w:tab w:val="left" w:pos="284"/>
          <w:tab w:val="left" w:pos="567"/>
        </w:tabs>
        <w:ind w:right="-2" w:firstLine="851"/>
        <w:jc w:val="both"/>
        <w:rPr>
          <w:b/>
          <w:sz w:val="26"/>
          <w:szCs w:val="26"/>
          <w:lang w:val="uk-UA"/>
        </w:rPr>
      </w:pPr>
    </w:p>
    <w:p w14:paraId="6A2753DA" w14:textId="77777777" w:rsidR="00AC0C96" w:rsidRPr="00B554D5" w:rsidRDefault="00AC0C96" w:rsidP="00843B29">
      <w:pPr>
        <w:tabs>
          <w:tab w:val="left" w:pos="284"/>
          <w:tab w:val="left" w:pos="567"/>
        </w:tabs>
        <w:ind w:right="-2" w:firstLine="851"/>
        <w:jc w:val="both"/>
        <w:rPr>
          <w:bCs/>
          <w:sz w:val="28"/>
          <w:szCs w:val="28"/>
        </w:rPr>
      </w:pPr>
    </w:p>
    <w:p w14:paraId="24A57215" w14:textId="77777777" w:rsidR="00CD34AF" w:rsidRDefault="00CD34AF" w:rsidP="007438CF">
      <w:pPr>
        <w:pStyle w:val="10"/>
        <w:shd w:val="clear" w:color="auto" w:fill="auto"/>
        <w:spacing w:after="0" w:line="276" w:lineRule="auto"/>
        <w:ind w:right="-2"/>
        <w:jc w:val="left"/>
        <w:rPr>
          <w:sz w:val="28"/>
          <w:szCs w:val="28"/>
        </w:rPr>
      </w:pPr>
    </w:p>
    <w:tbl>
      <w:tblPr>
        <w:tblW w:w="0" w:type="auto"/>
        <w:tblLook w:val="04A0" w:firstRow="1" w:lastRow="0" w:firstColumn="1" w:lastColumn="0" w:noHBand="0" w:noVBand="1"/>
      </w:tblPr>
      <w:tblGrid>
        <w:gridCol w:w="4516"/>
        <w:gridCol w:w="5121"/>
      </w:tblGrid>
      <w:tr w:rsidR="00815EA7" w:rsidRPr="00815EA7" w14:paraId="1DF9FCF7" w14:textId="77777777" w:rsidTr="00E62810">
        <w:tc>
          <w:tcPr>
            <w:tcW w:w="4564" w:type="dxa"/>
          </w:tcPr>
          <w:p w14:paraId="0F373A0A" w14:textId="77777777" w:rsidR="00815EA7" w:rsidRPr="00815EA7" w:rsidRDefault="00815EA7" w:rsidP="00815EA7">
            <w:pPr>
              <w:tabs>
                <w:tab w:val="left" w:pos="7088"/>
              </w:tabs>
              <w:spacing w:line="276" w:lineRule="auto"/>
              <w:jc w:val="both"/>
              <w:rPr>
                <w:b/>
                <w:sz w:val="28"/>
                <w:szCs w:val="28"/>
                <w:lang w:val="uk-UA"/>
              </w:rPr>
            </w:pPr>
          </w:p>
        </w:tc>
        <w:tc>
          <w:tcPr>
            <w:tcW w:w="5150" w:type="dxa"/>
          </w:tcPr>
          <w:p w14:paraId="2106DC4C" w14:textId="77777777" w:rsidR="0029418C" w:rsidRDefault="0029418C" w:rsidP="00F31B59">
            <w:pPr>
              <w:tabs>
                <w:tab w:val="left" w:pos="7088"/>
              </w:tabs>
              <w:spacing w:line="276" w:lineRule="auto"/>
              <w:jc w:val="both"/>
              <w:rPr>
                <w:b/>
                <w:sz w:val="28"/>
                <w:szCs w:val="28"/>
                <w:lang w:val="uk-UA"/>
              </w:rPr>
            </w:pPr>
          </w:p>
          <w:p w14:paraId="54BA46AE" w14:textId="2CE67AEF" w:rsidR="00815EA7" w:rsidRPr="00815EA7" w:rsidRDefault="00815EA7" w:rsidP="00815EA7">
            <w:pPr>
              <w:tabs>
                <w:tab w:val="left" w:pos="7088"/>
              </w:tabs>
              <w:spacing w:line="276" w:lineRule="auto"/>
              <w:ind w:left="34" w:firstLine="34"/>
              <w:jc w:val="both"/>
              <w:rPr>
                <w:b/>
                <w:sz w:val="28"/>
                <w:szCs w:val="28"/>
                <w:lang w:val="uk-UA"/>
              </w:rPr>
            </w:pPr>
            <w:r w:rsidRPr="00815EA7">
              <w:rPr>
                <w:b/>
                <w:sz w:val="28"/>
                <w:szCs w:val="28"/>
                <w:lang w:val="uk-UA"/>
              </w:rPr>
              <w:t>ЗАТВЕРДЖЕНО</w:t>
            </w:r>
          </w:p>
          <w:p w14:paraId="09367222" w14:textId="7DBAD5CB" w:rsidR="00815EA7" w:rsidRPr="00815EA7" w:rsidRDefault="00815EA7" w:rsidP="00815EA7">
            <w:pPr>
              <w:tabs>
                <w:tab w:val="left" w:pos="5103"/>
              </w:tabs>
              <w:spacing w:line="276" w:lineRule="auto"/>
              <w:ind w:left="34" w:firstLine="34"/>
              <w:jc w:val="both"/>
              <w:rPr>
                <w:sz w:val="28"/>
                <w:szCs w:val="28"/>
                <w:lang w:val="uk-UA"/>
              </w:rPr>
            </w:pPr>
            <w:r w:rsidRPr="00815EA7">
              <w:rPr>
                <w:sz w:val="28"/>
                <w:szCs w:val="28"/>
                <w:lang w:val="uk-UA"/>
              </w:rPr>
              <w:t xml:space="preserve">рішення __ сесії </w:t>
            </w:r>
            <w:r>
              <w:rPr>
                <w:sz w:val="28"/>
                <w:szCs w:val="28"/>
                <w:lang w:val="uk-UA"/>
              </w:rPr>
              <w:t>Жовківської</w:t>
            </w:r>
          </w:p>
          <w:p w14:paraId="08C52B91" w14:textId="28AA68DE" w:rsidR="00815EA7" w:rsidRPr="00815EA7" w:rsidRDefault="00815EA7" w:rsidP="00815EA7">
            <w:pPr>
              <w:tabs>
                <w:tab w:val="left" w:pos="5103"/>
              </w:tabs>
              <w:spacing w:line="276" w:lineRule="auto"/>
              <w:ind w:left="34" w:firstLine="34"/>
              <w:jc w:val="both"/>
              <w:rPr>
                <w:sz w:val="28"/>
                <w:szCs w:val="28"/>
                <w:lang w:val="uk-UA"/>
              </w:rPr>
            </w:pPr>
            <w:r w:rsidRPr="00815EA7">
              <w:rPr>
                <w:sz w:val="28"/>
                <w:szCs w:val="28"/>
                <w:lang w:val="uk-UA"/>
              </w:rPr>
              <w:t xml:space="preserve">міської ради </w:t>
            </w:r>
            <w:r w:rsidR="00956895">
              <w:rPr>
                <w:sz w:val="28"/>
                <w:szCs w:val="28"/>
                <w:lang w:val="uk-UA"/>
              </w:rPr>
              <w:t>___</w:t>
            </w:r>
            <w:r w:rsidRPr="00815EA7">
              <w:rPr>
                <w:sz w:val="28"/>
                <w:szCs w:val="28"/>
                <w:lang w:val="uk-UA"/>
              </w:rPr>
              <w:t xml:space="preserve"> скликання</w:t>
            </w:r>
          </w:p>
          <w:p w14:paraId="1AE6A94F" w14:textId="2C85D388" w:rsidR="00815EA7" w:rsidRPr="00815EA7" w:rsidRDefault="00815EA7" w:rsidP="00956895">
            <w:pPr>
              <w:tabs>
                <w:tab w:val="left" w:pos="6240"/>
              </w:tabs>
              <w:spacing w:line="276" w:lineRule="auto"/>
              <w:ind w:left="34" w:firstLine="34"/>
              <w:jc w:val="both"/>
              <w:rPr>
                <w:sz w:val="28"/>
                <w:szCs w:val="28"/>
                <w:lang w:val="uk-UA"/>
              </w:rPr>
            </w:pPr>
            <w:r w:rsidRPr="00815EA7">
              <w:rPr>
                <w:sz w:val="28"/>
                <w:szCs w:val="28"/>
                <w:lang w:val="uk-UA"/>
              </w:rPr>
              <w:t>від ___________ 202</w:t>
            </w:r>
            <w:r w:rsidR="005966F2">
              <w:rPr>
                <w:sz w:val="28"/>
                <w:szCs w:val="28"/>
                <w:lang w:val="uk-UA"/>
              </w:rPr>
              <w:t>6</w:t>
            </w:r>
            <w:r w:rsidRPr="00815EA7">
              <w:rPr>
                <w:sz w:val="28"/>
                <w:szCs w:val="28"/>
                <w:lang w:val="uk-UA"/>
              </w:rPr>
              <w:t xml:space="preserve"> року № ___</w:t>
            </w:r>
          </w:p>
        </w:tc>
      </w:tr>
    </w:tbl>
    <w:p w14:paraId="1A6A4B3A" w14:textId="77777777" w:rsidR="00815EA7" w:rsidRPr="00815EA7" w:rsidRDefault="00815EA7" w:rsidP="00815EA7">
      <w:pPr>
        <w:jc w:val="both"/>
        <w:rPr>
          <w:sz w:val="28"/>
          <w:szCs w:val="28"/>
          <w:lang w:val="uk-UA"/>
        </w:rPr>
      </w:pPr>
    </w:p>
    <w:p w14:paraId="7AD4AC16" w14:textId="77777777" w:rsidR="00815EA7" w:rsidRPr="00815EA7" w:rsidRDefault="00815EA7" w:rsidP="00815EA7">
      <w:pPr>
        <w:tabs>
          <w:tab w:val="center" w:pos="4153"/>
          <w:tab w:val="right" w:pos="9781"/>
        </w:tabs>
        <w:jc w:val="center"/>
        <w:rPr>
          <w:b/>
          <w:iCs/>
          <w:sz w:val="28"/>
          <w:szCs w:val="28"/>
          <w:lang w:val="uk-UA"/>
        </w:rPr>
      </w:pPr>
      <w:r w:rsidRPr="00815EA7">
        <w:rPr>
          <w:b/>
          <w:sz w:val="28"/>
          <w:szCs w:val="20"/>
          <w:lang w:val="uk-UA"/>
        </w:rPr>
        <w:t xml:space="preserve">ПОРЯДОК </w:t>
      </w:r>
    </w:p>
    <w:p w14:paraId="4BDAB4CA" w14:textId="5538CC1A" w:rsidR="00815EA7" w:rsidRPr="00815EA7" w:rsidRDefault="00815EA7" w:rsidP="00815EA7">
      <w:pPr>
        <w:tabs>
          <w:tab w:val="center" w:pos="2552"/>
          <w:tab w:val="right" w:pos="9781"/>
        </w:tabs>
        <w:jc w:val="center"/>
        <w:rPr>
          <w:b/>
          <w:iCs/>
          <w:sz w:val="28"/>
          <w:szCs w:val="28"/>
          <w:lang w:val="uk-UA"/>
        </w:rPr>
      </w:pPr>
      <w:bookmarkStart w:id="0" w:name="_Hlk212559391"/>
      <w:r w:rsidRPr="00815EA7">
        <w:rPr>
          <w:b/>
          <w:iCs/>
          <w:sz w:val="28"/>
          <w:szCs w:val="28"/>
          <w:lang w:val="uk-UA"/>
        </w:rPr>
        <w:t xml:space="preserve">передачі майна комунальної власності </w:t>
      </w:r>
      <w:r>
        <w:rPr>
          <w:b/>
          <w:iCs/>
          <w:sz w:val="28"/>
          <w:szCs w:val="28"/>
          <w:lang w:val="uk-UA"/>
        </w:rPr>
        <w:t>Жовківської</w:t>
      </w:r>
      <w:r w:rsidRPr="00815EA7">
        <w:rPr>
          <w:b/>
          <w:iCs/>
          <w:sz w:val="28"/>
          <w:szCs w:val="28"/>
          <w:lang w:val="uk-UA"/>
        </w:rPr>
        <w:t xml:space="preserve"> міської територіальної громади в особі </w:t>
      </w:r>
      <w:r>
        <w:rPr>
          <w:b/>
          <w:iCs/>
          <w:sz w:val="28"/>
          <w:szCs w:val="28"/>
          <w:lang w:val="uk-UA"/>
        </w:rPr>
        <w:t>Жовківської</w:t>
      </w:r>
      <w:r w:rsidRPr="00815EA7">
        <w:rPr>
          <w:b/>
          <w:iCs/>
          <w:sz w:val="28"/>
          <w:szCs w:val="28"/>
          <w:lang w:val="uk-UA"/>
        </w:rPr>
        <w:t xml:space="preserve"> міської ради на праві узуфрукта</w:t>
      </w:r>
    </w:p>
    <w:bookmarkEnd w:id="0"/>
    <w:p w14:paraId="20567955" w14:textId="77777777" w:rsidR="00815EA7" w:rsidRPr="00815EA7" w:rsidRDefault="00815EA7" w:rsidP="00815EA7">
      <w:pPr>
        <w:tabs>
          <w:tab w:val="center" w:pos="4153"/>
          <w:tab w:val="right" w:pos="9781"/>
        </w:tabs>
        <w:jc w:val="center"/>
        <w:rPr>
          <w:b/>
          <w:bCs/>
          <w:sz w:val="28"/>
          <w:szCs w:val="20"/>
          <w:lang w:val="uk-UA"/>
        </w:rPr>
      </w:pPr>
    </w:p>
    <w:p w14:paraId="30798473" w14:textId="77777777" w:rsidR="00815EA7" w:rsidRPr="00815EA7" w:rsidRDefault="00815EA7" w:rsidP="00815EA7">
      <w:pPr>
        <w:shd w:val="clear" w:color="auto" w:fill="FFFFFF"/>
        <w:jc w:val="center"/>
        <w:rPr>
          <w:b/>
          <w:bCs/>
          <w:sz w:val="28"/>
          <w:szCs w:val="28"/>
          <w:lang w:val="uk-UA"/>
        </w:rPr>
      </w:pPr>
      <w:r w:rsidRPr="00815EA7">
        <w:rPr>
          <w:b/>
          <w:sz w:val="28"/>
          <w:szCs w:val="28"/>
          <w:lang w:val="uk-UA"/>
        </w:rPr>
        <w:t xml:space="preserve">І. </w:t>
      </w:r>
      <w:r w:rsidRPr="00815EA7">
        <w:rPr>
          <w:b/>
          <w:bCs/>
          <w:sz w:val="28"/>
          <w:szCs w:val="28"/>
          <w:lang w:val="uk-UA"/>
        </w:rPr>
        <w:t>ЗАГАЛЬНІ ПОЛОЖЕННЯ</w:t>
      </w:r>
    </w:p>
    <w:p w14:paraId="40DB100F" w14:textId="77777777" w:rsidR="00815EA7" w:rsidRPr="00815EA7" w:rsidRDefault="00815EA7" w:rsidP="00815EA7">
      <w:pPr>
        <w:shd w:val="clear" w:color="auto" w:fill="FFFFFF"/>
        <w:ind w:firstLine="709"/>
        <w:jc w:val="both"/>
        <w:rPr>
          <w:sz w:val="28"/>
          <w:szCs w:val="28"/>
          <w:lang w:val="uk-UA"/>
        </w:rPr>
      </w:pPr>
    </w:p>
    <w:p w14:paraId="2F03F8F3" w14:textId="643A55F0" w:rsidR="00815EA7" w:rsidRPr="00815EA7" w:rsidRDefault="00815EA7" w:rsidP="00815EA7">
      <w:pPr>
        <w:widowControl w:val="0"/>
        <w:shd w:val="clear" w:color="auto" w:fill="FFFFFF"/>
        <w:tabs>
          <w:tab w:val="left" w:pos="1008"/>
        </w:tabs>
        <w:autoSpaceDE w:val="0"/>
        <w:autoSpaceDN w:val="0"/>
        <w:adjustRightInd w:val="0"/>
        <w:ind w:firstLine="709"/>
        <w:jc w:val="both"/>
        <w:rPr>
          <w:bCs/>
          <w:sz w:val="28"/>
          <w:szCs w:val="28"/>
          <w:lang w:val="uk-UA"/>
        </w:rPr>
      </w:pPr>
      <w:r w:rsidRPr="00815EA7">
        <w:rPr>
          <w:sz w:val="28"/>
          <w:szCs w:val="28"/>
          <w:lang w:val="uk-UA"/>
        </w:rPr>
        <w:t xml:space="preserve">1.1. Порядок передачі </w:t>
      </w:r>
      <w:r w:rsidRPr="00815EA7">
        <w:rPr>
          <w:bCs/>
          <w:iCs/>
          <w:sz w:val="28"/>
          <w:szCs w:val="28"/>
          <w:lang w:val="uk-UA"/>
        </w:rPr>
        <w:t xml:space="preserve">майна комунальної власності </w:t>
      </w:r>
      <w:r>
        <w:rPr>
          <w:bCs/>
          <w:iCs/>
          <w:sz w:val="28"/>
          <w:szCs w:val="28"/>
          <w:lang w:val="uk-UA"/>
        </w:rPr>
        <w:t>Жовківської</w:t>
      </w:r>
      <w:r w:rsidRPr="00815EA7">
        <w:rPr>
          <w:bCs/>
          <w:iCs/>
          <w:sz w:val="28"/>
          <w:szCs w:val="28"/>
          <w:lang w:val="uk-UA"/>
        </w:rPr>
        <w:t xml:space="preserve"> міської територіальної громади в особі </w:t>
      </w:r>
      <w:r>
        <w:rPr>
          <w:bCs/>
          <w:iCs/>
          <w:sz w:val="28"/>
          <w:szCs w:val="28"/>
          <w:lang w:val="uk-UA"/>
        </w:rPr>
        <w:t>Жовківської</w:t>
      </w:r>
      <w:r w:rsidRPr="00815EA7">
        <w:rPr>
          <w:bCs/>
          <w:iCs/>
          <w:sz w:val="28"/>
          <w:szCs w:val="28"/>
          <w:lang w:val="uk-UA"/>
        </w:rPr>
        <w:t xml:space="preserve"> міської ради </w:t>
      </w:r>
      <w:r w:rsidR="00677725">
        <w:rPr>
          <w:bCs/>
          <w:iCs/>
          <w:sz w:val="28"/>
          <w:szCs w:val="28"/>
          <w:lang w:val="uk-UA"/>
        </w:rPr>
        <w:t>Львівського району Львівської області</w:t>
      </w:r>
      <w:r w:rsidR="00677725" w:rsidRPr="00815EA7">
        <w:rPr>
          <w:bCs/>
          <w:iCs/>
          <w:sz w:val="28"/>
          <w:szCs w:val="28"/>
          <w:lang w:val="uk-UA"/>
        </w:rPr>
        <w:t xml:space="preserve"> </w:t>
      </w:r>
      <w:r w:rsidR="00677725">
        <w:rPr>
          <w:bCs/>
          <w:iCs/>
          <w:sz w:val="28"/>
          <w:szCs w:val="28"/>
          <w:lang w:val="uk-UA"/>
        </w:rPr>
        <w:t>– надалі</w:t>
      </w:r>
      <w:r w:rsidR="00677725" w:rsidRPr="00677725">
        <w:rPr>
          <w:bCs/>
          <w:iCs/>
          <w:sz w:val="28"/>
          <w:szCs w:val="28"/>
          <w:lang w:val="uk-UA"/>
        </w:rPr>
        <w:t xml:space="preserve"> </w:t>
      </w:r>
      <w:r w:rsidR="00677725">
        <w:rPr>
          <w:bCs/>
          <w:iCs/>
          <w:sz w:val="28"/>
          <w:szCs w:val="28"/>
          <w:lang w:val="uk-UA"/>
        </w:rPr>
        <w:t>Жовківська</w:t>
      </w:r>
      <w:r w:rsidR="00677725" w:rsidRPr="00815EA7">
        <w:rPr>
          <w:bCs/>
          <w:iCs/>
          <w:sz w:val="28"/>
          <w:szCs w:val="28"/>
          <w:lang w:val="uk-UA"/>
        </w:rPr>
        <w:t xml:space="preserve"> міськ</w:t>
      </w:r>
      <w:r w:rsidR="00677725">
        <w:rPr>
          <w:bCs/>
          <w:iCs/>
          <w:sz w:val="28"/>
          <w:szCs w:val="28"/>
          <w:lang w:val="uk-UA"/>
        </w:rPr>
        <w:t>а</w:t>
      </w:r>
      <w:r w:rsidR="00677725" w:rsidRPr="00815EA7">
        <w:rPr>
          <w:bCs/>
          <w:iCs/>
          <w:sz w:val="28"/>
          <w:szCs w:val="28"/>
          <w:lang w:val="uk-UA"/>
        </w:rPr>
        <w:t xml:space="preserve"> рад</w:t>
      </w:r>
      <w:r w:rsidR="00677725">
        <w:rPr>
          <w:bCs/>
          <w:iCs/>
          <w:sz w:val="28"/>
          <w:szCs w:val="28"/>
          <w:lang w:val="uk-UA"/>
        </w:rPr>
        <w:t xml:space="preserve">а </w:t>
      </w:r>
      <w:r w:rsidRPr="00815EA7">
        <w:rPr>
          <w:bCs/>
          <w:iCs/>
          <w:sz w:val="28"/>
          <w:szCs w:val="28"/>
          <w:lang w:val="uk-UA"/>
        </w:rPr>
        <w:t xml:space="preserve">на праві узуфрукта </w:t>
      </w:r>
      <w:r w:rsidRPr="00815EA7">
        <w:rPr>
          <w:sz w:val="28"/>
          <w:szCs w:val="28"/>
          <w:lang w:val="uk-UA"/>
        </w:rPr>
        <w:t xml:space="preserve">(далі – Порядок) розроблено відповідно до </w:t>
      </w:r>
      <w:r w:rsidRPr="00815EA7">
        <w:rPr>
          <w:bCs/>
          <w:sz w:val="28"/>
          <w:szCs w:val="28"/>
          <w:lang w:val="uk-UA"/>
        </w:rPr>
        <w:t>Цивільного кодексу України, З</w:t>
      </w:r>
      <w:r w:rsidRPr="00815EA7">
        <w:rPr>
          <w:sz w:val="28"/>
          <w:szCs w:val="28"/>
          <w:lang w:val="uk-UA"/>
        </w:rPr>
        <w:t>аконів України «Про місцеве самоврядування в Україні», «</w:t>
      </w:r>
      <w:r w:rsidRPr="00815EA7">
        <w:rPr>
          <w:bCs/>
          <w:sz w:val="28"/>
          <w:szCs w:val="28"/>
          <w:lang w:val="uk-UA"/>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та інших нормативно-правових актів України. </w:t>
      </w:r>
    </w:p>
    <w:p w14:paraId="46725287" w14:textId="072A9876"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sz w:val="28"/>
          <w:szCs w:val="28"/>
          <w:lang w:val="uk-UA"/>
        </w:rPr>
        <w:t xml:space="preserve">1.2. Порядок визначає механізм передачі майна комунальної власності </w:t>
      </w:r>
      <w:r>
        <w:rPr>
          <w:bCs/>
          <w:iCs/>
          <w:sz w:val="28"/>
          <w:szCs w:val="28"/>
          <w:lang w:val="uk-UA"/>
        </w:rPr>
        <w:t>Жовківської</w:t>
      </w:r>
      <w:r w:rsidRPr="00815EA7">
        <w:rPr>
          <w:bCs/>
          <w:iCs/>
          <w:sz w:val="28"/>
          <w:szCs w:val="28"/>
          <w:lang w:val="uk-UA"/>
        </w:rPr>
        <w:t xml:space="preserve"> міської територіальної громади в особі </w:t>
      </w:r>
      <w:r>
        <w:rPr>
          <w:bCs/>
          <w:iCs/>
          <w:sz w:val="28"/>
          <w:szCs w:val="28"/>
          <w:lang w:val="uk-UA"/>
        </w:rPr>
        <w:t>Жовківської</w:t>
      </w:r>
      <w:r w:rsidRPr="00815EA7">
        <w:rPr>
          <w:bCs/>
          <w:iCs/>
          <w:sz w:val="28"/>
          <w:szCs w:val="28"/>
          <w:lang w:val="uk-UA"/>
        </w:rPr>
        <w:t xml:space="preserve"> міської ради </w:t>
      </w:r>
      <w:r w:rsidRPr="00815EA7">
        <w:rPr>
          <w:sz w:val="28"/>
          <w:szCs w:val="28"/>
          <w:lang w:val="uk-UA"/>
        </w:rPr>
        <w:t xml:space="preserve">на праві узуфрукта юридичним особам, єдиним засновником, яких є </w:t>
      </w:r>
      <w:r>
        <w:rPr>
          <w:sz w:val="28"/>
          <w:szCs w:val="28"/>
          <w:lang w:val="uk-UA"/>
        </w:rPr>
        <w:t>Жовківська</w:t>
      </w:r>
      <w:r w:rsidRPr="00815EA7">
        <w:rPr>
          <w:sz w:val="28"/>
          <w:szCs w:val="28"/>
          <w:lang w:val="uk-UA"/>
        </w:rPr>
        <w:t xml:space="preserve"> міська рада.</w:t>
      </w:r>
    </w:p>
    <w:p w14:paraId="2AD4CD20" w14:textId="0F5CAC92"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bCs/>
          <w:sz w:val="28"/>
          <w:szCs w:val="28"/>
          <w:lang w:val="uk-UA"/>
        </w:rPr>
        <w:t>1.3.</w:t>
      </w:r>
      <w:r w:rsidRPr="00815EA7">
        <w:rPr>
          <w:sz w:val="28"/>
          <w:szCs w:val="28"/>
          <w:lang w:val="uk-UA"/>
        </w:rPr>
        <w:t xml:space="preserve"> Узуфрукт комунального майна - це речове право особистого, цільового, безоплатного володіння і користування комунальним майном, яке встановлюється </w:t>
      </w:r>
      <w:r w:rsidR="005A3620">
        <w:rPr>
          <w:sz w:val="28"/>
          <w:szCs w:val="28"/>
          <w:lang w:val="uk-UA"/>
        </w:rPr>
        <w:t>Жовківською</w:t>
      </w:r>
      <w:r w:rsidRPr="00815EA7">
        <w:rPr>
          <w:sz w:val="28"/>
          <w:szCs w:val="28"/>
          <w:lang w:val="uk-UA"/>
        </w:rPr>
        <w:t xml:space="preserve"> міською радою на будь-які види нерухомого та  рухомого майна (крім земельних ділянок), строком на п’ять років або безстроково, з правом узуфруктарія на отримання доходів від використання </w:t>
      </w:r>
      <w:r w:rsidRPr="00815EA7">
        <w:rPr>
          <w:bCs/>
          <w:iCs/>
          <w:sz w:val="28"/>
          <w:szCs w:val="28"/>
          <w:lang w:val="uk-UA"/>
        </w:rPr>
        <w:t>об’єкта комунальної власності</w:t>
      </w:r>
      <w:r w:rsidRPr="00815EA7">
        <w:rPr>
          <w:sz w:val="28"/>
          <w:szCs w:val="28"/>
          <w:lang w:val="uk-UA"/>
        </w:rPr>
        <w:t xml:space="preserve"> та обов’язком узуфруктарія утримувати це майно у належному стані відповідно до вимог діючого законодавства.</w:t>
      </w:r>
    </w:p>
    <w:p w14:paraId="40CE146D"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bCs/>
          <w:sz w:val="28"/>
          <w:szCs w:val="28"/>
          <w:lang w:val="uk-UA"/>
        </w:rPr>
      </w:pPr>
      <w:r w:rsidRPr="00815EA7">
        <w:rPr>
          <w:sz w:val="28"/>
          <w:szCs w:val="28"/>
          <w:lang w:val="uk-UA"/>
        </w:rPr>
        <w:t>1.4.</w:t>
      </w:r>
      <w:r w:rsidRPr="00815EA7">
        <w:rPr>
          <w:bCs/>
          <w:sz w:val="28"/>
          <w:szCs w:val="28"/>
          <w:lang w:val="uk-UA"/>
        </w:rPr>
        <w:t xml:space="preserve"> Суб’єкти узуфрукта комунального майна:</w:t>
      </w:r>
    </w:p>
    <w:p w14:paraId="3CF25E3C"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bCs/>
          <w:sz w:val="28"/>
          <w:szCs w:val="28"/>
          <w:lang w:val="uk-UA"/>
        </w:rPr>
        <w:t>1.4.1. У</w:t>
      </w:r>
      <w:r w:rsidRPr="00815EA7">
        <w:rPr>
          <w:sz w:val="28"/>
          <w:szCs w:val="28"/>
          <w:lang w:val="uk-UA"/>
        </w:rPr>
        <w:t>зуфруктарії:</w:t>
      </w:r>
    </w:p>
    <w:p w14:paraId="3915E5F6" w14:textId="7119E1FE"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sz w:val="28"/>
          <w:szCs w:val="28"/>
          <w:lang w:val="uk-UA"/>
        </w:rPr>
        <w:t xml:space="preserve">- органи місцевого самоврядування, комунальні організації (установи, заклади), комунальне некомерційне товариство, юридична особа, яка не має на меті одержання прибутку та єдиним учасником (засновником) якої є </w:t>
      </w:r>
      <w:r>
        <w:rPr>
          <w:sz w:val="28"/>
          <w:szCs w:val="28"/>
          <w:lang w:val="uk-UA"/>
        </w:rPr>
        <w:t>Жовківська</w:t>
      </w:r>
      <w:r w:rsidRPr="00815EA7">
        <w:rPr>
          <w:sz w:val="28"/>
          <w:szCs w:val="28"/>
          <w:lang w:val="uk-UA"/>
        </w:rPr>
        <w:t xml:space="preserve"> міська територіальна громада, які мають право на отримання майна на праві узуфрукта;</w:t>
      </w:r>
    </w:p>
    <w:p w14:paraId="1823D0C2" w14:textId="1C199220"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sz w:val="28"/>
          <w:szCs w:val="28"/>
          <w:lang w:val="uk-UA"/>
        </w:rPr>
        <w:t xml:space="preserve">- юридична особа, єдиним учасником (засновником) якої є  </w:t>
      </w:r>
      <w:r>
        <w:rPr>
          <w:sz w:val="28"/>
          <w:szCs w:val="28"/>
          <w:lang w:val="uk-UA"/>
        </w:rPr>
        <w:t>Жовківська</w:t>
      </w:r>
      <w:r w:rsidRPr="00815EA7">
        <w:rPr>
          <w:sz w:val="28"/>
          <w:szCs w:val="28"/>
          <w:lang w:val="uk-UA"/>
        </w:rPr>
        <w:t xml:space="preserve"> міська </w:t>
      </w:r>
      <w:r w:rsidR="00677725">
        <w:rPr>
          <w:sz w:val="28"/>
          <w:szCs w:val="28"/>
          <w:lang w:val="uk-UA"/>
        </w:rPr>
        <w:t>рада</w:t>
      </w:r>
      <w:r w:rsidRPr="00815EA7">
        <w:rPr>
          <w:sz w:val="28"/>
          <w:szCs w:val="28"/>
          <w:lang w:val="uk-UA"/>
        </w:rPr>
        <w:t xml:space="preserve">, господарське товариство, у статутному капіталі якого більше 50 відсотків акції (часток) належить </w:t>
      </w:r>
      <w:r w:rsidR="00D27642">
        <w:rPr>
          <w:sz w:val="28"/>
          <w:szCs w:val="28"/>
          <w:lang w:val="uk-UA"/>
        </w:rPr>
        <w:t>Жовків</w:t>
      </w:r>
      <w:r w:rsidRPr="00815EA7">
        <w:rPr>
          <w:sz w:val="28"/>
          <w:szCs w:val="28"/>
          <w:lang w:val="uk-UA"/>
        </w:rPr>
        <w:t xml:space="preserve">ській міській </w:t>
      </w:r>
      <w:r w:rsidR="0029418C">
        <w:rPr>
          <w:sz w:val="28"/>
          <w:szCs w:val="28"/>
          <w:lang w:val="uk-UA"/>
        </w:rPr>
        <w:t xml:space="preserve">раді </w:t>
      </w:r>
      <w:r w:rsidRPr="00815EA7">
        <w:rPr>
          <w:sz w:val="28"/>
          <w:szCs w:val="28"/>
          <w:lang w:val="uk-UA"/>
        </w:rPr>
        <w:t xml:space="preserve">або іншій юридичній особі, єдиним учасником (засновником) якої є </w:t>
      </w:r>
      <w:r>
        <w:rPr>
          <w:sz w:val="28"/>
          <w:szCs w:val="28"/>
          <w:lang w:val="uk-UA"/>
        </w:rPr>
        <w:t>Жовківська</w:t>
      </w:r>
      <w:r w:rsidRPr="00815EA7">
        <w:rPr>
          <w:sz w:val="28"/>
          <w:szCs w:val="28"/>
          <w:lang w:val="uk-UA"/>
        </w:rPr>
        <w:t xml:space="preserve"> міська територіальна громада, які мають право на отримання об’єктів на праві комунальної власності, що не підлягають приватизації, на праві  узуфрукта комунального майна.</w:t>
      </w:r>
    </w:p>
    <w:p w14:paraId="310C5368" w14:textId="5A915CFF" w:rsidR="00815EA7" w:rsidRPr="00815EA7" w:rsidRDefault="00815EA7" w:rsidP="00815EA7">
      <w:pPr>
        <w:widowControl w:val="0"/>
        <w:shd w:val="clear" w:color="auto" w:fill="FFFFFF"/>
        <w:tabs>
          <w:tab w:val="left" w:pos="1008"/>
        </w:tabs>
        <w:autoSpaceDE w:val="0"/>
        <w:autoSpaceDN w:val="0"/>
        <w:adjustRightInd w:val="0"/>
        <w:ind w:firstLine="709"/>
        <w:jc w:val="both"/>
        <w:rPr>
          <w:sz w:val="28"/>
          <w:szCs w:val="28"/>
          <w:lang w:val="uk-UA"/>
        </w:rPr>
      </w:pPr>
      <w:r w:rsidRPr="00815EA7">
        <w:rPr>
          <w:sz w:val="28"/>
          <w:szCs w:val="28"/>
          <w:lang w:val="uk-UA"/>
        </w:rPr>
        <w:t>1.4.2.  Власник –</w:t>
      </w:r>
      <w:r>
        <w:rPr>
          <w:sz w:val="28"/>
          <w:szCs w:val="28"/>
          <w:lang w:val="uk-UA"/>
        </w:rPr>
        <w:t>Жовківська</w:t>
      </w:r>
      <w:r w:rsidRPr="00815EA7">
        <w:rPr>
          <w:sz w:val="28"/>
          <w:szCs w:val="28"/>
          <w:lang w:val="uk-UA"/>
        </w:rPr>
        <w:t xml:space="preserve"> міська  рада</w:t>
      </w:r>
      <w:r w:rsidR="005A3620">
        <w:rPr>
          <w:sz w:val="28"/>
          <w:szCs w:val="28"/>
          <w:lang w:val="uk-UA"/>
        </w:rPr>
        <w:t xml:space="preserve"> Львівського району Львівської </w:t>
      </w:r>
      <w:r w:rsidR="005A3620">
        <w:rPr>
          <w:sz w:val="28"/>
          <w:szCs w:val="28"/>
          <w:lang w:val="uk-UA"/>
        </w:rPr>
        <w:lastRenderedPageBreak/>
        <w:t>області</w:t>
      </w:r>
      <w:r w:rsidRPr="00815EA7">
        <w:rPr>
          <w:sz w:val="28"/>
          <w:szCs w:val="28"/>
          <w:lang w:val="uk-UA"/>
        </w:rPr>
        <w:t>.</w:t>
      </w:r>
    </w:p>
    <w:p w14:paraId="33AB1D2C" w14:textId="1A5E5BB9" w:rsidR="00815EA7" w:rsidRPr="00815EA7" w:rsidRDefault="00815EA7" w:rsidP="00815EA7">
      <w:pPr>
        <w:widowControl w:val="0"/>
        <w:shd w:val="clear" w:color="auto" w:fill="FFFFFF"/>
        <w:tabs>
          <w:tab w:val="left" w:pos="709"/>
        </w:tabs>
        <w:autoSpaceDE w:val="0"/>
        <w:autoSpaceDN w:val="0"/>
        <w:adjustRightInd w:val="0"/>
        <w:jc w:val="both"/>
        <w:rPr>
          <w:sz w:val="28"/>
          <w:szCs w:val="28"/>
          <w:lang w:val="uk-UA"/>
        </w:rPr>
      </w:pPr>
      <w:r w:rsidRPr="00815EA7">
        <w:rPr>
          <w:sz w:val="28"/>
          <w:szCs w:val="28"/>
          <w:lang w:val="uk-UA"/>
        </w:rPr>
        <w:tab/>
        <w:t xml:space="preserve">1.5. Об’єкти права комунальної власності, що не підлягають приватизації, передаються у володіння та користування юридичній особі, єдиним учасником (засновником) якої є </w:t>
      </w:r>
      <w:r>
        <w:rPr>
          <w:sz w:val="28"/>
          <w:szCs w:val="28"/>
          <w:lang w:val="uk-UA"/>
        </w:rPr>
        <w:t>Жовківська</w:t>
      </w:r>
      <w:r w:rsidRPr="00815EA7">
        <w:rPr>
          <w:sz w:val="28"/>
          <w:szCs w:val="28"/>
          <w:lang w:val="uk-UA"/>
        </w:rPr>
        <w:t xml:space="preserve"> міська рада, на праві узуфрукта комунального майна, господарському товариству, у статутному капіталі якого більше 50 відсотків акцій (часток) належить </w:t>
      </w:r>
      <w:r w:rsidR="005A3620">
        <w:rPr>
          <w:sz w:val="28"/>
          <w:szCs w:val="28"/>
          <w:lang w:val="uk-UA"/>
        </w:rPr>
        <w:t xml:space="preserve">Жовківській </w:t>
      </w:r>
      <w:r w:rsidRPr="00815EA7">
        <w:rPr>
          <w:sz w:val="28"/>
          <w:szCs w:val="28"/>
          <w:lang w:val="uk-UA"/>
        </w:rPr>
        <w:t xml:space="preserve">міській </w:t>
      </w:r>
      <w:r w:rsidR="00677725">
        <w:rPr>
          <w:sz w:val="28"/>
          <w:szCs w:val="28"/>
          <w:lang w:val="uk-UA"/>
        </w:rPr>
        <w:t>р</w:t>
      </w:r>
      <w:r w:rsidRPr="00815EA7">
        <w:rPr>
          <w:sz w:val="28"/>
          <w:szCs w:val="28"/>
          <w:lang w:val="uk-UA"/>
        </w:rPr>
        <w:t xml:space="preserve">аді або іншій юридичній особі, єдиним учасником (засновником) якої є </w:t>
      </w:r>
      <w:r>
        <w:rPr>
          <w:sz w:val="28"/>
          <w:szCs w:val="28"/>
          <w:lang w:val="uk-UA"/>
        </w:rPr>
        <w:t>Жовківська</w:t>
      </w:r>
      <w:r w:rsidRPr="00815EA7">
        <w:rPr>
          <w:sz w:val="28"/>
          <w:szCs w:val="28"/>
          <w:lang w:val="uk-UA"/>
        </w:rPr>
        <w:t xml:space="preserve"> міська рада,  за рішенням сесії </w:t>
      </w:r>
      <w:r>
        <w:rPr>
          <w:sz w:val="28"/>
          <w:szCs w:val="28"/>
          <w:lang w:val="uk-UA"/>
        </w:rPr>
        <w:t>Жовківської</w:t>
      </w:r>
      <w:r w:rsidRPr="00815EA7">
        <w:rPr>
          <w:sz w:val="28"/>
          <w:szCs w:val="28"/>
          <w:lang w:val="uk-UA"/>
        </w:rPr>
        <w:t xml:space="preserve"> міської ради.</w:t>
      </w:r>
    </w:p>
    <w:p w14:paraId="468AE279" w14:textId="335DA19D"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1.6.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 Майно передане на умовах узуфрукта не може бути предметом застави, внеском у статутний капітал інших юридичних осіб, а також не може бути продане, передане або відчужене будь-яким іншим способом  без згоди сесії </w:t>
      </w:r>
      <w:r>
        <w:rPr>
          <w:sz w:val="28"/>
          <w:szCs w:val="28"/>
          <w:lang w:val="uk-UA"/>
        </w:rPr>
        <w:t>Жовківської</w:t>
      </w:r>
      <w:r w:rsidRPr="00815EA7">
        <w:rPr>
          <w:sz w:val="28"/>
          <w:szCs w:val="28"/>
          <w:lang w:val="uk-UA"/>
        </w:rPr>
        <w:t xml:space="preserve"> міської ради. </w:t>
      </w:r>
    </w:p>
    <w:p w14:paraId="591F0C5B" w14:textId="77777777" w:rsidR="00815EA7" w:rsidRPr="00815EA7" w:rsidRDefault="00815EA7" w:rsidP="00815EA7">
      <w:pPr>
        <w:widowControl w:val="0"/>
        <w:shd w:val="clear" w:color="auto" w:fill="FFFFFF"/>
        <w:tabs>
          <w:tab w:val="left" w:pos="1022"/>
        </w:tabs>
        <w:autoSpaceDE w:val="0"/>
        <w:autoSpaceDN w:val="0"/>
        <w:adjustRightInd w:val="0"/>
        <w:ind w:firstLine="709"/>
        <w:jc w:val="both"/>
        <w:rPr>
          <w:sz w:val="28"/>
          <w:szCs w:val="28"/>
          <w:lang w:val="uk-UA"/>
        </w:rPr>
      </w:pPr>
      <w:r w:rsidRPr="00815EA7">
        <w:rPr>
          <w:bCs/>
          <w:iCs/>
          <w:sz w:val="28"/>
          <w:szCs w:val="28"/>
          <w:lang w:val="uk-UA"/>
        </w:rPr>
        <w:t>1.7</w:t>
      </w:r>
      <w:r w:rsidRPr="00815EA7">
        <w:rPr>
          <w:sz w:val="28"/>
          <w:szCs w:val="28"/>
          <w:lang w:val="uk-UA"/>
        </w:rPr>
        <w:t>. Об'єктами передачі згідно з цим Порядком є:</w:t>
      </w:r>
    </w:p>
    <w:p w14:paraId="1729D514"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color w:val="000000"/>
          <w:sz w:val="28"/>
          <w:szCs w:val="28"/>
          <w:lang w:val="uk-UA"/>
        </w:rPr>
      </w:pPr>
      <w:r w:rsidRPr="00815EA7">
        <w:rPr>
          <w:color w:val="000000"/>
          <w:spacing w:val="-3"/>
          <w:sz w:val="28"/>
          <w:szCs w:val="28"/>
          <w:lang w:val="uk-UA"/>
        </w:rPr>
        <w:t>1.7.1.</w:t>
      </w:r>
      <w:r w:rsidRPr="00815EA7">
        <w:rPr>
          <w:color w:val="000000"/>
          <w:sz w:val="28"/>
          <w:szCs w:val="28"/>
          <w:lang w:val="uk-UA"/>
        </w:rPr>
        <w:t xml:space="preserve"> Нерухоме майно (будівлі, споруди, у тому числі об'єкти незавершеного будівництва, а також нежитлові приміщення (після виділення їх в окрему облікову одиницю (інвентарний об’єкт)).</w:t>
      </w:r>
    </w:p>
    <w:p w14:paraId="3AE027D3"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color w:val="000000"/>
          <w:sz w:val="28"/>
          <w:szCs w:val="28"/>
          <w:lang w:val="uk-UA"/>
        </w:rPr>
      </w:pPr>
      <w:r w:rsidRPr="00815EA7">
        <w:rPr>
          <w:color w:val="000000"/>
          <w:spacing w:val="-4"/>
          <w:sz w:val="28"/>
          <w:szCs w:val="28"/>
          <w:lang w:val="uk-UA"/>
        </w:rPr>
        <w:t>1.7.2.</w:t>
      </w:r>
      <w:r w:rsidRPr="00815EA7">
        <w:rPr>
          <w:color w:val="000000"/>
          <w:sz w:val="28"/>
          <w:szCs w:val="28"/>
          <w:lang w:val="uk-UA"/>
        </w:rPr>
        <w:t xml:space="preserve"> Транспортні засоби.</w:t>
      </w:r>
    </w:p>
    <w:p w14:paraId="44648F09"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color w:val="000000"/>
          <w:sz w:val="28"/>
          <w:szCs w:val="28"/>
          <w:lang w:val="uk-UA"/>
        </w:rPr>
      </w:pPr>
      <w:r w:rsidRPr="00815EA7">
        <w:rPr>
          <w:color w:val="000000"/>
          <w:sz w:val="28"/>
          <w:szCs w:val="28"/>
          <w:lang w:val="uk-UA"/>
        </w:rPr>
        <w:t>1.7.3. Основні засоби, які юридична особа використовує в процесі виробництва, надання послуг, виконання адміністративних і соціально-культурних функцій.</w:t>
      </w:r>
    </w:p>
    <w:p w14:paraId="60D02DC0" w14:textId="77777777" w:rsidR="00815EA7" w:rsidRPr="00815EA7" w:rsidRDefault="00815EA7" w:rsidP="00815EA7">
      <w:pPr>
        <w:widowControl w:val="0"/>
        <w:shd w:val="clear" w:color="auto" w:fill="FFFFFF"/>
        <w:tabs>
          <w:tab w:val="left" w:pos="1008"/>
        </w:tabs>
        <w:autoSpaceDE w:val="0"/>
        <w:autoSpaceDN w:val="0"/>
        <w:adjustRightInd w:val="0"/>
        <w:ind w:firstLine="709"/>
        <w:jc w:val="both"/>
        <w:rPr>
          <w:color w:val="000000"/>
          <w:sz w:val="28"/>
          <w:szCs w:val="28"/>
          <w:lang w:val="uk-UA"/>
        </w:rPr>
      </w:pPr>
      <w:r w:rsidRPr="00815EA7">
        <w:rPr>
          <w:color w:val="000000"/>
          <w:sz w:val="28"/>
          <w:szCs w:val="28"/>
          <w:lang w:val="uk-UA"/>
        </w:rPr>
        <w:t>1.7.4. Об’єкти, які не підпадають під ознаки майна, переліченого у підпунктах 1.7.1.-1.7.3. цього пункту.</w:t>
      </w:r>
    </w:p>
    <w:p w14:paraId="2D7804A7" w14:textId="77777777" w:rsidR="00815EA7" w:rsidRPr="00815EA7" w:rsidRDefault="00815EA7" w:rsidP="00815EA7">
      <w:pPr>
        <w:shd w:val="clear" w:color="auto" w:fill="FFFFFF"/>
        <w:jc w:val="both"/>
        <w:rPr>
          <w:b/>
          <w:bCs/>
          <w:iCs/>
          <w:sz w:val="28"/>
          <w:szCs w:val="28"/>
          <w:lang w:val="uk-UA"/>
        </w:rPr>
      </w:pPr>
    </w:p>
    <w:p w14:paraId="705755B4" w14:textId="77777777" w:rsidR="00815EA7" w:rsidRPr="00815EA7" w:rsidRDefault="00815EA7" w:rsidP="00815EA7">
      <w:pPr>
        <w:shd w:val="clear" w:color="auto" w:fill="FFFFFF"/>
        <w:jc w:val="center"/>
        <w:rPr>
          <w:b/>
          <w:bCs/>
          <w:iCs/>
          <w:sz w:val="28"/>
          <w:szCs w:val="28"/>
          <w:lang w:val="uk-UA"/>
        </w:rPr>
      </w:pPr>
      <w:r w:rsidRPr="00815EA7">
        <w:rPr>
          <w:b/>
          <w:bCs/>
          <w:iCs/>
          <w:sz w:val="28"/>
          <w:szCs w:val="28"/>
          <w:lang w:val="uk-UA"/>
        </w:rPr>
        <w:t>ІІ. РОЗПОДІЛ ПОВНОВАЖЕНЬ ОРГАНІВ МІСЦЕВОГО САМОВРЯДУВНАНЯ</w:t>
      </w:r>
    </w:p>
    <w:p w14:paraId="617FCED4" w14:textId="77777777" w:rsidR="00815EA7" w:rsidRPr="00815EA7" w:rsidRDefault="00815EA7" w:rsidP="00815EA7">
      <w:pPr>
        <w:shd w:val="clear" w:color="auto" w:fill="FFFFFF"/>
        <w:jc w:val="both"/>
        <w:rPr>
          <w:b/>
          <w:bCs/>
          <w:iCs/>
          <w:sz w:val="28"/>
          <w:szCs w:val="28"/>
          <w:lang w:val="uk-UA"/>
        </w:rPr>
      </w:pPr>
      <w:r w:rsidRPr="00815EA7">
        <w:rPr>
          <w:b/>
          <w:bCs/>
          <w:iCs/>
          <w:sz w:val="28"/>
          <w:szCs w:val="28"/>
          <w:lang w:val="uk-UA"/>
        </w:rPr>
        <w:tab/>
      </w:r>
    </w:p>
    <w:p w14:paraId="7F2E7F57" w14:textId="720420DE"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2.1. </w:t>
      </w:r>
      <w:r>
        <w:rPr>
          <w:sz w:val="28"/>
          <w:szCs w:val="28"/>
          <w:lang w:val="uk-UA"/>
        </w:rPr>
        <w:t>Жовківська</w:t>
      </w:r>
      <w:r w:rsidRPr="00815EA7">
        <w:rPr>
          <w:sz w:val="28"/>
          <w:szCs w:val="28"/>
          <w:lang w:val="uk-UA"/>
        </w:rPr>
        <w:t xml:space="preserve"> міська рада, розглядає пропозицію заінтересованого суб’єкта у порядку </w:t>
      </w:r>
      <w:bookmarkStart w:id="1" w:name="_Hlk212545911"/>
      <w:r w:rsidRPr="00815EA7">
        <w:rPr>
          <w:sz w:val="28"/>
          <w:szCs w:val="28"/>
          <w:lang w:val="uk-UA"/>
        </w:rPr>
        <w:t xml:space="preserve">згідно Регламенту </w:t>
      </w:r>
      <w:r>
        <w:rPr>
          <w:sz w:val="28"/>
          <w:szCs w:val="28"/>
          <w:lang w:val="uk-UA"/>
        </w:rPr>
        <w:t>Жовківської</w:t>
      </w:r>
      <w:r w:rsidRPr="00815EA7">
        <w:rPr>
          <w:sz w:val="28"/>
          <w:szCs w:val="28"/>
          <w:lang w:val="uk-UA"/>
        </w:rPr>
        <w:t xml:space="preserve"> міської ради </w:t>
      </w:r>
      <w:bookmarkEnd w:id="1"/>
      <w:r w:rsidRPr="00815EA7">
        <w:rPr>
          <w:sz w:val="28"/>
          <w:szCs w:val="28"/>
          <w:lang w:val="uk-UA"/>
        </w:rPr>
        <w:t>та за результатами її розгляду  приймає рішення про:</w:t>
      </w:r>
    </w:p>
    <w:p w14:paraId="35D83520"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2.1.1. Встановлення права узуфрукта комунального майна та </w:t>
      </w:r>
      <w:r w:rsidRPr="00815EA7">
        <w:rPr>
          <w:color w:val="000000"/>
          <w:sz w:val="28"/>
          <w:szCs w:val="28"/>
          <w:lang w:val="uk-UA"/>
        </w:rPr>
        <w:t xml:space="preserve">укладає </w:t>
      </w:r>
      <w:r w:rsidRPr="00815EA7">
        <w:rPr>
          <w:sz w:val="28"/>
          <w:szCs w:val="28"/>
          <w:lang w:val="uk-UA"/>
        </w:rPr>
        <w:t>договір узуфрукту комунального майна, відповідно до рішення сесії.</w:t>
      </w:r>
    </w:p>
    <w:p w14:paraId="488CE0FA" w14:textId="2D460FBC" w:rsidR="007054D2" w:rsidRPr="00815EA7" w:rsidRDefault="00815EA7" w:rsidP="007E33BC">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2.1.2. Відмову у встановленні права узуфрукта комунального майна.</w:t>
      </w:r>
    </w:p>
    <w:p w14:paraId="7FA33801" w14:textId="4F35EC5B" w:rsidR="00815EA7" w:rsidRPr="007E33BC"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7E33BC">
        <w:rPr>
          <w:sz w:val="28"/>
          <w:szCs w:val="28"/>
          <w:lang w:val="uk-UA"/>
        </w:rPr>
        <w:t xml:space="preserve">2.2. </w:t>
      </w:r>
      <w:r w:rsidRPr="00AC0C96">
        <w:rPr>
          <w:color w:val="000000" w:themeColor="text1"/>
          <w:sz w:val="28"/>
          <w:szCs w:val="28"/>
          <w:lang w:val="uk-UA"/>
        </w:rPr>
        <w:t>Уповноваж</w:t>
      </w:r>
      <w:r w:rsidR="007E33BC" w:rsidRPr="00AC0C96">
        <w:rPr>
          <w:color w:val="000000" w:themeColor="text1"/>
          <w:sz w:val="28"/>
          <w:szCs w:val="28"/>
          <w:lang w:val="uk-UA"/>
        </w:rPr>
        <w:t>ити</w:t>
      </w:r>
      <w:r w:rsidR="00DB387C" w:rsidRPr="00AC0C96">
        <w:rPr>
          <w:color w:val="000000" w:themeColor="text1"/>
          <w:sz w:val="28"/>
          <w:szCs w:val="28"/>
          <w:lang w:val="uk-UA"/>
        </w:rPr>
        <w:t xml:space="preserve"> відповідні відділи</w:t>
      </w:r>
      <w:r w:rsidRPr="00AC0C96">
        <w:rPr>
          <w:color w:val="000000" w:themeColor="text1"/>
          <w:sz w:val="28"/>
          <w:szCs w:val="28"/>
          <w:lang w:val="uk-UA"/>
        </w:rPr>
        <w:t>:</w:t>
      </w:r>
    </w:p>
    <w:p w14:paraId="01BA0B17" w14:textId="60460347" w:rsidR="007E33BC" w:rsidRPr="007E33BC" w:rsidRDefault="007E33BC" w:rsidP="007E33BC">
      <w:pPr>
        <w:widowControl w:val="0"/>
        <w:shd w:val="clear" w:color="auto" w:fill="FFFFFF"/>
        <w:tabs>
          <w:tab w:val="left" w:pos="1051"/>
        </w:tabs>
        <w:autoSpaceDE w:val="0"/>
        <w:autoSpaceDN w:val="0"/>
        <w:adjustRightInd w:val="0"/>
        <w:ind w:firstLine="709"/>
        <w:jc w:val="both"/>
        <w:rPr>
          <w:sz w:val="28"/>
          <w:szCs w:val="28"/>
          <w:lang w:val="uk-UA"/>
        </w:rPr>
      </w:pPr>
      <w:r w:rsidRPr="007E33BC">
        <w:rPr>
          <w:sz w:val="28"/>
          <w:szCs w:val="28"/>
          <w:lang w:val="uk-UA"/>
        </w:rPr>
        <w:t>2.2.1. Відділ економічного розвитку, залучення інвестицій та житлово-комунального господарства забезпечити виконання рішень Жовківської міської ради щодо майна зазначеного в пункті 1.7.1. цього Порядку;</w:t>
      </w:r>
    </w:p>
    <w:p w14:paraId="2846FF5E" w14:textId="4E9661F2" w:rsidR="007E33BC" w:rsidRPr="007E33BC" w:rsidRDefault="007054D2" w:rsidP="007E33BC">
      <w:pPr>
        <w:widowControl w:val="0"/>
        <w:shd w:val="clear" w:color="auto" w:fill="FFFFFF"/>
        <w:tabs>
          <w:tab w:val="left" w:pos="1051"/>
        </w:tabs>
        <w:autoSpaceDE w:val="0"/>
        <w:autoSpaceDN w:val="0"/>
        <w:adjustRightInd w:val="0"/>
        <w:ind w:firstLine="709"/>
        <w:jc w:val="both"/>
        <w:rPr>
          <w:sz w:val="28"/>
          <w:szCs w:val="28"/>
          <w:lang w:val="uk-UA"/>
        </w:rPr>
      </w:pPr>
      <w:r w:rsidRPr="007E33BC">
        <w:rPr>
          <w:sz w:val="28"/>
          <w:szCs w:val="28"/>
          <w:lang w:val="uk-UA"/>
        </w:rPr>
        <w:t>2.2.</w:t>
      </w:r>
      <w:r w:rsidR="00DB387C">
        <w:rPr>
          <w:sz w:val="28"/>
          <w:szCs w:val="28"/>
          <w:lang w:val="uk-UA"/>
        </w:rPr>
        <w:t>2</w:t>
      </w:r>
      <w:r w:rsidRPr="007E33BC">
        <w:rPr>
          <w:sz w:val="28"/>
          <w:szCs w:val="28"/>
          <w:lang w:val="uk-UA"/>
        </w:rPr>
        <w:t xml:space="preserve">. </w:t>
      </w:r>
      <w:r w:rsidR="007E33BC" w:rsidRPr="007E33BC">
        <w:rPr>
          <w:sz w:val="28"/>
          <w:szCs w:val="28"/>
          <w:lang w:val="uk-UA"/>
        </w:rPr>
        <w:t>Відділ бухгалтерського обліку та звітності забезпечити виконання рішень Жовківської міської ради щодо майна зазначеного в пунктах 1.7.2., 1.7.3., 1.7.4. цього Порядку</w:t>
      </w:r>
      <w:r w:rsidR="007E33BC">
        <w:rPr>
          <w:sz w:val="28"/>
          <w:szCs w:val="28"/>
          <w:lang w:val="uk-UA"/>
        </w:rPr>
        <w:t>.</w:t>
      </w:r>
    </w:p>
    <w:p w14:paraId="6CB305DD" w14:textId="59FB5EE8" w:rsidR="00815EA7" w:rsidRPr="00DB387C" w:rsidRDefault="00DB387C" w:rsidP="00DB387C">
      <w:pPr>
        <w:widowControl w:val="0"/>
        <w:shd w:val="clear" w:color="auto" w:fill="FFFFFF"/>
        <w:tabs>
          <w:tab w:val="left" w:pos="1051"/>
        </w:tabs>
        <w:autoSpaceDE w:val="0"/>
        <w:autoSpaceDN w:val="0"/>
        <w:adjustRightInd w:val="0"/>
        <w:ind w:firstLine="709"/>
        <w:jc w:val="both"/>
        <w:rPr>
          <w:sz w:val="28"/>
          <w:szCs w:val="28"/>
          <w:lang w:val="uk-UA"/>
        </w:rPr>
      </w:pPr>
      <w:r w:rsidRPr="00DB387C">
        <w:rPr>
          <w:sz w:val="28"/>
          <w:szCs w:val="28"/>
          <w:lang w:val="uk-UA"/>
        </w:rPr>
        <w:t>Відділам зазначених в пунктах 2.2.1., 2.2.2. забезпечити</w:t>
      </w:r>
      <w:r w:rsidR="00815EA7" w:rsidRPr="00DB387C">
        <w:rPr>
          <w:sz w:val="28"/>
          <w:szCs w:val="28"/>
          <w:lang w:val="uk-UA"/>
        </w:rPr>
        <w:t xml:space="preserve"> контроль за </w:t>
      </w:r>
      <w:r w:rsidR="00815EA7" w:rsidRPr="00DB387C">
        <w:rPr>
          <w:sz w:val="28"/>
          <w:szCs w:val="28"/>
          <w:lang w:val="uk-UA"/>
        </w:rPr>
        <w:lastRenderedPageBreak/>
        <w:t>збереженням та цільовим використанням майна.</w:t>
      </w:r>
    </w:p>
    <w:p w14:paraId="2AF4D94F"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p>
    <w:p w14:paraId="0E418671" w14:textId="77777777" w:rsidR="00815EA7" w:rsidRPr="00815EA7" w:rsidRDefault="00815EA7" w:rsidP="00815EA7">
      <w:pPr>
        <w:shd w:val="clear" w:color="auto" w:fill="FFFFFF"/>
        <w:jc w:val="center"/>
        <w:rPr>
          <w:b/>
          <w:bCs/>
          <w:iCs/>
          <w:sz w:val="28"/>
          <w:szCs w:val="28"/>
          <w:lang w:val="uk-UA"/>
        </w:rPr>
      </w:pPr>
      <w:r w:rsidRPr="00815EA7">
        <w:rPr>
          <w:b/>
          <w:bCs/>
          <w:iCs/>
          <w:sz w:val="28"/>
          <w:szCs w:val="28"/>
          <w:lang w:val="uk-UA"/>
        </w:rPr>
        <w:t>ІІІ. ПРОЦЕДУРА ПЕРЕДАЧІ МАЙНА</w:t>
      </w:r>
    </w:p>
    <w:p w14:paraId="02CF4F42" w14:textId="77777777" w:rsidR="00815EA7" w:rsidRPr="00815EA7" w:rsidRDefault="00815EA7" w:rsidP="00815EA7">
      <w:pPr>
        <w:shd w:val="clear" w:color="auto" w:fill="FFFFFF"/>
        <w:ind w:firstLine="709"/>
        <w:jc w:val="both"/>
        <w:rPr>
          <w:sz w:val="28"/>
          <w:szCs w:val="28"/>
          <w:lang w:val="uk-UA"/>
        </w:rPr>
      </w:pPr>
    </w:p>
    <w:p w14:paraId="66203EE9" w14:textId="7B6C3A65"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3.1.</w:t>
      </w:r>
      <w:r w:rsidRPr="00815EA7">
        <w:rPr>
          <w:spacing w:val="-5"/>
          <w:sz w:val="28"/>
          <w:szCs w:val="28"/>
          <w:lang w:val="uk-UA"/>
        </w:rPr>
        <w:t xml:space="preserve"> </w:t>
      </w:r>
      <w:r w:rsidRPr="00815EA7">
        <w:rPr>
          <w:sz w:val="28"/>
          <w:szCs w:val="28"/>
          <w:lang w:val="uk-UA"/>
        </w:rPr>
        <w:t xml:space="preserve">Ініціатива щодо передачі майна узуфруктаріям на праві узуфрукту комунального майна може виходити від </w:t>
      </w:r>
      <w:r w:rsidR="003723B4">
        <w:rPr>
          <w:sz w:val="28"/>
          <w:szCs w:val="28"/>
          <w:lang w:val="uk-UA"/>
        </w:rPr>
        <w:t>Жовківського</w:t>
      </w:r>
      <w:r w:rsidRPr="00815EA7">
        <w:rPr>
          <w:sz w:val="28"/>
          <w:szCs w:val="28"/>
          <w:lang w:val="uk-UA"/>
        </w:rPr>
        <w:t xml:space="preserve"> міського голови, виконавчих органів </w:t>
      </w:r>
      <w:r>
        <w:rPr>
          <w:sz w:val="28"/>
          <w:szCs w:val="28"/>
          <w:lang w:val="uk-UA"/>
        </w:rPr>
        <w:t>Жовківської</w:t>
      </w:r>
      <w:r w:rsidRPr="00815EA7">
        <w:rPr>
          <w:sz w:val="28"/>
          <w:szCs w:val="28"/>
          <w:lang w:val="uk-UA"/>
        </w:rPr>
        <w:t xml:space="preserve"> міської ради, депутатського корпусу, а також безпосередньо від  потенційного узуфруктарія.</w:t>
      </w:r>
    </w:p>
    <w:p w14:paraId="7E1A69BA" w14:textId="13EBEF98"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3.2. Ініціатор передачі майна на праві узуфрукту комунального майна, звертається  до  </w:t>
      </w:r>
      <w:r>
        <w:rPr>
          <w:sz w:val="28"/>
          <w:szCs w:val="28"/>
          <w:lang w:val="uk-UA"/>
        </w:rPr>
        <w:t>Жовківської</w:t>
      </w:r>
      <w:r w:rsidRPr="00815EA7">
        <w:rPr>
          <w:sz w:val="28"/>
          <w:szCs w:val="28"/>
          <w:lang w:val="uk-UA"/>
        </w:rPr>
        <w:t xml:space="preserve"> міської ради  з пропозицією щодо передачі йому майна на праві узуфрукта комунального майна, до якої додаються:</w:t>
      </w:r>
    </w:p>
    <w:p w14:paraId="565709CB" w14:textId="020938A5"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засвідчені в установленому порядку копії балансу, звіту про фінансові результати, звіту про рух грошових коштів і звіту про дебі</w:t>
      </w:r>
      <w:r w:rsidR="003723B4">
        <w:rPr>
          <w:sz w:val="28"/>
          <w:szCs w:val="28"/>
          <w:lang w:val="uk-UA"/>
        </w:rPr>
        <w:t>т</w:t>
      </w:r>
      <w:r w:rsidRPr="00815EA7">
        <w:rPr>
          <w:sz w:val="28"/>
          <w:szCs w:val="28"/>
          <w:lang w:val="uk-UA"/>
        </w:rPr>
        <w:t>орську та кредиторську заборгованість за останній календарний рік та на останню звітну дату (у разі коли заінтересованим суб’єктом є суб’єкт господарювання);</w:t>
      </w:r>
    </w:p>
    <w:p w14:paraId="641F8916"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характеристики об’єкта передачі:</w:t>
      </w:r>
    </w:p>
    <w:p w14:paraId="28DAF0C1"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для нерухомого майна – місцезнаходження, загальна площа, технічні характеристики, інвентарна картка;</w:t>
      </w:r>
    </w:p>
    <w:p w14:paraId="7252D4D5" w14:textId="36CEC079"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для рухомого майна – вид рухомого майна (для транспортних засобів також  реєстраційний номер, марка, модель, тип кузова, номер двигуна, номер шасі, рік випуску та інші реєстраційні дані відповідно до технічного паспорта);</w:t>
      </w:r>
    </w:p>
    <w:p w14:paraId="6EBBDC79" w14:textId="34BAB415"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техніко-економічне обгрунтування передачі майна з визначенням джерел фінансування видатків на його утримання, підготовка якого здійснюється відповідно до Методичних рекомендацій щодо розроблення техніко-економічного обгрунтування забезпечення ефективного використання об’єктів права державної та комунальної власності, що пропонуються до передачі, затверджених наказом Мінекономіки від 17 грудня 2013 р. №1591;</w:t>
      </w:r>
    </w:p>
    <w:p w14:paraId="3805F9C8"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відомості (на дату подання пропозиції) про кінцевого бенефіціарного власника та структуру власності заінтересованого суб’єкта.</w:t>
      </w:r>
    </w:p>
    <w:p w14:paraId="584C2FD1" w14:textId="5F1ABFDF"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3.3. Передача майна визначеним особам на праві узуфрукта комунального майна здійснюється за рішенням сесії </w:t>
      </w:r>
      <w:r>
        <w:rPr>
          <w:sz w:val="28"/>
          <w:szCs w:val="28"/>
          <w:lang w:val="uk-UA"/>
        </w:rPr>
        <w:t>Жовківської</w:t>
      </w:r>
      <w:r w:rsidRPr="00815EA7">
        <w:rPr>
          <w:sz w:val="28"/>
          <w:szCs w:val="28"/>
          <w:lang w:val="uk-UA"/>
        </w:rPr>
        <w:t xml:space="preserve"> міської ради. Рішенням про встановлення узуфрукту можуть бути передбачені додаткові умови володіння і користування комунальним майном.</w:t>
      </w:r>
    </w:p>
    <w:p w14:paraId="7DD34DAC" w14:textId="458A22B2"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3.4. Рішення про відмову у встановленні права узуфрукта комунального майна приймається згідно Регламенту </w:t>
      </w:r>
      <w:r>
        <w:rPr>
          <w:sz w:val="28"/>
          <w:szCs w:val="28"/>
          <w:lang w:val="uk-UA"/>
        </w:rPr>
        <w:t>Жовківської</w:t>
      </w:r>
      <w:r w:rsidRPr="00815EA7">
        <w:rPr>
          <w:sz w:val="28"/>
          <w:szCs w:val="28"/>
          <w:lang w:val="uk-UA"/>
        </w:rPr>
        <w:t xml:space="preserve"> міської ради, у разі коли:</w:t>
      </w:r>
    </w:p>
    <w:p w14:paraId="2E57BD24"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майно необхідне для користування  власнику;</w:t>
      </w:r>
    </w:p>
    <w:p w14:paraId="76FFD914"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color w:val="000000"/>
          <w:sz w:val="28"/>
          <w:szCs w:val="28"/>
          <w:lang w:val="uk-UA"/>
        </w:rPr>
      </w:pPr>
      <w:r w:rsidRPr="00815EA7">
        <w:rPr>
          <w:color w:val="000000"/>
          <w:sz w:val="28"/>
          <w:szCs w:val="28"/>
          <w:lang w:val="uk-UA"/>
        </w:rPr>
        <w:t>майно передано на праві узуфрукта комунального майна іншому узуфруктарію (при умові  використовується ним даного майна у своїй діяльності та надання техніко-економічного обгрунтування доцільності використання такого майна);</w:t>
      </w:r>
    </w:p>
    <w:p w14:paraId="5037CDA6" w14:textId="00F8B56C"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прийнято рішення про внесення майна ( крім майна, що не підлягає приватизації) до статутного капіталу суб’єкта господарювання, у статутному капіталі якого більше 50 відсотків акцій (часток) належить </w:t>
      </w:r>
      <w:r w:rsidR="00AD7793">
        <w:rPr>
          <w:sz w:val="28"/>
          <w:szCs w:val="28"/>
          <w:lang w:val="uk-UA"/>
        </w:rPr>
        <w:t xml:space="preserve">Жовківській </w:t>
      </w:r>
      <w:r w:rsidRPr="00815EA7">
        <w:rPr>
          <w:sz w:val="28"/>
          <w:szCs w:val="28"/>
          <w:lang w:val="uk-UA"/>
        </w:rPr>
        <w:t xml:space="preserve">міській </w:t>
      </w:r>
      <w:r w:rsidR="00DB387C">
        <w:rPr>
          <w:sz w:val="28"/>
          <w:szCs w:val="28"/>
          <w:lang w:val="uk-UA"/>
        </w:rPr>
        <w:t>раді;</w:t>
      </w:r>
    </w:p>
    <w:p w14:paraId="07D93D0A"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заінтересованим суб’єктом подано неповний пакет документів, визначених пунктом  3.2. цього Порядку;</w:t>
      </w:r>
    </w:p>
    <w:p w14:paraId="3407530B"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lastRenderedPageBreak/>
        <w:t>прийнято рішення про приватизацію майна;</w:t>
      </w:r>
    </w:p>
    <w:p w14:paraId="18099F7F"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заінтересованим суб’єктом подано недостовірну інформацію.</w:t>
      </w:r>
    </w:p>
    <w:p w14:paraId="44387E17"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3.5. У рішенні суб’єкта управління про встановлення права узуфрукта комунального майна зазначається:</w:t>
      </w:r>
    </w:p>
    <w:p w14:paraId="4649FF9D" w14:textId="74457C4E"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 xml:space="preserve">для нерухомого майна – опис майна, достатній для його ідентифікації, зокрема найменування майна, його місцезнаходження, технічні характеристики відповідно до технічного паспорта, інвентарний номер, первісна та залишкова вартість на останню звітну дату, відомості про державну реєстрацію речових прав на відповідний об’єкт нерухомого майна  та інша інформація, необхідність зазначення якої визначається рішенням </w:t>
      </w:r>
      <w:r w:rsidR="00AD7793">
        <w:rPr>
          <w:sz w:val="28"/>
          <w:szCs w:val="28"/>
          <w:lang w:val="uk-UA"/>
        </w:rPr>
        <w:t>Жовківської міської ради.</w:t>
      </w:r>
    </w:p>
    <w:p w14:paraId="1FDFF9E9" w14:textId="77777777" w:rsidR="00815EA7" w:rsidRPr="00815EA7" w:rsidRDefault="00815EA7" w:rsidP="00815EA7">
      <w:pPr>
        <w:widowControl w:val="0"/>
        <w:shd w:val="clear" w:color="auto" w:fill="FFFFFF"/>
        <w:tabs>
          <w:tab w:val="left" w:pos="1051"/>
        </w:tabs>
        <w:autoSpaceDE w:val="0"/>
        <w:autoSpaceDN w:val="0"/>
        <w:adjustRightInd w:val="0"/>
        <w:ind w:firstLine="567"/>
        <w:jc w:val="both"/>
        <w:rPr>
          <w:sz w:val="28"/>
          <w:szCs w:val="28"/>
          <w:lang w:val="uk-UA"/>
        </w:rPr>
      </w:pPr>
      <w:r w:rsidRPr="00815EA7">
        <w:rPr>
          <w:sz w:val="28"/>
          <w:szCs w:val="28"/>
          <w:lang w:val="uk-UA"/>
        </w:rPr>
        <w:t>для рухомого майна – опис майна (для транспортних засобів також відомості про реєстраційний номер, марку, модель, тип кузова, номер двигуна, рік випуску), первісна та залишкова вартість</w:t>
      </w:r>
      <w:r w:rsidRPr="00815EA7">
        <w:t xml:space="preserve"> </w:t>
      </w:r>
      <w:r w:rsidRPr="00815EA7">
        <w:rPr>
          <w:sz w:val="28"/>
          <w:szCs w:val="28"/>
          <w:lang w:val="uk-UA"/>
        </w:rPr>
        <w:t>на останню звітну дату.</w:t>
      </w:r>
    </w:p>
    <w:p w14:paraId="6E832B3F"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повне найменування та ідентифікаційний код (ЄДРПОУ) узуфруктарія;</w:t>
      </w:r>
    </w:p>
    <w:p w14:paraId="391EF44B" w14:textId="77777777"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815EA7">
        <w:rPr>
          <w:sz w:val="28"/>
          <w:szCs w:val="28"/>
          <w:lang w:val="uk-UA"/>
        </w:rPr>
        <w:t>строк, на який встановлено право узуфрукта комунального майна (п’ять років або безстроково);</w:t>
      </w:r>
    </w:p>
    <w:p w14:paraId="738EA401" w14:textId="77777777"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815EA7">
        <w:rPr>
          <w:sz w:val="28"/>
          <w:szCs w:val="28"/>
          <w:lang w:val="uk-UA"/>
        </w:rPr>
        <w:t xml:space="preserve">цільове призначення використання майна на праві узуфрукта </w:t>
      </w:r>
      <w:r w:rsidRPr="004C4FC1">
        <w:rPr>
          <w:color w:val="000000" w:themeColor="text1"/>
          <w:sz w:val="28"/>
          <w:szCs w:val="28"/>
          <w:lang w:val="uk-UA"/>
        </w:rPr>
        <w:t>комунального майна.</w:t>
      </w:r>
    </w:p>
    <w:p w14:paraId="4236B47F" w14:textId="77777777"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4C4FC1">
        <w:rPr>
          <w:color w:val="000000" w:themeColor="text1"/>
          <w:sz w:val="28"/>
          <w:szCs w:val="28"/>
          <w:lang w:val="uk-UA"/>
        </w:rPr>
        <w:t>У рішенні про відмову у встановленні права узуфрукта комунального майна зазначаються підстави відмови.</w:t>
      </w:r>
    </w:p>
    <w:p w14:paraId="47B748F9" w14:textId="7C0B6EFA"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4C4FC1">
        <w:rPr>
          <w:color w:val="000000" w:themeColor="text1"/>
          <w:sz w:val="28"/>
          <w:szCs w:val="28"/>
          <w:lang w:val="uk-UA"/>
        </w:rPr>
        <w:t xml:space="preserve">3.6. Підготовку відповідного проєкту рішення про встановлення права  узуфрукту для розгляду на сесії  Жовківської  міської ради </w:t>
      </w:r>
      <w:r w:rsidR="00AD7793" w:rsidRPr="004C4FC1">
        <w:rPr>
          <w:color w:val="000000" w:themeColor="text1"/>
          <w:sz w:val="28"/>
          <w:szCs w:val="28"/>
          <w:lang w:val="uk-UA"/>
        </w:rPr>
        <w:t xml:space="preserve">здійснюють відділи </w:t>
      </w:r>
      <w:r w:rsidR="00DF27BF" w:rsidRPr="004C4FC1">
        <w:rPr>
          <w:color w:val="000000" w:themeColor="text1"/>
          <w:sz w:val="28"/>
          <w:szCs w:val="28"/>
          <w:lang w:val="uk-UA"/>
        </w:rPr>
        <w:t xml:space="preserve">визначені в п.2.2.1 та </w:t>
      </w:r>
      <w:r w:rsidR="000C7074" w:rsidRPr="004C4FC1">
        <w:rPr>
          <w:color w:val="000000" w:themeColor="text1"/>
          <w:sz w:val="28"/>
          <w:szCs w:val="28"/>
          <w:lang w:val="uk-UA"/>
        </w:rPr>
        <w:t>п.</w:t>
      </w:r>
      <w:r w:rsidR="00DF27BF" w:rsidRPr="004C4FC1">
        <w:rPr>
          <w:color w:val="000000" w:themeColor="text1"/>
          <w:sz w:val="28"/>
          <w:szCs w:val="28"/>
          <w:lang w:val="uk-UA"/>
        </w:rPr>
        <w:t>2</w:t>
      </w:r>
      <w:r w:rsidR="000C7074" w:rsidRPr="004C4FC1">
        <w:rPr>
          <w:color w:val="000000" w:themeColor="text1"/>
          <w:sz w:val="28"/>
          <w:szCs w:val="28"/>
          <w:lang w:val="uk-UA"/>
        </w:rPr>
        <w:t xml:space="preserve">.2.2 </w:t>
      </w:r>
      <w:r w:rsidR="0099159F" w:rsidRPr="004C4FC1">
        <w:rPr>
          <w:color w:val="000000" w:themeColor="text1"/>
          <w:sz w:val="28"/>
          <w:szCs w:val="28"/>
          <w:lang w:val="uk-UA"/>
        </w:rPr>
        <w:t xml:space="preserve">відповідно до </w:t>
      </w:r>
      <w:r w:rsidR="00D27642" w:rsidRPr="004C4FC1">
        <w:rPr>
          <w:color w:val="000000" w:themeColor="text1"/>
          <w:sz w:val="28"/>
          <w:szCs w:val="28"/>
          <w:lang w:val="uk-UA"/>
        </w:rPr>
        <w:t xml:space="preserve">розподілу </w:t>
      </w:r>
      <w:r w:rsidR="0099159F" w:rsidRPr="004C4FC1">
        <w:rPr>
          <w:color w:val="000000" w:themeColor="text1"/>
          <w:sz w:val="28"/>
          <w:szCs w:val="28"/>
          <w:lang w:val="uk-UA"/>
        </w:rPr>
        <w:t xml:space="preserve">функціональних повноважень та </w:t>
      </w:r>
      <w:r w:rsidRPr="004C4FC1">
        <w:rPr>
          <w:color w:val="000000" w:themeColor="text1"/>
          <w:sz w:val="28"/>
          <w:szCs w:val="28"/>
          <w:lang w:val="uk-UA"/>
        </w:rPr>
        <w:t>Регламенту Жовківської міської ради.</w:t>
      </w:r>
    </w:p>
    <w:p w14:paraId="5D775451" w14:textId="309A3EB6" w:rsidR="00815EA7" w:rsidRPr="004C4FC1" w:rsidRDefault="00815EA7" w:rsidP="00815EA7">
      <w:pPr>
        <w:shd w:val="clear" w:color="auto" w:fill="FFFFFF"/>
        <w:ind w:firstLine="709"/>
        <w:jc w:val="both"/>
        <w:rPr>
          <w:color w:val="000000" w:themeColor="text1"/>
          <w:sz w:val="28"/>
          <w:szCs w:val="28"/>
          <w:lang w:val="uk-UA"/>
        </w:rPr>
      </w:pPr>
      <w:r w:rsidRPr="004C4FC1">
        <w:rPr>
          <w:color w:val="000000" w:themeColor="text1"/>
          <w:sz w:val="28"/>
          <w:szCs w:val="28"/>
          <w:lang w:val="uk-UA"/>
        </w:rPr>
        <w:t xml:space="preserve">3.7 Після прийняття сесією Жовківської міської ради рішення про встановлення права узуфрукта, </w:t>
      </w:r>
      <w:r w:rsidR="0099159F" w:rsidRPr="004C4FC1">
        <w:rPr>
          <w:color w:val="000000" w:themeColor="text1"/>
          <w:sz w:val="28"/>
          <w:szCs w:val="28"/>
          <w:lang w:val="uk-UA"/>
        </w:rPr>
        <w:t xml:space="preserve">відповідні відділи </w:t>
      </w:r>
      <w:r w:rsidRPr="004C4FC1">
        <w:rPr>
          <w:color w:val="000000" w:themeColor="text1"/>
          <w:sz w:val="28"/>
          <w:szCs w:val="28"/>
          <w:lang w:val="uk-UA"/>
        </w:rPr>
        <w:t>здійсню</w:t>
      </w:r>
      <w:r w:rsidR="0099159F" w:rsidRPr="004C4FC1">
        <w:rPr>
          <w:color w:val="000000" w:themeColor="text1"/>
          <w:sz w:val="28"/>
          <w:szCs w:val="28"/>
          <w:lang w:val="uk-UA"/>
        </w:rPr>
        <w:t>ють</w:t>
      </w:r>
      <w:r w:rsidRPr="004C4FC1">
        <w:rPr>
          <w:color w:val="000000" w:themeColor="text1"/>
          <w:sz w:val="28"/>
          <w:szCs w:val="28"/>
          <w:lang w:val="uk-UA"/>
        </w:rPr>
        <w:t xml:space="preserve"> організаційні заходи щодо передачі майна та готу</w:t>
      </w:r>
      <w:r w:rsidR="00D27642" w:rsidRPr="004C4FC1">
        <w:rPr>
          <w:color w:val="000000" w:themeColor="text1"/>
          <w:sz w:val="28"/>
          <w:szCs w:val="28"/>
          <w:lang w:val="uk-UA"/>
        </w:rPr>
        <w:t>ють</w:t>
      </w:r>
      <w:r w:rsidRPr="004C4FC1">
        <w:rPr>
          <w:color w:val="000000" w:themeColor="text1"/>
          <w:sz w:val="28"/>
          <w:szCs w:val="28"/>
          <w:lang w:val="uk-UA"/>
        </w:rPr>
        <w:t xml:space="preserve"> проєкт договору узуфрукту, в строки встановлені законодавством.</w:t>
      </w:r>
    </w:p>
    <w:p w14:paraId="45EA9BCA" w14:textId="77777777"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4C4FC1">
        <w:rPr>
          <w:color w:val="000000" w:themeColor="text1"/>
          <w:sz w:val="28"/>
          <w:szCs w:val="28"/>
          <w:lang w:val="uk-UA"/>
        </w:rPr>
        <w:t xml:space="preserve">Узуфрукт комунального майна, зазначеного у пунктах 1.7.1. та 1.7.2. цього Порядку, оформлюється договором узуфрукта комунального майна, з підписанням акту приймання-передачі на баланс узуфруктарія. </w:t>
      </w:r>
    </w:p>
    <w:p w14:paraId="54677198" w14:textId="77777777"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4C4FC1">
        <w:rPr>
          <w:color w:val="000000" w:themeColor="text1"/>
          <w:sz w:val="28"/>
          <w:szCs w:val="28"/>
          <w:lang w:val="uk-UA"/>
        </w:rPr>
        <w:t>Узуфрукт комунального майна, зазначеного у пунктах 1.7.3. та 1.7.4. цього Порядку, встановлюється без оформлення договору узуфрукту комунального майна.</w:t>
      </w:r>
    </w:p>
    <w:p w14:paraId="1F7DAC90" w14:textId="77777777" w:rsidR="00815EA7" w:rsidRPr="004C4FC1" w:rsidRDefault="00815EA7" w:rsidP="00815EA7">
      <w:pPr>
        <w:widowControl w:val="0"/>
        <w:shd w:val="clear" w:color="auto" w:fill="FFFFFF"/>
        <w:tabs>
          <w:tab w:val="left" w:pos="1051"/>
        </w:tabs>
        <w:autoSpaceDE w:val="0"/>
        <w:autoSpaceDN w:val="0"/>
        <w:adjustRightInd w:val="0"/>
        <w:ind w:firstLine="709"/>
        <w:jc w:val="both"/>
        <w:rPr>
          <w:color w:val="000000" w:themeColor="text1"/>
          <w:sz w:val="28"/>
          <w:szCs w:val="28"/>
          <w:lang w:val="uk-UA"/>
        </w:rPr>
      </w:pPr>
      <w:r w:rsidRPr="004C4FC1">
        <w:rPr>
          <w:color w:val="000000" w:themeColor="text1"/>
          <w:sz w:val="28"/>
          <w:szCs w:val="28"/>
          <w:lang w:val="uk-UA"/>
        </w:rPr>
        <w:t>Передача майна, зазначеного у пунктах 1.7.3. та 1.7.4., оформлюється актом приймання-передачі майна на баланс узуфруктарія.</w:t>
      </w:r>
    </w:p>
    <w:p w14:paraId="3351C9B5" w14:textId="14325894" w:rsidR="00815EA7" w:rsidRPr="00815EA7" w:rsidRDefault="00815EA7" w:rsidP="00815EA7">
      <w:pPr>
        <w:widowControl w:val="0"/>
        <w:shd w:val="clear" w:color="auto" w:fill="FFFFFF"/>
        <w:tabs>
          <w:tab w:val="left" w:pos="1051"/>
        </w:tabs>
        <w:autoSpaceDE w:val="0"/>
        <w:autoSpaceDN w:val="0"/>
        <w:adjustRightInd w:val="0"/>
        <w:ind w:firstLine="709"/>
        <w:jc w:val="both"/>
        <w:rPr>
          <w:sz w:val="28"/>
          <w:szCs w:val="28"/>
          <w:lang w:val="uk-UA"/>
        </w:rPr>
      </w:pPr>
      <w:r w:rsidRPr="004C4FC1">
        <w:rPr>
          <w:color w:val="000000" w:themeColor="text1"/>
          <w:sz w:val="28"/>
          <w:szCs w:val="28"/>
          <w:lang w:val="uk-UA"/>
        </w:rPr>
        <w:t xml:space="preserve">3.7. Договір узуфрукту комунального майна укладається між узуфруктарієм та </w:t>
      </w:r>
      <w:r w:rsidR="005A3620" w:rsidRPr="004C4FC1">
        <w:rPr>
          <w:color w:val="000000" w:themeColor="text1"/>
          <w:sz w:val="28"/>
          <w:szCs w:val="28"/>
          <w:lang w:val="uk-UA"/>
        </w:rPr>
        <w:t>Жовківською</w:t>
      </w:r>
      <w:r w:rsidRPr="004C4FC1">
        <w:rPr>
          <w:color w:val="000000" w:themeColor="text1"/>
          <w:sz w:val="28"/>
          <w:szCs w:val="28"/>
          <w:lang w:val="uk-UA"/>
        </w:rPr>
        <w:t xml:space="preserve"> міською радою. Передача майна оформлюється актом приймання-передачі майна, який є невід’ємною </w:t>
      </w:r>
      <w:r w:rsidRPr="00815EA7">
        <w:rPr>
          <w:sz w:val="28"/>
          <w:szCs w:val="28"/>
          <w:lang w:val="uk-UA"/>
        </w:rPr>
        <w:t xml:space="preserve">частиною договору узуфрукту комунального майна. </w:t>
      </w:r>
    </w:p>
    <w:p w14:paraId="63B403D6" w14:textId="682A6050" w:rsidR="00815EA7" w:rsidRPr="00815EA7" w:rsidRDefault="00815EA7" w:rsidP="00815EA7">
      <w:pPr>
        <w:shd w:val="clear" w:color="auto" w:fill="FFFFFF"/>
        <w:ind w:firstLine="709"/>
        <w:jc w:val="both"/>
        <w:rPr>
          <w:sz w:val="28"/>
          <w:szCs w:val="28"/>
          <w:lang w:val="uk-UA"/>
        </w:rPr>
      </w:pPr>
      <w:r w:rsidRPr="00815EA7">
        <w:rPr>
          <w:sz w:val="28"/>
          <w:szCs w:val="28"/>
          <w:lang w:val="uk-UA"/>
        </w:rPr>
        <w:t xml:space="preserve">3.8. Контроль за дотриманням Узуфруктарієм умов договору узуфрукту комунального майна здійснює </w:t>
      </w:r>
      <w:r>
        <w:rPr>
          <w:sz w:val="28"/>
          <w:szCs w:val="28"/>
          <w:lang w:val="uk-UA"/>
        </w:rPr>
        <w:t>Жовківська</w:t>
      </w:r>
      <w:r w:rsidRPr="00815EA7">
        <w:rPr>
          <w:sz w:val="28"/>
          <w:szCs w:val="28"/>
          <w:lang w:val="uk-UA"/>
        </w:rPr>
        <w:t xml:space="preserve"> міська рада та </w:t>
      </w:r>
      <w:r w:rsidR="0099159F">
        <w:rPr>
          <w:sz w:val="28"/>
          <w:szCs w:val="28"/>
          <w:lang w:val="uk-UA"/>
        </w:rPr>
        <w:t xml:space="preserve">відповідні відділи Жовківської міської ради </w:t>
      </w:r>
      <w:r w:rsidRPr="00815EA7">
        <w:rPr>
          <w:sz w:val="28"/>
          <w:szCs w:val="28"/>
          <w:lang w:val="uk-UA"/>
        </w:rPr>
        <w:t>в межах повноважень.</w:t>
      </w:r>
    </w:p>
    <w:p w14:paraId="0C0415D7" w14:textId="77777777" w:rsidR="00815EA7" w:rsidRPr="00815EA7" w:rsidRDefault="00815EA7" w:rsidP="00815EA7">
      <w:pPr>
        <w:shd w:val="clear" w:color="auto" w:fill="FFFFFF"/>
        <w:ind w:firstLine="709"/>
        <w:jc w:val="both"/>
        <w:rPr>
          <w:sz w:val="28"/>
          <w:szCs w:val="28"/>
          <w:lang w:val="uk-UA"/>
        </w:rPr>
      </w:pPr>
    </w:p>
    <w:p w14:paraId="13C69E91" w14:textId="77777777" w:rsidR="00815EA7" w:rsidRPr="00815EA7" w:rsidRDefault="00815EA7" w:rsidP="00815EA7">
      <w:pPr>
        <w:shd w:val="clear" w:color="auto" w:fill="FFFFFF"/>
        <w:jc w:val="center"/>
        <w:rPr>
          <w:b/>
          <w:sz w:val="28"/>
          <w:szCs w:val="28"/>
          <w:lang w:val="uk-UA"/>
        </w:rPr>
      </w:pPr>
      <w:r w:rsidRPr="00815EA7">
        <w:rPr>
          <w:b/>
          <w:sz w:val="28"/>
          <w:szCs w:val="28"/>
          <w:lang w:val="uk-UA"/>
        </w:rPr>
        <w:t>ІV. ЗАГАЛЬНІ УМОВИ ВИКОРИСТАННЯ МАЙНА.</w:t>
      </w:r>
    </w:p>
    <w:p w14:paraId="45BDE2C3" w14:textId="77777777" w:rsidR="00815EA7" w:rsidRPr="00815EA7" w:rsidRDefault="00815EA7" w:rsidP="00815EA7">
      <w:pPr>
        <w:shd w:val="clear" w:color="auto" w:fill="FFFFFF"/>
        <w:ind w:firstLine="709"/>
        <w:jc w:val="both"/>
        <w:rPr>
          <w:sz w:val="28"/>
          <w:szCs w:val="28"/>
          <w:lang w:val="uk-UA"/>
        </w:rPr>
      </w:pPr>
    </w:p>
    <w:p w14:paraId="20B134A0" w14:textId="77777777" w:rsidR="00815EA7" w:rsidRPr="00815EA7" w:rsidRDefault="00815EA7" w:rsidP="00815EA7">
      <w:pPr>
        <w:shd w:val="clear" w:color="auto" w:fill="FFFFFF"/>
        <w:ind w:firstLine="709"/>
        <w:jc w:val="both"/>
        <w:rPr>
          <w:sz w:val="28"/>
          <w:szCs w:val="28"/>
          <w:lang w:val="uk-UA"/>
        </w:rPr>
      </w:pPr>
      <w:r w:rsidRPr="00815EA7">
        <w:rPr>
          <w:sz w:val="28"/>
          <w:szCs w:val="28"/>
          <w:lang w:val="uk-UA"/>
        </w:rPr>
        <w:lastRenderedPageBreak/>
        <w:t>4.1. Узуфруктарій після прийняття рішення про встановлення права узуфрукта комунального майна, у разі відсутності правовстановлюючих документів на нерухоме майно, технічної документації та інших документів, що стосуються майна, яке передається йому на праві узуфрукта, зобов</w:t>
      </w:r>
      <w:r w:rsidRPr="00815EA7">
        <w:rPr>
          <w:sz w:val="28"/>
          <w:szCs w:val="28"/>
        </w:rPr>
        <w:t>’</w:t>
      </w:r>
      <w:r w:rsidRPr="00815EA7">
        <w:rPr>
          <w:sz w:val="28"/>
          <w:szCs w:val="28"/>
          <w:lang w:val="uk-UA"/>
        </w:rPr>
        <w:t>язаний  протягом трьох місяців  з моменту прийняття майна виготовити ці документи за власний рахунок.</w:t>
      </w:r>
    </w:p>
    <w:p w14:paraId="493C932D" w14:textId="77777777" w:rsidR="00815EA7" w:rsidRPr="00815EA7" w:rsidRDefault="00815EA7" w:rsidP="00815EA7">
      <w:pPr>
        <w:shd w:val="clear" w:color="auto" w:fill="FFFFFF"/>
        <w:ind w:firstLine="709"/>
        <w:jc w:val="both"/>
        <w:rPr>
          <w:sz w:val="28"/>
          <w:szCs w:val="28"/>
          <w:lang w:val="uk-UA"/>
        </w:rPr>
      </w:pPr>
      <w:r w:rsidRPr="00815EA7">
        <w:rPr>
          <w:sz w:val="28"/>
          <w:szCs w:val="28"/>
          <w:lang w:val="uk-UA"/>
        </w:rPr>
        <w:t>4.2. Майно, передане узуфруктарію на праві узуфрукта комунального майна, повинно обліковуватися на балансі узуфруктарія.</w:t>
      </w:r>
    </w:p>
    <w:p w14:paraId="33E6EFE7" w14:textId="77777777" w:rsidR="00815EA7" w:rsidRPr="00815EA7" w:rsidRDefault="00815EA7" w:rsidP="00815EA7">
      <w:pPr>
        <w:shd w:val="clear" w:color="auto" w:fill="FFFFFF"/>
        <w:ind w:firstLine="709"/>
        <w:jc w:val="both"/>
        <w:rPr>
          <w:sz w:val="28"/>
          <w:szCs w:val="28"/>
          <w:lang w:val="uk-UA"/>
        </w:rPr>
      </w:pPr>
      <w:bookmarkStart w:id="2" w:name="_Hlk212556611"/>
      <w:r w:rsidRPr="00815EA7">
        <w:rPr>
          <w:sz w:val="28"/>
          <w:szCs w:val="28"/>
          <w:lang w:val="uk-UA"/>
        </w:rPr>
        <w:t>Облік майна, переданого на праві узуфрукта комунального майна  та складання фінансової звітності щодо такого майна здійснюється відповідно до нормативно-правових актів у сфері бухгалтерського обліку.</w:t>
      </w:r>
    </w:p>
    <w:bookmarkEnd w:id="2"/>
    <w:p w14:paraId="3D8E407E" w14:textId="77777777" w:rsidR="00815EA7" w:rsidRPr="00815EA7" w:rsidRDefault="00815EA7" w:rsidP="00815EA7">
      <w:pPr>
        <w:shd w:val="clear" w:color="auto" w:fill="FFFFFF"/>
        <w:ind w:firstLine="709"/>
        <w:jc w:val="both"/>
        <w:rPr>
          <w:sz w:val="28"/>
          <w:szCs w:val="28"/>
          <w:lang w:val="uk-UA"/>
        </w:rPr>
      </w:pPr>
      <w:r w:rsidRPr="00815EA7">
        <w:rPr>
          <w:sz w:val="28"/>
          <w:szCs w:val="28"/>
          <w:lang w:val="uk-UA"/>
        </w:rPr>
        <w:t xml:space="preserve">4.3. Узуфруктарій зобов’язаний використовувати майно згідно з його цільовим призначенням у відповідності до мети та характеру своєї діяльності, не допускаючи його пошкодження, погіршення або втрати. </w:t>
      </w:r>
    </w:p>
    <w:p w14:paraId="154CF7DE" w14:textId="77777777" w:rsidR="00815EA7" w:rsidRPr="004C4FC1" w:rsidRDefault="00815EA7" w:rsidP="00815EA7">
      <w:pPr>
        <w:shd w:val="clear" w:color="auto" w:fill="FFFFFF"/>
        <w:ind w:firstLine="709"/>
        <w:jc w:val="both"/>
        <w:rPr>
          <w:color w:val="000000" w:themeColor="text1"/>
          <w:sz w:val="28"/>
          <w:szCs w:val="28"/>
          <w:lang w:val="uk-UA"/>
        </w:rPr>
      </w:pPr>
      <w:r w:rsidRPr="00815EA7">
        <w:rPr>
          <w:sz w:val="28"/>
          <w:szCs w:val="28"/>
          <w:lang w:val="uk-UA"/>
        </w:rPr>
        <w:t xml:space="preserve">4.4. Узуфруктарій несе витрати, пов’язані з утриманням, користуванням та обслуговуванням майна, щодо якого встановлений узуфрукт комунального майна. </w:t>
      </w:r>
      <w:r w:rsidRPr="004C4FC1">
        <w:rPr>
          <w:color w:val="000000" w:themeColor="text1"/>
          <w:sz w:val="28"/>
          <w:szCs w:val="28"/>
          <w:lang w:val="uk-UA"/>
        </w:rPr>
        <w:t xml:space="preserve">Право отримання плодів, продукції і доходів від користування таким майном належить Узуфруктарію. </w:t>
      </w:r>
    </w:p>
    <w:p w14:paraId="44CDCE2C" w14:textId="77777777" w:rsidR="00815EA7" w:rsidRPr="004C4FC1" w:rsidRDefault="00815EA7" w:rsidP="00815EA7">
      <w:pPr>
        <w:shd w:val="clear" w:color="auto" w:fill="FFFFFF"/>
        <w:ind w:firstLine="709"/>
        <w:jc w:val="both"/>
        <w:rPr>
          <w:color w:val="000000" w:themeColor="text1"/>
          <w:sz w:val="28"/>
          <w:szCs w:val="28"/>
          <w:lang w:val="uk-UA"/>
        </w:rPr>
      </w:pPr>
      <w:r w:rsidRPr="004C4FC1">
        <w:rPr>
          <w:color w:val="000000" w:themeColor="text1"/>
          <w:sz w:val="28"/>
          <w:szCs w:val="28"/>
          <w:lang w:val="uk-UA"/>
        </w:rPr>
        <w:t>Узуфруктарій може покращувати майно, щодо якого встановлений узуфрукт майна, без права на вилучення таких покращень.</w:t>
      </w:r>
    </w:p>
    <w:p w14:paraId="09CD1053" w14:textId="77777777" w:rsidR="00096938" w:rsidRPr="004C4FC1" w:rsidRDefault="00815EA7" w:rsidP="00815EA7">
      <w:pPr>
        <w:shd w:val="clear" w:color="auto" w:fill="FFFFFF"/>
        <w:ind w:firstLine="709"/>
        <w:jc w:val="both"/>
        <w:rPr>
          <w:color w:val="000000" w:themeColor="text1"/>
          <w:sz w:val="28"/>
          <w:szCs w:val="28"/>
          <w:lang w:val="uk-UA"/>
        </w:rPr>
      </w:pPr>
      <w:r w:rsidRPr="004C4FC1">
        <w:rPr>
          <w:color w:val="000000" w:themeColor="text1"/>
          <w:sz w:val="28"/>
          <w:szCs w:val="28"/>
          <w:lang w:val="uk-UA"/>
        </w:rPr>
        <w:t>4.5. Узуфруктарій зобов’язаний</w:t>
      </w:r>
      <w:r w:rsidR="00096938" w:rsidRPr="004C4FC1">
        <w:rPr>
          <w:color w:val="000000" w:themeColor="text1"/>
          <w:sz w:val="28"/>
          <w:szCs w:val="28"/>
          <w:lang w:val="uk-UA"/>
        </w:rPr>
        <w:t>:</w:t>
      </w:r>
    </w:p>
    <w:p w14:paraId="266B559D" w14:textId="6E794E16" w:rsidR="00815EA7" w:rsidRPr="004C4FC1" w:rsidRDefault="00096938" w:rsidP="00096938">
      <w:pPr>
        <w:shd w:val="clear" w:color="auto" w:fill="FFFFFF"/>
        <w:jc w:val="both"/>
        <w:rPr>
          <w:color w:val="000000" w:themeColor="text1"/>
          <w:sz w:val="28"/>
          <w:szCs w:val="28"/>
          <w:lang w:val="uk-UA"/>
        </w:rPr>
      </w:pPr>
      <w:r w:rsidRPr="004C4FC1">
        <w:rPr>
          <w:color w:val="000000" w:themeColor="text1"/>
          <w:sz w:val="28"/>
          <w:szCs w:val="28"/>
          <w:lang w:val="uk-UA"/>
        </w:rPr>
        <w:t xml:space="preserve">- </w:t>
      </w:r>
      <w:r w:rsidR="00815EA7" w:rsidRPr="004C4FC1">
        <w:rPr>
          <w:color w:val="000000" w:themeColor="text1"/>
          <w:sz w:val="28"/>
          <w:szCs w:val="28"/>
          <w:lang w:val="uk-UA"/>
        </w:rPr>
        <w:t>вживати заходи для відшкодування шкоди власнику, завданої ним або третьою особою майну, щодо якого встановл</w:t>
      </w:r>
      <w:r w:rsidRPr="004C4FC1">
        <w:rPr>
          <w:color w:val="000000" w:themeColor="text1"/>
          <w:sz w:val="28"/>
          <w:szCs w:val="28"/>
          <w:lang w:val="uk-UA"/>
        </w:rPr>
        <w:t>ено узуфрукт комунального майна;</w:t>
      </w:r>
    </w:p>
    <w:p w14:paraId="1FEDCBEB" w14:textId="31C7B31F" w:rsidR="00096938" w:rsidRPr="004C4FC1" w:rsidRDefault="00096938" w:rsidP="00096938">
      <w:pPr>
        <w:pStyle w:val="af0"/>
        <w:jc w:val="both"/>
        <w:rPr>
          <w:color w:val="000000" w:themeColor="text1"/>
          <w:sz w:val="28"/>
          <w:szCs w:val="28"/>
          <w:lang w:val="uk-UA" w:eastAsia="uk-UA"/>
        </w:rPr>
      </w:pPr>
      <w:r w:rsidRPr="004C4FC1">
        <w:rPr>
          <w:color w:val="000000" w:themeColor="text1"/>
          <w:sz w:val="28"/>
          <w:szCs w:val="28"/>
          <w:lang w:val="uk-UA"/>
        </w:rPr>
        <w:t xml:space="preserve">- </w:t>
      </w:r>
      <w:r w:rsidRPr="004C4FC1">
        <w:rPr>
          <w:color w:val="000000" w:themeColor="text1"/>
          <w:sz w:val="28"/>
          <w:szCs w:val="28"/>
        </w:rPr>
        <w:t>щороку пода</w:t>
      </w:r>
      <w:r w:rsidRPr="004C4FC1">
        <w:rPr>
          <w:color w:val="000000" w:themeColor="text1"/>
          <w:sz w:val="28"/>
          <w:szCs w:val="28"/>
          <w:lang w:val="uk-UA"/>
        </w:rPr>
        <w:t xml:space="preserve">вати до відповідних відділів Жовківської міської ради </w:t>
      </w:r>
      <w:hyperlink r:id="rId9" w:anchor="n76" w:history="1">
        <w:r w:rsidRPr="004C4FC1">
          <w:rPr>
            <w:rStyle w:val="af"/>
            <w:color w:val="000000" w:themeColor="text1"/>
            <w:sz w:val="28"/>
            <w:szCs w:val="28"/>
            <w:u w:val="none"/>
          </w:rPr>
          <w:t>звіт про використання майна</w:t>
        </w:r>
      </w:hyperlink>
      <w:r w:rsidRPr="004C4FC1">
        <w:rPr>
          <w:color w:val="000000" w:themeColor="text1"/>
          <w:sz w:val="28"/>
          <w:szCs w:val="28"/>
          <w:lang w:val="uk-UA"/>
        </w:rPr>
        <w:t xml:space="preserve"> </w:t>
      </w:r>
      <w:r w:rsidRPr="004C4FC1">
        <w:rPr>
          <w:color w:val="000000" w:themeColor="text1"/>
          <w:sz w:val="28"/>
          <w:szCs w:val="28"/>
        </w:rPr>
        <w:t>за формою згідно з додатком.</w:t>
      </w:r>
    </w:p>
    <w:p w14:paraId="3EB5A305" w14:textId="1F5101F4" w:rsidR="00096938" w:rsidRPr="004C4FC1" w:rsidRDefault="00096938" w:rsidP="00096938">
      <w:pPr>
        <w:pStyle w:val="af0"/>
        <w:jc w:val="both"/>
        <w:rPr>
          <w:color w:val="000000" w:themeColor="text1"/>
          <w:sz w:val="28"/>
          <w:szCs w:val="28"/>
        </w:rPr>
      </w:pPr>
      <w:bookmarkStart w:id="3" w:name="n70"/>
      <w:bookmarkEnd w:id="3"/>
      <w:r w:rsidRPr="004C4FC1">
        <w:rPr>
          <w:color w:val="000000" w:themeColor="text1"/>
          <w:sz w:val="28"/>
          <w:szCs w:val="28"/>
          <w:lang w:val="uk-UA"/>
        </w:rPr>
        <w:t xml:space="preserve">          </w:t>
      </w:r>
      <w:r w:rsidRPr="004C4FC1">
        <w:rPr>
          <w:color w:val="000000" w:themeColor="text1"/>
          <w:sz w:val="28"/>
          <w:szCs w:val="28"/>
        </w:rPr>
        <w:t>Звіт про використання майна складається узуфруктарієм станом на</w:t>
      </w:r>
      <w:r w:rsidRPr="004C4FC1">
        <w:rPr>
          <w:color w:val="000000" w:themeColor="text1"/>
          <w:sz w:val="28"/>
          <w:szCs w:val="28"/>
          <w:lang w:val="uk-UA"/>
        </w:rPr>
        <w:t xml:space="preserve">               </w:t>
      </w:r>
      <w:r w:rsidRPr="004C4FC1">
        <w:rPr>
          <w:color w:val="000000" w:themeColor="text1"/>
          <w:sz w:val="28"/>
          <w:szCs w:val="28"/>
        </w:rPr>
        <w:t xml:space="preserve"> 31 грудня звітного року та подається до 31 січня року, наступного за звітним роком, </w:t>
      </w:r>
      <w:r w:rsidR="00D8344A" w:rsidRPr="004C4FC1">
        <w:rPr>
          <w:color w:val="000000" w:themeColor="text1"/>
          <w:sz w:val="28"/>
          <w:szCs w:val="28"/>
          <w:lang w:val="uk-UA"/>
        </w:rPr>
        <w:t>Жовківській міській раді</w:t>
      </w:r>
      <w:r w:rsidRPr="004C4FC1">
        <w:rPr>
          <w:color w:val="000000" w:themeColor="text1"/>
          <w:sz w:val="28"/>
          <w:szCs w:val="28"/>
        </w:rPr>
        <w:t xml:space="preserve"> у письмовій формі</w:t>
      </w:r>
      <w:r w:rsidR="00D8344A" w:rsidRPr="004C4FC1">
        <w:rPr>
          <w:color w:val="000000" w:themeColor="text1"/>
          <w:sz w:val="28"/>
          <w:szCs w:val="28"/>
          <w:lang w:val="uk-UA"/>
        </w:rPr>
        <w:t xml:space="preserve"> та електронній формі.</w:t>
      </w:r>
      <w:r w:rsidRPr="004C4FC1">
        <w:rPr>
          <w:color w:val="000000" w:themeColor="text1"/>
          <w:sz w:val="28"/>
          <w:szCs w:val="28"/>
        </w:rPr>
        <w:t>.</w:t>
      </w:r>
    </w:p>
    <w:p w14:paraId="7EC02386" w14:textId="3CB105C5" w:rsidR="00815EA7" w:rsidRPr="004C4FC1" w:rsidRDefault="00815EA7" w:rsidP="00815EA7">
      <w:pPr>
        <w:shd w:val="clear" w:color="auto" w:fill="FFFFFF"/>
        <w:ind w:firstLine="709"/>
        <w:jc w:val="both"/>
        <w:rPr>
          <w:color w:val="000000" w:themeColor="text1"/>
          <w:sz w:val="28"/>
          <w:szCs w:val="28"/>
          <w:lang w:val="uk-UA"/>
        </w:rPr>
      </w:pPr>
      <w:r w:rsidRPr="004C4FC1">
        <w:rPr>
          <w:color w:val="000000" w:themeColor="text1"/>
          <w:sz w:val="28"/>
          <w:szCs w:val="28"/>
          <w:lang w:val="uk-UA"/>
        </w:rPr>
        <w:t>4.6. У випадку прийняття сесією  Жовківської міської ради рішення про припинення узуфрукту на майно, Узуфруктарій повинен у місячний термін (або у термін, вказаний у рішен</w:t>
      </w:r>
      <w:r w:rsidR="00956895" w:rsidRPr="004C4FC1">
        <w:rPr>
          <w:color w:val="000000" w:themeColor="text1"/>
          <w:sz w:val="28"/>
          <w:szCs w:val="28"/>
          <w:lang w:val="uk-UA"/>
        </w:rPr>
        <w:t>н</w:t>
      </w:r>
      <w:r w:rsidRPr="004C4FC1">
        <w:rPr>
          <w:color w:val="000000" w:themeColor="text1"/>
          <w:sz w:val="28"/>
          <w:szCs w:val="28"/>
          <w:lang w:val="uk-UA"/>
        </w:rPr>
        <w:t xml:space="preserve">і) повернути майно </w:t>
      </w:r>
      <w:r w:rsidR="00AD7793" w:rsidRPr="004C4FC1">
        <w:rPr>
          <w:color w:val="000000" w:themeColor="text1"/>
          <w:sz w:val="28"/>
          <w:szCs w:val="28"/>
          <w:lang w:val="uk-UA"/>
        </w:rPr>
        <w:t>Жовківській</w:t>
      </w:r>
      <w:r w:rsidRPr="004C4FC1">
        <w:rPr>
          <w:color w:val="000000" w:themeColor="text1"/>
          <w:sz w:val="28"/>
          <w:szCs w:val="28"/>
          <w:lang w:val="uk-UA"/>
        </w:rPr>
        <w:t xml:space="preserve"> міській раді за відповідним актом приймання-передачі. Майно повинно бути у задовільному технічному стані, не гіршому, ніж на час приймання Узуфруктарієм  майна, з урахуванням його нормального фізичного зносу.</w:t>
      </w:r>
    </w:p>
    <w:p w14:paraId="2C1FD46D" w14:textId="77777777" w:rsidR="00815EA7" w:rsidRPr="004C4FC1" w:rsidRDefault="00815EA7" w:rsidP="00815EA7">
      <w:pPr>
        <w:shd w:val="clear" w:color="auto" w:fill="FFFFFF"/>
        <w:ind w:firstLine="709"/>
        <w:jc w:val="both"/>
        <w:rPr>
          <w:color w:val="000000" w:themeColor="text1"/>
          <w:sz w:val="28"/>
          <w:szCs w:val="28"/>
          <w:lang w:val="uk-UA"/>
        </w:rPr>
      </w:pPr>
    </w:p>
    <w:p w14:paraId="5C25201B" w14:textId="77777777" w:rsidR="00815EA7" w:rsidRPr="004C4FC1" w:rsidRDefault="00815EA7" w:rsidP="00815EA7">
      <w:pPr>
        <w:shd w:val="clear" w:color="auto" w:fill="FFFFFF"/>
        <w:jc w:val="center"/>
        <w:rPr>
          <w:color w:val="000000" w:themeColor="text1"/>
          <w:sz w:val="28"/>
          <w:szCs w:val="28"/>
          <w:lang w:val="uk-UA"/>
        </w:rPr>
      </w:pPr>
      <w:r w:rsidRPr="004C4FC1">
        <w:rPr>
          <w:b/>
          <w:color w:val="000000" w:themeColor="text1"/>
          <w:sz w:val="28"/>
          <w:szCs w:val="28"/>
          <w:lang w:val="uk-UA"/>
        </w:rPr>
        <w:t>V. ЗАКЛЮЧНІ ПОЛОЖЕННЯ.</w:t>
      </w:r>
    </w:p>
    <w:p w14:paraId="174D82BA" w14:textId="77777777" w:rsidR="00815EA7" w:rsidRPr="004C4FC1" w:rsidRDefault="00815EA7" w:rsidP="00815EA7">
      <w:pPr>
        <w:shd w:val="clear" w:color="auto" w:fill="FFFFFF"/>
        <w:ind w:firstLine="494"/>
        <w:jc w:val="both"/>
        <w:rPr>
          <w:color w:val="000000" w:themeColor="text1"/>
          <w:sz w:val="28"/>
          <w:szCs w:val="28"/>
          <w:lang w:val="uk-UA"/>
        </w:rPr>
      </w:pPr>
    </w:p>
    <w:p w14:paraId="139CE806" w14:textId="13B976E8" w:rsidR="00815EA7" w:rsidRPr="00AC0C96" w:rsidRDefault="00815EA7" w:rsidP="00AC0C96">
      <w:pPr>
        <w:shd w:val="clear" w:color="auto" w:fill="FFFFFF"/>
        <w:ind w:firstLine="709"/>
        <w:jc w:val="both"/>
        <w:rPr>
          <w:color w:val="000000" w:themeColor="text1"/>
          <w:sz w:val="28"/>
          <w:szCs w:val="28"/>
          <w:lang w:val="uk-UA"/>
        </w:rPr>
      </w:pPr>
      <w:r w:rsidRPr="004C4FC1">
        <w:rPr>
          <w:color w:val="000000" w:themeColor="text1"/>
          <w:sz w:val="28"/>
          <w:szCs w:val="28"/>
          <w:lang w:val="uk-UA"/>
        </w:rPr>
        <w:t xml:space="preserve">5.1. Питання, неврегульовані цим Порядком, вирішуються </w:t>
      </w:r>
      <w:r w:rsidRPr="00815EA7">
        <w:rPr>
          <w:sz w:val="28"/>
          <w:szCs w:val="28"/>
          <w:lang w:val="uk-UA"/>
        </w:rPr>
        <w:t>відповідно до чинного законодавства України.</w:t>
      </w:r>
    </w:p>
    <w:p w14:paraId="057DE87A" w14:textId="2199DC9B" w:rsidR="00815EA7" w:rsidRPr="00815EA7" w:rsidRDefault="00815EA7" w:rsidP="00815EA7">
      <w:pPr>
        <w:shd w:val="clear" w:color="auto" w:fill="FFFFFF"/>
        <w:ind w:firstLine="709"/>
        <w:jc w:val="both"/>
        <w:rPr>
          <w:sz w:val="28"/>
          <w:szCs w:val="28"/>
          <w:lang w:val="uk-UA"/>
        </w:rPr>
      </w:pPr>
      <w:r w:rsidRPr="00815EA7">
        <w:rPr>
          <w:sz w:val="28"/>
          <w:szCs w:val="28"/>
          <w:lang w:val="uk-UA"/>
        </w:rPr>
        <w:t xml:space="preserve">5.2. Зміни до цього Порядку вносяться відповідно до процедури розгляду питань у </w:t>
      </w:r>
      <w:r>
        <w:rPr>
          <w:sz w:val="28"/>
          <w:szCs w:val="28"/>
          <w:lang w:val="uk-UA"/>
        </w:rPr>
        <w:t>Жовківської</w:t>
      </w:r>
      <w:r w:rsidRPr="00815EA7">
        <w:rPr>
          <w:sz w:val="28"/>
          <w:szCs w:val="28"/>
          <w:lang w:val="uk-UA"/>
        </w:rPr>
        <w:t xml:space="preserve"> міській раді, передбаченої Регламентом </w:t>
      </w:r>
      <w:r>
        <w:rPr>
          <w:sz w:val="28"/>
          <w:szCs w:val="28"/>
          <w:lang w:val="uk-UA"/>
        </w:rPr>
        <w:t>Жовківської</w:t>
      </w:r>
      <w:r w:rsidRPr="00815EA7">
        <w:rPr>
          <w:sz w:val="28"/>
          <w:szCs w:val="28"/>
          <w:lang w:val="uk-UA"/>
        </w:rPr>
        <w:t xml:space="preserve"> міської ради.</w:t>
      </w:r>
    </w:p>
    <w:p w14:paraId="6CA365D4" w14:textId="1E7828DF" w:rsidR="00815EA7" w:rsidRPr="00815EA7" w:rsidRDefault="00956895" w:rsidP="00956895">
      <w:pPr>
        <w:shd w:val="clear" w:color="auto" w:fill="FFFFFF"/>
        <w:jc w:val="both"/>
        <w:rPr>
          <w:sz w:val="28"/>
          <w:szCs w:val="28"/>
          <w:lang w:val="uk-UA"/>
        </w:rPr>
      </w:pPr>
      <w:r>
        <w:rPr>
          <w:sz w:val="28"/>
          <w:szCs w:val="28"/>
          <w:lang w:val="uk-UA"/>
        </w:rPr>
        <w:t xml:space="preserve">           </w:t>
      </w:r>
    </w:p>
    <w:p w14:paraId="53866655" w14:textId="6E373473" w:rsidR="00815EA7" w:rsidRDefault="00815EA7" w:rsidP="00815EA7">
      <w:pPr>
        <w:tabs>
          <w:tab w:val="center" w:pos="4153"/>
          <w:tab w:val="right" w:pos="8306"/>
        </w:tabs>
        <w:jc w:val="both"/>
        <w:rPr>
          <w:b/>
          <w:bCs/>
          <w:sz w:val="28"/>
          <w:szCs w:val="28"/>
          <w:lang w:val="uk-UA"/>
        </w:rPr>
      </w:pPr>
      <w:r w:rsidRPr="00815EA7">
        <w:rPr>
          <w:b/>
          <w:bCs/>
          <w:sz w:val="28"/>
          <w:szCs w:val="28"/>
          <w:lang w:val="uk-UA"/>
        </w:rPr>
        <w:t xml:space="preserve">Секретар  ради                                              </w:t>
      </w:r>
      <w:r w:rsidR="00956895">
        <w:rPr>
          <w:b/>
          <w:bCs/>
          <w:sz w:val="28"/>
          <w:szCs w:val="28"/>
          <w:lang w:val="uk-UA"/>
        </w:rPr>
        <w:t xml:space="preserve">                     Марта ГРЕНЬ</w:t>
      </w:r>
      <w:r w:rsidRPr="00815EA7">
        <w:rPr>
          <w:b/>
          <w:bCs/>
          <w:sz w:val="28"/>
          <w:szCs w:val="28"/>
          <w:lang w:val="uk-UA"/>
        </w:rPr>
        <w:t xml:space="preserve">     </w:t>
      </w:r>
    </w:p>
    <w:p w14:paraId="12E35895" w14:textId="36CA1988" w:rsidR="00096938" w:rsidRDefault="00096938" w:rsidP="00815EA7">
      <w:pPr>
        <w:tabs>
          <w:tab w:val="center" w:pos="4153"/>
          <w:tab w:val="right" w:pos="8306"/>
        </w:tabs>
        <w:jc w:val="both"/>
        <w:rPr>
          <w:b/>
          <w:bCs/>
          <w:sz w:val="28"/>
          <w:szCs w:val="28"/>
          <w:lang w:val="uk-UA"/>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1740"/>
        <w:gridCol w:w="934"/>
        <w:gridCol w:w="2011"/>
        <w:gridCol w:w="2350"/>
        <w:gridCol w:w="33"/>
      </w:tblGrid>
      <w:tr w:rsidR="00D8344A" w:rsidRPr="00D26BA8" w14:paraId="22B3CFF6" w14:textId="77777777" w:rsidTr="00CB1716">
        <w:trPr>
          <w:gridBefore w:val="3"/>
          <w:wBefore w:w="5137" w:type="dxa"/>
          <w:trHeight w:val="360"/>
        </w:trPr>
        <w:tc>
          <w:tcPr>
            <w:tcW w:w="4394" w:type="dxa"/>
            <w:gridSpan w:val="3"/>
            <w:tcBorders>
              <w:top w:val="nil"/>
              <w:left w:val="nil"/>
              <w:bottom w:val="nil"/>
              <w:right w:val="nil"/>
            </w:tcBorders>
          </w:tcPr>
          <w:p w14:paraId="726B8AAC" w14:textId="1BDA8B1C" w:rsidR="00D8344A" w:rsidRPr="00CB1716" w:rsidRDefault="00D8344A" w:rsidP="00D8344A">
            <w:pPr>
              <w:ind w:left="-75"/>
              <w:jc w:val="both"/>
              <w:rPr>
                <w:b/>
                <w:lang w:val="uk-UA"/>
              </w:rPr>
            </w:pPr>
            <w:r w:rsidRPr="00CB1716">
              <w:rPr>
                <w:b/>
                <w:lang w:val="uk-UA"/>
              </w:rPr>
              <w:lastRenderedPageBreak/>
              <w:br w:type="page"/>
            </w:r>
            <w:r w:rsidRPr="00CB1716">
              <w:rPr>
                <w:b/>
                <w:lang w:val="uk-UA"/>
              </w:rPr>
              <w:br w:type="page"/>
              <w:t xml:space="preserve">Додаток до Порядку </w:t>
            </w:r>
            <w:r w:rsidRPr="00CB1716">
              <w:rPr>
                <w:b/>
                <w:bCs/>
                <w:iCs/>
                <w:lang w:val="uk-UA"/>
              </w:rPr>
              <w:t xml:space="preserve">передачі майна комунальної власності Жовківської міської територіальної громади в особі Жовківської міської ради Львівського району Львівської області на праві узуфрукта </w:t>
            </w:r>
          </w:p>
        </w:tc>
      </w:tr>
      <w:tr w:rsidR="00D8344A" w:rsidRPr="00D26BA8" w14:paraId="4C6E8F03"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15"/>
        </w:trPr>
        <w:tc>
          <w:tcPr>
            <w:tcW w:w="9498" w:type="dxa"/>
            <w:gridSpan w:val="5"/>
            <w:tcBorders>
              <w:top w:val="nil"/>
              <w:left w:val="nil"/>
              <w:bottom w:val="nil"/>
              <w:right w:val="nil"/>
            </w:tcBorders>
            <w:shd w:val="clear" w:color="auto" w:fill="auto"/>
            <w:noWrap/>
            <w:vAlign w:val="bottom"/>
            <w:hideMark/>
          </w:tcPr>
          <w:p w14:paraId="673DE45C" w14:textId="77777777" w:rsidR="00D8344A" w:rsidRPr="00D26BA8" w:rsidRDefault="00D8344A" w:rsidP="00DB2F12">
            <w:pPr>
              <w:jc w:val="center"/>
              <w:rPr>
                <w:color w:val="000000"/>
                <w:sz w:val="22"/>
                <w:szCs w:val="22"/>
                <w:lang w:val="uk-UA"/>
              </w:rPr>
            </w:pPr>
            <w:r w:rsidRPr="00D26BA8">
              <w:rPr>
                <w:lang w:val="uk-UA"/>
              </w:rPr>
              <w:br w:type="page"/>
            </w:r>
            <w:r w:rsidRPr="00D26BA8">
              <w:rPr>
                <w:color w:val="000000"/>
                <w:sz w:val="22"/>
                <w:szCs w:val="22"/>
                <w:lang w:val="uk-UA"/>
              </w:rPr>
              <w:t>ЗВІТ</w:t>
            </w:r>
          </w:p>
        </w:tc>
      </w:tr>
      <w:tr w:rsidR="00D8344A" w:rsidRPr="00D26BA8" w14:paraId="3DCAC6D2"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70"/>
        </w:trPr>
        <w:tc>
          <w:tcPr>
            <w:tcW w:w="9498" w:type="dxa"/>
            <w:gridSpan w:val="5"/>
            <w:tcBorders>
              <w:top w:val="nil"/>
              <w:left w:val="nil"/>
              <w:bottom w:val="nil"/>
              <w:right w:val="nil"/>
            </w:tcBorders>
            <w:shd w:val="clear" w:color="auto" w:fill="auto"/>
            <w:noWrap/>
            <w:vAlign w:val="bottom"/>
            <w:hideMark/>
          </w:tcPr>
          <w:p w14:paraId="48714E04" w14:textId="77777777" w:rsidR="00D8344A" w:rsidRPr="00D26BA8" w:rsidRDefault="00D8344A" w:rsidP="00DB2F12">
            <w:pPr>
              <w:jc w:val="center"/>
              <w:rPr>
                <w:color w:val="000000"/>
                <w:sz w:val="22"/>
                <w:szCs w:val="22"/>
                <w:lang w:val="uk-UA"/>
              </w:rPr>
            </w:pPr>
            <w:r w:rsidRPr="00D26BA8">
              <w:rPr>
                <w:color w:val="000000"/>
                <w:sz w:val="22"/>
                <w:szCs w:val="22"/>
                <w:lang w:val="uk-UA"/>
              </w:rPr>
              <w:t>про використання майна станом на 31 грудня 20__ року</w:t>
            </w:r>
          </w:p>
        </w:tc>
      </w:tr>
      <w:tr w:rsidR="00D8344A" w:rsidRPr="00D26BA8" w14:paraId="7F8A515D"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180"/>
        </w:trPr>
        <w:tc>
          <w:tcPr>
            <w:tcW w:w="9498" w:type="dxa"/>
            <w:gridSpan w:val="5"/>
            <w:tcBorders>
              <w:top w:val="nil"/>
              <w:left w:val="nil"/>
              <w:bottom w:val="nil"/>
              <w:right w:val="nil"/>
            </w:tcBorders>
            <w:shd w:val="clear" w:color="auto" w:fill="auto"/>
            <w:noWrap/>
            <w:vAlign w:val="bottom"/>
            <w:hideMark/>
          </w:tcPr>
          <w:p w14:paraId="273A3830" w14:textId="77777777" w:rsidR="00D8344A" w:rsidRPr="00D26BA8" w:rsidRDefault="00D8344A" w:rsidP="00DB2F12">
            <w:pPr>
              <w:jc w:val="center"/>
              <w:rPr>
                <w:color w:val="000000"/>
                <w:sz w:val="22"/>
                <w:szCs w:val="22"/>
                <w:lang w:val="uk-UA"/>
              </w:rPr>
            </w:pPr>
            <w:r w:rsidRPr="00D26BA8">
              <w:rPr>
                <w:color w:val="000000"/>
                <w:sz w:val="22"/>
                <w:szCs w:val="22"/>
                <w:lang w:val="uk-UA"/>
              </w:rPr>
              <w:t>_________________________________________________________________</w:t>
            </w:r>
          </w:p>
        </w:tc>
      </w:tr>
      <w:tr w:rsidR="00D8344A" w:rsidRPr="00D26BA8" w14:paraId="26040ED4"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40"/>
        </w:trPr>
        <w:tc>
          <w:tcPr>
            <w:tcW w:w="9498" w:type="dxa"/>
            <w:gridSpan w:val="5"/>
            <w:tcBorders>
              <w:top w:val="nil"/>
              <w:left w:val="nil"/>
              <w:bottom w:val="nil"/>
              <w:right w:val="nil"/>
            </w:tcBorders>
            <w:shd w:val="clear" w:color="auto" w:fill="auto"/>
            <w:noWrap/>
            <w:vAlign w:val="bottom"/>
            <w:hideMark/>
          </w:tcPr>
          <w:p w14:paraId="78606B5F" w14:textId="77777777" w:rsidR="00D8344A" w:rsidRPr="00D26BA8" w:rsidRDefault="00D8344A" w:rsidP="00DB2F12">
            <w:pPr>
              <w:jc w:val="center"/>
              <w:rPr>
                <w:color w:val="000000"/>
                <w:sz w:val="16"/>
                <w:szCs w:val="16"/>
                <w:lang w:val="uk-UA"/>
              </w:rPr>
            </w:pPr>
            <w:r w:rsidRPr="00D26BA8">
              <w:rPr>
                <w:color w:val="000000"/>
                <w:sz w:val="16"/>
                <w:szCs w:val="16"/>
                <w:lang w:val="uk-UA"/>
              </w:rPr>
              <w:t>(найменування Узуфруктарія, код згідно з ЄДРПОУ, місцезнаходження)</w:t>
            </w:r>
          </w:p>
        </w:tc>
      </w:tr>
      <w:tr w:rsidR="00D8344A" w:rsidRPr="00D26BA8" w14:paraId="6CBE4530"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22"/>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4B9A37A" w14:textId="77777777" w:rsidR="00D8344A" w:rsidRPr="00D26BA8" w:rsidRDefault="00D8344A" w:rsidP="00DB2F12">
            <w:pPr>
              <w:rPr>
                <w:color w:val="000000"/>
                <w:sz w:val="22"/>
                <w:szCs w:val="22"/>
                <w:lang w:val="uk-UA"/>
              </w:rPr>
            </w:pPr>
            <w:r w:rsidRPr="00D26BA8">
              <w:rPr>
                <w:color w:val="000000"/>
                <w:sz w:val="22"/>
                <w:szCs w:val="22"/>
                <w:lang w:val="uk-UA"/>
              </w:rPr>
              <w:t>Найменування майна</w:t>
            </w:r>
          </w:p>
        </w:tc>
        <w:tc>
          <w:tcPr>
            <w:tcW w:w="2350" w:type="dxa"/>
            <w:tcBorders>
              <w:top w:val="single" w:sz="4" w:space="0" w:color="auto"/>
              <w:left w:val="nil"/>
              <w:bottom w:val="single" w:sz="4" w:space="0" w:color="auto"/>
              <w:right w:val="single" w:sz="4" w:space="0" w:color="auto"/>
            </w:tcBorders>
            <w:shd w:val="clear" w:color="auto" w:fill="auto"/>
            <w:noWrap/>
            <w:vAlign w:val="bottom"/>
            <w:hideMark/>
          </w:tcPr>
          <w:p w14:paraId="60C1253B"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09469576"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45"/>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A712CD6" w14:textId="77777777" w:rsidR="00D8344A" w:rsidRPr="00D26BA8" w:rsidRDefault="00D8344A" w:rsidP="00DB2F12">
            <w:pPr>
              <w:rPr>
                <w:color w:val="000000"/>
                <w:sz w:val="22"/>
                <w:szCs w:val="22"/>
                <w:lang w:val="uk-UA"/>
              </w:rPr>
            </w:pPr>
            <w:r w:rsidRPr="00D26BA8">
              <w:rPr>
                <w:color w:val="000000"/>
                <w:sz w:val="22"/>
                <w:szCs w:val="22"/>
                <w:lang w:val="uk-UA"/>
              </w:rPr>
              <w:t>Місцезнаходження</w:t>
            </w:r>
          </w:p>
        </w:tc>
        <w:tc>
          <w:tcPr>
            <w:tcW w:w="2350" w:type="dxa"/>
            <w:tcBorders>
              <w:top w:val="nil"/>
              <w:left w:val="nil"/>
              <w:bottom w:val="single" w:sz="4" w:space="0" w:color="auto"/>
              <w:right w:val="single" w:sz="4" w:space="0" w:color="auto"/>
            </w:tcBorders>
            <w:shd w:val="clear" w:color="auto" w:fill="auto"/>
            <w:noWrap/>
            <w:vAlign w:val="bottom"/>
            <w:hideMark/>
          </w:tcPr>
          <w:p w14:paraId="42D1E4E2"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6861090E"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15"/>
        </w:trPr>
        <w:tc>
          <w:tcPr>
            <w:tcW w:w="71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07DCC" w14:textId="77777777" w:rsidR="00D8344A" w:rsidRPr="00D26BA8" w:rsidRDefault="00D8344A" w:rsidP="00DB2F12">
            <w:pPr>
              <w:rPr>
                <w:color w:val="000000"/>
                <w:sz w:val="22"/>
                <w:szCs w:val="22"/>
                <w:lang w:val="uk-UA"/>
              </w:rPr>
            </w:pPr>
            <w:r w:rsidRPr="00D26BA8">
              <w:rPr>
                <w:color w:val="000000"/>
                <w:sz w:val="22"/>
                <w:szCs w:val="22"/>
                <w:lang w:val="uk-UA"/>
              </w:rPr>
              <w:t>Інвентарний номер</w:t>
            </w:r>
          </w:p>
        </w:tc>
        <w:tc>
          <w:tcPr>
            <w:tcW w:w="2350" w:type="dxa"/>
            <w:tcBorders>
              <w:top w:val="nil"/>
              <w:left w:val="nil"/>
              <w:bottom w:val="single" w:sz="4" w:space="0" w:color="auto"/>
              <w:right w:val="single" w:sz="4" w:space="0" w:color="auto"/>
            </w:tcBorders>
            <w:shd w:val="clear" w:color="auto" w:fill="auto"/>
            <w:noWrap/>
            <w:vAlign w:val="bottom"/>
            <w:hideMark/>
          </w:tcPr>
          <w:p w14:paraId="0646E237"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34EAD679"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30"/>
        </w:trPr>
        <w:tc>
          <w:tcPr>
            <w:tcW w:w="71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5D50" w14:textId="77777777" w:rsidR="00D8344A" w:rsidRPr="00D26BA8" w:rsidRDefault="00D8344A" w:rsidP="00DB2F12">
            <w:pPr>
              <w:rPr>
                <w:color w:val="000000"/>
                <w:sz w:val="22"/>
                <w:szCs w:val="22"/>
                <w:lang w:val="uk-UA"/>
              </w:rPr>
            </w:pPr>
            <w:r w:rsidRPr="00D26BA8">
              <w:rPr>
                <w:color w:val="000000"/>
                <w:sz w:val="22"/>
                <w:szCs w:val="22"/>
                <w:lang w:val="uk-UA"/>
              </w:rPr>
              <w:t>Загальна площа, кв. метрів</w:t>
            </w:r>
          </w:p>
        </w:tc>
        <w:tc>
          <w:tcPr>
            <w:tcW w:w="2350" w:type="dxa"/>
            <w:tcBorders>
              <w:top w:val="nil"/>
              <w:left w:val="nil"/>
              <w:bottom w:val="single" w:sz="4" w:space="0" w:color="auto"/>
              <w:right w:val="single" w:sz="4" w:space="0" w:color="auto"/>
            </w:tcBorders>
            <w:shd w:val="clear" w:color="auto" w:fill="auto"/>
            <w:noWrap/>
            <w:vAlign w:val="bottom"/>
            <w:hideMark/>
          </w:tcPr>
          <w:p w14:paraId="7BF9B03C"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755FEBD2"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75"/>
        </w:trPr>
        <w:tc>
          <w:tcPr>
            <w:tcW w:w="71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2B05B" w14:textId="77777777" w:rsidR="00D8344A" w:rsidRPr="00D26BA8" w:rsidRDefault="00D8344A" w:rsidP="00DB2F12">
            <w:pPr>
              <w:rPr>
                <w:color w:val="000000"/>
                <w:sz w:val="22"/>
                <w:szCs w:val="22"/>
                <w:lang w:val="uk-UA"/>
              </w:rPr>
            </w:pPr>
            <w:r w:rsidRPr="00D26BA8">
              <w:rPr>
                <w:color w:val="000000"/>
                <w:sz w:val="22"/>
                <w:szCs w:val="22"/>
                <w:lang w:val="uk-UA"/>
              </w:rPr>
              <w:t>Реєстраційний номер</w:t>
            </w:r>
          </w:p>
        </w:tc>
        <w:tc>
          <w:tcPr>
            <w:tcW w:w="2350" w:type="dxa"/>
            <w:tcBorders>
              <w:top w:val="nil"/>
              <w:left w:val="nil"/>
              <w:bottom w:val="single" w:sz="4" w:space="0" w:color="auto"/>
              <w:right w:val="single" w:sz="4" w:space="0" w:color="auto"/>
            </w:tcBorders>
            <w:shd w:val="clear" w:color="auto" w:fill="auto"/>
            <w:noWrap/>
            <w:vAlign w:val="bottom"/>
            <w:hideMark/>
          </w:tcPr>
          <w:p w14:paraId="23A46914"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2F1C9878"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531"/>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BE6C308" w14:textId="77777777" w:rsidR="00D8344A" w:rsidRPr="00D26BA8" w:rsidRDefault="00D8344A" w:rsidP="00DB2F12">
            <w:pPr>
              <w:rPr>
                <w:color w:val="000000"/>
                <w:sz w:val="22"/>
                <w:szCs w:val="22"/>
                <w:lang w:val="uk-UA"/>
              </w:rPr>
            </w:pPr>
            <w:r w:rsidRPr="00D26BA8">
              <w:rPr>
                <w:color w:val="000000"/>
                <w:sz w:val="22"/>
                <w:szCs w:val="22"/>
                <w:lang w:val="uk-UA"/>
              </w:rPr>
              <w:t>Технічний стан (з посиланням на акт огляду (за наявності) та датою огляду (за наявності)</w:t>
            </w:r>
          </w:p>
        </w:tc>
        <w:tc>
          <w:tcPr>
            <w:tcW w:w="2350" w:type="dxa"/>
            <w:tcBorders>
              <w:top w:val="nil"/>
              <w:left w:val="nil"/>
              <w:bottom w:val="single" w:sz="4" w:space="0" w:color="auto"/>
              <w:right w:val="single" w:sz="4" w:space="0" w:color="auto"/>
            </w:tcBorders>
            <w:shd w:val="clear" w:color="auto" w:fill="auto"/>
            <w:noWrap/>
            <w:vAlign w:val="bottom"/>
            <w:hideMark/>
          </w:tcPr>
          <w:p w14:paraId="5ED511E6"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6976A235"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75"/>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7120D5B" w14:textId="77777777" w:rsidR="00D8344A" w:rsidRPr="00D26BA8" w:rsidRDefault="00D8344A" w:rsidP="00DB2F12">
            <w:pPr>
              <w:rPr>
                <w:color w:val="000000"/>
                <w:sz w:val="22"/>
                <w:szCs w:val="22"/>
                <w:lang w:val="uk-UA"/>
              </w:rPr>
            </w:pPr>
            <w:r w:rsidRPr="00D26BA8">
              <w:rPr>
                <w:color w:val="000000"/>
                <w:sz w:val="22"/>
                <w:szCs w:val="22"/>
                <w:lang w:val="uk-UA"/>
              </w:rPr>
              <w:t>Первісна вартість,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0A974D21"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6647F610"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30"/>
        </w:trPr>
        <w:tc>
          <w:tcPr>
            <w:tcW w:w="71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C671" w14:textId="77777777" w:rsidR="00D8344A" w:rsidRPr="00D26BA8" w:rsidRDefault="00D8344A" w:rsidP="00DB2F12">
            <w:pPr>
              <w:rPr>
                <w:color w:val="000000"/>
                <w:sz w:val="22"/>
                <w:szCs w:val="22"/>
                <w:lang w:val="uk-UA"/>
              </w:rPr>
            </w:pPr>
            <w:r w:rsidRPr="00D26BA8">
              <w:rPr>
                <w:color w:val="000000"/>
                <w:sz w:val="22"/>
                <w:szCs w:val="22"/>
                <w:lang w:val="uk-UA"/>
              </w:rPr>
              <w:t>Знос,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4E7E81D7"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0B09B998"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68"/>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1B79F4C" w14:textId="77777777" w:rsidR="00D8344A" w:rsidRPr="00D26BA8" w:rsidRDefault="00D8344A" w:rsidP="00DB2F12">
            <w:pPr>
              <w:rPr>
                <w:color w:val="000000"/>
                <w:sz w:val="22"/>
                <w:szCs w:val="22"/>
                <w:lang w:val="uk-UA"/>
              </w:rPr>
            </w:pPr>
            <w:r w:rsidRPr="00D26BA8">
              <w:rPr>
                <w:color w:val="000000"/>
                <w:sz w:val="22"/>
                <w:szCs w:val="22"/>
                <w:lang w:val="uk-UA"/>
              </w:rPr>
              <w:t>Залишкова вартість, станом на 31 грудня 20__ р.,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2C671E7F"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436B4C8D"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75"/>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F21AC53" w14:textId="77777777" w:rsidR="00D8344A" w:rsidRPr="00D26BA8" w:rsidRDefault="00D8344A" w:rsidP="00DB2F12">
            <w:pPr>
              <w:rPr>
                <w:color w:val="000000"/>
                <w:sz w:val="22"/>
                <w:szCs w:val="22"/>
                <w:lang w:val="uk-UA"/>
              </w:rPr>
            </w:pPr>
            <w:r w:rsidRPr="00D26BA8">
              <w:rPr>
                <w:color w:val="000000"/>
                <w:sz w:val="22"/>
                <w:szCs w:val="22"/>
                <w:lang w:val="uk-UA"/>
              </w:rPr>
              <w:t>Дата останньої інвента ризації</w:t>
            </w:r>
          </w:p>
        </w:tc>
        <w:tc>
          <w:tcPr>
            <w:tcW w:w="2350" w:type="dxa"/>
            <w:tcBorders>
              <w:top w:val="nil"/>
              <w:left w:val="nil"/>
              <w:bottom w:val="single" w:sz="4" w:space="0" w:color="auto"/>
              <w:right w:val="single" w:sz="4" w:space="0" w:color="auto"/>
            </w:tcBorders>
            <w:shd w:val="clear" w:color="auto" w:fill="auto"/>
            <w:noWrap/>
            <w:vAlign w:val="bottom"/>
            <w:hideMark/>
          </w:tcPr>
          <w:p w14:paraId="19DCB729"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7F949200"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551"/>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664A0F5" w14:textId="77777777" w:rsidR="00D8344A" w:rsidRPr="00D26BA8" w:rsidRDefault="00D8344A" w:rsidP="00DB2F12">
            <w:pPr>
              <w:rPr>
                <w:color w:val="000000"/>
                <w:sz w:val="22"/>
                <w:szCs w:val="22"/>
                <w:lang w:val="uk-UA"/>
              </w:rPr>
            </w:pPr>
            <w:r w:rsidRPr="00D26BA8">
              <w:rPr>
                <w:color w:val="000000"/>
                <w:sz w:val="22"/>
                <w:szCs w:val="22"/>
                <w:lang w:val="uk-UA"/>
              </w:rPr>
              <w:t>Рішення, згідно з яким майно передано узуфрукта рію на праві узуфрукта (зазначити суб’єкта управління, дату та номер рішення</w:t>
            </w:r>
          </w:p>
        </w:tc>
        <w:tc>
          <w:tcPr>
            <w:tcW w:w="2350" w:type="dxa"/>
            <w:tcBorders>
              <w:top w:val="nil"/>
              <w:left w:val="nil"/>
              <w:bottom w:val="single" w:sz="4" w:space="0" w:color="auto"/>
              <w:right w:val="single" w:sz="4" w:space="0" w:color="auto"/>
            </w:tcBorders>
            <w:shd w:val="clear" w:color="auto" w:fill="auto"/>
            <w:noWrap/>
            <w:vAlign w:val="bottom"/>
            <w:hideMark/>
          </w:tcPr>
          <w:p w14:paraId="5D7F8169"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3865F433"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633"/>
        </w:trPr>
        <w:tc>
          <w:tcPr>
            <w:tcW w:w="2463" w:type="dxa"/>
            <w:vMerge w:val="restart"/>
            <w:tcBorders>
              <w:top w:val="nil"/>
              <w:left w:val="single" w:sz="4" w:space="0" w:color="auto"/>
              <w:bottom w:val="single" w:sz="4" w:space="0" w:color="auto"/>
              <w:right w:val="single" w:sz="4" w:space="0" w:color="auto"/>
            </w:tcBorders>
            <w:shd w:val="clear" w:color="auto" w:fill="auto"/>
            <w:vAlign w:val="bottom"/>
            <w:hideMark/>
          </w:tcPr>
          <w:p w14:paraId="01B209AF" w14:textId="77777777" w:rsidR="00D8344A" w:rsidRPr="00D26BA8" w:rsidRDefault="00D8344A" w:rsidP="00DB2F12">
            <w:pPr>
              <w:rPr>
                <w:color w:val="000000"/>
                <w:sz w:val="22"/>
                <w:szCs w:val="22"/>
                <w:lang w:val="uk-UA"/>
              </w:rPr>
            </w:pPr>
            <w:r w:rsidRPr="00D26BA8">
              <w:rPr>
                <w:color w:val="000000"/>
                <w:sz w:val="22"/>
                <w:szCs w:val="22"/>
                <w:lang w:val="uk-UA"/>
              </w:rPr>
              <w:t xml:space="preserve">Опис заходів, вжитих узуфруктарієм для належного утримання, проведення поточного або капітального ремонту протягом звітного періоду </w:t>
            </w:r>
          </w:p>
        </w:tc>
        <w:tc>
          <w:tcPr>
            <w:tcW w:w="4685" w:type="dxa"/>
            <w:gridSpan w:val="3"/>
            <w:tcBorders>
              <w:top w:val="single" w:sz="4" w:space="0" w:color="auto"/>
              <w:left w:val="nil"/>
              <w:bottom w:val="single" w:sz="4" w:space="0" w:color="auto"/>
              <w:right w:val="single" w:sz="4" w:space="0" w:color="auto"/>
            </w:tcBorders>
            <w:shd w:val="clear" w:color="auto" w:fill="auto"/>
            <w:vAlign w:val="bottom"/>
            <w:hideMark/>
          </w:tcPr>
          <w:p w14:paraId="262A1F78" w14:textId="77777777" w:rsidR="00D8344A" w:rsidRPr="00D26BA8" w:rsidRDefault="00D8344A" w:rsidP="00DB2F12">
            <w:pPr>
              <w:rPr>
                <w:color w:val="000000"/>
                <w:sz w:val="22"/>
                <w:szCs w:val="22"/>
                <w:lang w:val="uk-UA"/>
              </w:rPr>
            </w:pPr>
            <w:r w:rsidRPr="00D26BA8">
              <w:rPr>
                <w:color w:val="000000"/>
                <w:sz w:val="22"/>
                <w:szCs w:val="22"/>
                <w:lang w:val="uk-UA"/>
              </w:rPr>
              <w:t>поточний ремонт,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39060E78"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42259B7E"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637"/>
        </w:trPr>
        <w:tc>
          <w:tcPr>
            <w:tcW w:w="2463" w:type="dxa"/>
            <w:vMerge/>
            <w:tcBorders>
              <w:top w:val="nil"/>
              <w:left w:val="single" w:sz="4" w:space="0" w:color="auto"/>
              <w:bottom w:val="single" w:sz="4" w:space="0" w:color="auto"/>
              <w:right w:val="single" w:sz="4" w:space="0" w:color="auto"/>
            </w:tcBorders>
            <w:vAlign w:val="center"/>
            <w:hideMark/>
          </w:tcPr>
          <w:p w14:paraId="3A5623DE" w14:textId="77777777" w:rsidR="00D8344A" w:rsidRPr="00D26BA8" w:rsidRDefault="00D8344A" w:rsidP="00DB2F12">
            <w:pPr>
              <w:rPr>
                <w:color w:val="000000"/>
                <w:sz w:val="22"/>
                <w:szCs w:val="22"/>
                <w:lang w:val="uk-UA"/>
              </w:rPr>
            </w:pPr>
          </w:p>
        </w:tc>
        <w:tc>
          <w:tcPr>
            <w:tcW w:w="4685" w:type="dxa"/>
            <w:gridSpan w:val="3"/>
            <w:tcBorders>
              <w:top w:val="single" w:sz="4" w:space="0" w:color="auto"/>
              <w:left w:val="nil"/>
              <w:bottom w:val="single" w:sz="4" w:space="0" w:color="auto"/>
              <w:right w:val="single" w:sz="4" w:space="0" w:color="auto"/>
            </w:tcBorders>
            <w:shd w:val="clear" w:color="auto" w:fill="auto"/>
            <w:vAlign w:val="bottom"/>
            <w:hideMark/>
          </w:tcPr>
          <w:p w14:paraId="15AABF3D" w14:textId="77777777" w:rsidR="00D8344A" w:rsidRPr="00D26BA8" w:rsidRDefault="00D8344A" w:rsidP="00DB2F12">
            <w:pPr>
              <w:rPr>
                <w:color w:val="000000"/>
                <w:sz w:val="22"/>
                <w:szCs w:val="22"/>
                <w:lang w:val="uk-UA"/>
              </w:rPr>
            </w:pPr>
            <w:r w:rsidRPr="00D26BA8">
              <w:rPr>
                <w:color w:val="000000"/>
                <w:sz w:val="22"/>
                <w:szCs w:val="22"/>
                <w:lang w:val="uk-UA"/>
              </w:rPr>
              <w:t>капіталь ний ремонт,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5277347E"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51D58395"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89"/>
        </w:trPr>
        <w:tc>
          <w:tcPr>
            <w:tcW w:w="2463" w:type="dxa"/>
            <w:vMerge/>
            <w:tcBorders>
              <w:top w:val="nil"/>
              <w:left w:val="single" w:sz="4" w:space="0" w:color="auto"/>
              <w:bottom w:val="single" w:sz="4" w:space="0" w:color="auto"/>
              <w:right w:val="single" w:sz="4" w:space="0" w:color="auto"/>
            </w:tcBorders>
            <w:vAlign w:val="center"/>
            <w:hideMark/>
          </w:tcPr>
          <w:p w14:paraId="37CB02D2" w14:textId="77777777" w:rsidR="00D8344A" w:rsidRPr="00D26BA8" w:rsidRDefault="00D8344A" w:rsidP="00DB2F12">
            <w:pPr>
              <w:rPr>
                <w:color w:val="000000"/>
                <w:sz w:val="22"/>
                <w:szCs w:val="22"/>
                <w:lang w:val="uk-UA"/>
              </w:rPr>
            </w:pPr>
          </w:p>
        </w:tc>
        <w:tc>
          <w:tcPr>
            <w:tcW w:w="4685" w:type="dxa"/>
            <w:gridSpan w:val="3"/>
            <w:tcBorders>
              <w:top w:val="single" w:sz="4" w:space="0" w:color="auto"/>
              <w:left w:val="nil"/>
              <w:bottom w:val="single" w:sz="4" w:space="0" w:color="auto"/>
              <w:right w:val="single" w:sz="4" w:space="0" w:color="auto"/>
            </w:tcBorders>
            <w:shd w:val="clear" w:color="auto" w:fill="auto"/>
            <w:vAlign w:val="bottom"/>
            <w:hideMark/>
          </w:tcPr>
          <w:p w14:paraId="02380829" w14:textId="77777777" w:rsidR="00D8344A" w:rsidRPr="00D26BA8" w:rsidRDefault="00D8344A" w:rsidP="00DB2F12">
            <w:pPr>
              <w:rPr>
                <w:color w:val="000000"/>
                <w:sz w:val="22"/>
                <w:szCs w:val="22"/>
                <w:lang w:val="uk-UA"/>
              </w:rPr>
            </w:pPr>
            <w:r w:rsidRPr="00D26BA8">
              <w:rPr>
                <w:color w:val="000000"/>
                <w:sz w:val="22"/>
                <w:szCs w:val="22"/>
                <w:lang w:val="uk-UA"/>
              </w:rPr>
              <w:t>інші заходи,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3A9DC684"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74DA8DF2"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579"/>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725BC81" w14:textId="77777777" w:rsidR="00D8344A" w:rsidRPr="00D26BA8" w:rsidRDefault="00D8344A" w:rsidP="00DB2F12">
            <w:pPr>
              <w:rPr>
                <w:color w:val="000000"/>
                <w:sz w:val="22"/>
                <w:szCs w:val="22"/>
                <w:lang w:val="uk-UA"/>
              </w:rPr>
            </w:pPr>
            <w:r w:rsidRPr="00D26BA8">
              <w:rPr>
                <w:color w:val="000000"/>
                <w:sz w:val="22"/>
                <w:szCs w:val="22"/>
                <w:lang w:val="uk-UA"/>
              </w:rPr>
              <w:t>Відомості про витрати узуфруктарія, пов’язані з володінням і користу ванням майном, тис. гривень*</w:t>
            </w:r>
          </w:p>
        </w:tc>
        <w:tc>
          <w:tcPr>
            <w:tcW w:w="2350" w:type="dxa"/>
            <w:tcBorders>
              <w:top w:val="nil"/>
              <w:left w:val="nil"/>
              <w:bottom w:val="single" w:sz="4" w:space="0" w:color="auto"/>
              <w:right w:val="single" w:sz="4" w:space="0" w:color="auto"/>
            </w:tcBorders>
            <w:shd w:val="clear" w:color="auto" w:fill="auto"/>
            <w:noWrap/>
            <w:vAlign w:val="bottom"/>
            <w:hideMark/>
          </w:tcPr>
          <w:p w14:paraId="4DBD5E61"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1B68C61E"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537"/>
        </w:trPr>
        <w:tc>
          <w:tcPr>
            <w:tcW w:w="714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F846D87" w14:textId="77777777" w:rsidR="00D8344A" w:rsidRPr="00D26BA8" w:rsidRDefault="00D8344A" w:rsidP="00DB2F12">
            <w:pPr>
              <w:rPr>
                <w:color w:val="000000"/>
                <w:sz w:val="22"/>
                <w:szCs w:val="22"/>
                <w:lang w:val="uk-UA"/>
              </w:rPr>
            </w:pPr>
            <w:r w:rsidRPr="00D26BA8">
              <w:rPr>
                <w:color w:val="000000"/>
                <w:sz w:val="22"/>
                <w:szCs w:val="22"/>
                <w:lang w:val="uk-UA"/>
              </w:rPr>
              <w:t>Відомості про використання майна за цільовим призна ченням (короткий опис (не менше 20 символів)</w:t>
            </w:r>
          </w:p>
        </w:tc>
        <w:tc>
          <w:tcPr>
            <w:tcW w:w="2350" w:type="dxa"/>
            <w:tcBorders>
              <w:top w:val="nil"/>
              <w:left w:val="nil"/>
              <w:bottom w:val="single" w:sz="4" w:space="0" w:color="auto"/>
              <w:right w:val="single" w:sz="4" w:space="0" w:color="auto"/>
            </w:tcBorders>
            <w:shd w:val="clear" w:color="auto" w:fill="auto"/>
            <w:noWrap/>
            <w:vAlign w:val="bottom"/>
            <w:hideMark/>
          </w:tcPr>
          <w:p w14:paraId="166AD48C" w14:textId="77777777" w:rsidR="00D8344A" w:rsidRPr="00D26BA8" w:rsidRDefault="00D8344A" w:rsidP="00DB2F12">
            <w:pPr>
              <w:rPr>
                <w:color w:val="000000"/>
                <w:sz w:val="22"/>
                <w:szCs w:val="22"/>
                <w:lang w:val="uk-UA"/>
              </w:rPr>
            </w:pPr>
            <w:r w:rsidRPr="00D26BA8">
              <w:rPr>
                <w:color w:val="000000"/>
                <w:sz w:val="22"/>
                <w:szCs w:val="22"/>
                <w:lang w:val="uk-UA"/>
              </w:rPr>
              <w:t> </w:t>
            </w:r>
          </w:p>
        </w:tc>
      </w:tr>
      <w:tr w:rsidR="00D8344A" w:rsidRPr="00D26BA8" w14:paraId="562935EC"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330"/>
        </w:trPr>
        <w:tc>
          <w:tcPr>
            <w:tcW w:w="2463" w:type="dxa"/>
            <w:vMerge w:val="restart"/>
            <w:tcBorders>
              <w:top w:val="single" w:sz="4" w:space="0" w:color="auto"/>
              <w:left w:val="single" w:sz="4" w:space="0" w:color="auto"/>
              <w:right w:val="single" w:sz="4" w:space="0" w:color="auto"/>
            </w:tcBorders>
            <w:shd w:val="clear" w:color="auto" w:fill="auto"/>
            <w:vAlign w:val="bottom"/>
          </w:tcPr>
          <w:p w14:paraId="1D853CC6" w14:textId="77777777" w:rsidR="00D8344A" w:rsidRPr="00D26BA8" w:rsidRDefault="00D8344A" w:rsidP="00DB2F12">
            <w:pPr>
              <w:rPr>
                <w:color w:val="000000"/>
                <w:sz w:val="22"/>
                <w:szCs w:val="22"/>
                <w:lang w:val="uk-UA"/>
              </w:rPr>
            </w:pPr>
            <w:r w:rsidRPr="00D26BA8">
              <w:rPr>
                <w:color w:val="000000"/>
                <w:sz w:val="22"/>
                <w:szCs w:val="22"/>
                <w:lang w:val="uk-UA"/>
              </w:rPr>
              <w:t xml:space="preserve">Інформація про виявлені пошкодження, знищення майна чи </w:t>
            </w:r>
            <w:r w:rsidRPr="00D26BA8">
              <w:rPr>
                <w:color w:val="000000"/>
                <w:sz w:val="22"/>
                <w:szCs w:val="22"/>
                <w:lang w:val="uk-UA"/>
              </w:rPr>
              <w:br/>
              <w:t>інші події, що вплинули на стан майна (за наявності)</w:t>
            </w:r>
          </w:p>
        </w:tc>
        <w:tc>
          <w:tcPr>
            <w:tcW w:w="1740" w:type="dxa"/>
            <w:vMerge w:val="restart"/>
            <w:tcBorders>
              <w:top w:val="single" w:sz="4" w:space="0" w:color="auto"/>
              <w:left w:val="single" w:sz="4" w:space="0" w:color="auto"/>
              <w:right w:val="single" w:sz="4" w:space="0" w:color="auto"/>
            </w:tcBorders>
            <w:shd w:val="clear" w:color="auto" w:fill="auto"/>
            <w:vAlign w:val="bottom"/>
          </w:tcPr>
          <w:p w14:paraId="1B794389" w14:textId="77777777" w:rsidR="00D8344A" w:rsidRPr="00D26BA8" w:rsidRDefault="00D8344A" w:rsidP="00DB2F12">
            <w:pPr>
              <w:rPr>
                <w:color w:val="000000"/>
                <w:sz w:val="22"/>
                <w:szCs w:val="22"/>
                <w:lang w:val="uk-UA"/>
              </w:rPr>
            </w:pPr>
            <w:r w:rsidRPr="00D26BA8">
              <w:rPr>
                <w:color w:val="000000"/>
                <w:sz w:val="22"/>
                <w:szCs w:val="22"/>
                <w:lang w:val="uk-UA"/>
              </w:rPr>
              <w:t>пошкоджено</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209CD0" w14:textId="77777777" w:rsidR="00D8344A" w:rsidRPr="00D26BA8" w:rsidRDefault="00D8344A" w:rsidP="00DB2F12">
            <w:pPr>
              <w:rPr>
                <w:color w:val="000000"/>
                <w:sz w:val="22"/>
                <w:szCs w:val="22"/>
                <w:lang w:val="uk-UA"/>
              </w:rPr>
            </w:pPr>
            <w:r w:rsidRPr="00D26BA8">
              <w:rPr>
                <w:color w:val="000000"/>
                <w:sz w:val="22"/>
                <w:szCs w:val="22"/>
                <w:lang w:val="uk-UA"/>
              </w:rPr>
              <w:t>кількість, одиниць</w:t>
            </w:r>
          </w:p>
        </w:tc>
        <w:tc>
          <w:tcPr>
            <w:tcW w:w="2350" w:type="dxa"/>
            <w:tcBorders>
              <w:top w:val="nil"/>
              <w:left w:val="nil"/>
              <w:bottom w:val="single" w:sz="4" w:space="0" w:color="auto"/>
              <w:right w:val="single" w:sz="4" w:space="0" w:color="auto"/>
            </w:tcBorders>
            <w:shd w:val="clear" w:color="auto" w:fill="auto"/>
            <w:noWrap/>
            <w:vAlign w:val="bottom"/>
          </w:tcPr>
          <w:p w14:paraId="7C2C9A52" w14:textId="77777777" w:rsidR="00D8344A" w:rsidRPr="00D26BA8" w:rsidRDefault="00D8344A" w:rsidP="00DB2F12">
            <w:pPr>
              <w:rPr>
                <w:color w:val="000000"/>
                <w:sz w:val="22"/>
                <w:szCs w:val="22"/>
                <w:lang w:val="uk-UA"/>
              </w:rPr>
            </w:pPr>
          </w:p>
        </w:tc>
      </w:tr>
      <w:tr w:rsidR="00D8344A" w:rsidRPr="00D26BA8" w14:paraId="53218A78"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85"/>
        </w:trPr>
        <w:tc>
          <w:tcPr>
            <w:tcW w:w="2463" w:type="dxa"/>
            <w:vMerge/>
            <w:tcBorders>
              <w:left w:val="single" w:sz="4" w:space="0" w:color="auto"/>
              <w:right w:val="single" w:sz="4" w:space="0" w:color="auto"/>
            </w:tcBorders>
            <w:shd w:val="clear" w:color="auto" w:fill="auto"/>
            <w:vAlign w:val="bottom"/>
          </w:tcPr>
          <w:p w14:paraId="06067B93" w14:textId="77777777" w:rsidR="00D8344A" w:rsidRPr="00D26BA8" w:rsidRDefault="00D8344A" w:rsidP="00DB2F12">
            <w:pPr>
              <w:rPr>
                <w:color w:val="000000"/>
                <w:sz w:val="22"/>
                <w:szCs w:val="22"/>
                <w:lang w:val="uk-UA"/>
              </w:rPr>
            </w:pPr>
          </w:p>
        </w:tc>
        <w:tc>
          <w:tcPr>
            <w:tcW w:w="1740" w:type="dxa"/>
            <w:vMerge/>
            <w:tcBorders>
              <w:left w:val="single" w:sz="4" w:space="0" w:color="auto"/>
              <w:bottom w:val="single" w:sz="4" w:space="0" w:color="auto"/>
              <w:right w:val="single" w:sz="4" w:space="0" w:color="auto"/>
            </w:tcBorders>
            <w:shd w:val="clear" w:color="auto" w:fill="auto"/>
            <w:vAlign w:val="center"/>
          </w:tcPr>
          <w:p w14:paraId="41BF6BE7" w14:textId="77777777" w:rsidR="00D8344A" w:rsidRPr="00D26BA8" w:rsidRDefault="00D8344A" w:rsidP="00DB2F12">
            <w:pPr>
              <w:rPr>
                <w:color w:val="000000"/>
                <w:sz w:val="22"/>
                <w:szCs w:val="22"/>
                <w:lang w:val="uk-UA"/>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9B4AEB" w14:textId="77777777" w:rsidR="00D8344A" w:rsidRPr="00D26BA8" w:rsidRDefault="00D8344A" w:rsidP="00DB2F12">
            <w:pPr>
              <w:rPr>
                <w:color w:val="000000"/>
                <w:sz w:val="22"/>
                <w:szCs w:val="22"/>
                <w:lang w:val="uk-UA"/>
              </w:rPr>
            </w:pPr>
            <w:r w:rsidRPr="00D26BA8">
              <w:rPr>
                <w:color w:val="000000"/>
                <w:sz w:val="22"/>
                <w:szCs w:val="22"/>
                <w:lang w:val="uk-UA"/>
              </w:rPr>
              <w:t>вартість, тис. гривень</w:t>
            </w:r>
          </w:p>
        </w:tc>
        <w:tc>
          <w:tcPr>
            <w:tcW w:w="2350" w:type="dxa"/>
            <w:tcBorders>
              <w:top w:val="single" w:sz="4" w:space="0" w:color="auto"/>
              <w:left w:val="nil"/>
              <w:bottom w:val="single" w:sz="4" w:space="0" w:color="auto"/>
              <w:right w:val="single" w:sz="4" w:space="0" w:color="auto"/>
            </w:tcBorders>
            <w:shd w:val="clear" w:color="auto" w:fill="auto"/>
            <w:noWrap/>
            <w:vAlign w:val="bottom"/>
          </w:tcPr>
          <w:p w14:paraId="4B95F695" w14:textId="77777777" w:rsidR="00D8344A" w:rsidRPr="00D26BA8" w:rsidRDefault="00D8344A" w:rsidP="00DB2F12">
            <w:pPr>
              <w:rPr>
                <w:color w:val="000000"/>
                <w:sz w:val="22"/>
                <w:szCs w:val="22"/>
                <w:lang w:val="uk-UA"/>
              </w:rPr>
            </w:pPr>
          </w:p>
        </w:tc>
      </w:tr>
      <w:tr w:rsidR="00D8344A" w:rsidRPr="00D26BA8" w14:paraId="68C76F78"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10"/>
        </w:trPr>
        <w:tc>
          <w:tcPr>
            <w:tcW w:w="2463" w:type="dxa"/>
            <w:vMerge/>
            <w:tcBorders>
              <w:left w:val="single" w:sz="4" w:space="0" w:color="auto"/>
              <w:right w:val="single" w:sz="4" w:space="0" w:color="auto"/>
            </w:tcBorders>
            <w:shd w:val="clear" w:color="auto" w:fill="auto"/>
            <w:vAlign w:val="bottom"/>
          </w:tcPr>
          <w:p w14:paraId="48C9FD5A" w14:textId="77777777" w:rsidR="00D8344A" w:rsidRPr="00D26BA8" w:rsidRDefault="00D8344A" w:rsidP="00DB2F12">
            <w:pPr>
              <w:rPr>
                <w:color w:val="000000"/>
                <w:sz w:val="22"/>
                <w:szCs w:val="22"/>
                <w:lang w:val="uk-UA"/>
              </w:rPr>
            </w:pPr>
          </w:p>
        </w:tc>
        <w:tc>
          <w:tcPr>
            <w:tcW w:w="1740" w:type="dxa"/>
            <w:vMerge w:val="restart"/>
            <w:tcBorders>
              <w:top w:val="single" w:sz="4" w:space="0" w:color="auto"/>
              <w:left w:val="single" w:sz="4" w:space="0" w:color="auto"/>
              <w:right w:val="single" w:sz="4" w:space="0" w:color="auto"/>
            </w:tcBorders>
            <w:shd w:val="clear" w:color="auto" w:fill="auto"/>
            <w:vAlign w:val="bottom"/>
          </w:tcPr>
          <w:p w14:paraId="080944C8" w14:textId="77777777" w:rsidR="00D8344A" w:rsidRPr="00D26BA8" w:rsidRDefault="00D8344A" w:rsidP="00DB2F12">
            <w:pPr>
              <w:rPr>
                <w:color w:val="000000"/>
                <w:sz w:val="22"/>
                <w:szCs w:val="22"/>
                <w:lang w:val="uk-UA"/>
              </w:rPr>
            </w:pPr>
            <w:r w:rsidRPr="00D26BA8">
              <w:rPr>
                <w:color w:val="000000"/>
                <w:sz w:val="22"/>
                <w:szCs w:val="22"/>
                <w:lang w:val="uk-UA"/>
              </w:rPr>
              <w:t>знищено</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A07363" w14:textId="77777777" w:rsidR="00D8344A" w:rsidRPr="00D26BA8" w:rsidRDefault="00D8344A" w:rsidP="00DB2F12">
            <w:pPr>
              <w:rPr>
                <w:color w:val="000000"/>
                <w:sz w:val="22"/>
                <w:szCs w:val="22"/>
                <w:lang w:val="uk-UA"/>
              </w:rPr>
            </w:pPr>
            <w:r w:rsidRPr="00D26BA8">
              <w:rPr>
                <w:color w:val="000000"/>
                <w:sz w:val="22"/>
                <w:szCs w:val="22"/>
                <w:lang w:val="uk-UA"/>
              </w:rPr>
              <w:t>кількість, одиниць</w:t>
            </w:r>
          </w:p>
        </w:tc>
        <w:tc>
          <w:tcPr>
            <w:tcW w:w="2350" w:type="dxa"/>
            <w:tcBorders>
              <w:top w:val="single" w:sz="4" w:space="0" w:color="auto"/>
              <w:left w:val="nil"/>
              <w:bottom w:val="single" w:sz="4" w:space="0" w:color="auto"/>
              <w:right w:val="single" w:sz="4" w:space="0" w:color="auto"/>
            </w:tcBorders>
            <w:shd w:val="clear" w:color="auto" w:fill="auto"/>
            <w:noWrap/>
            <w:vAlign w:val="bottom"/>
          </w:tcPr>
          <w:p w14:paraId="347788CA" w14:textId="77777777" w:rsidR="00D8344A" w:rsidRPr="00D26BA8" w:rsidRDefault="00D8344A" w:rsidP="00DB2F12">
            <w:pPr>
              <w:rPr>
                <w:color w:val="000000"/>
                <w:sz w:val="22"/>
                <w:szCs w:val="22"/>
                <w:lang w:val="uk-UA"/>
              </w:rPr>
            </w:pPr>
          </w:p>
        </w:tc>
      </w:tr>
      <w:tr w:rsidR="00D8344A" w:rsidRPr="00D26BA8" w14:paraId="207F276F"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40"/>
        </w:trPr>
        <w:tc>
          <w:tcPr>
            <w:tcW w:w="2463" w:type="dxa"/>
            <w:vMerge/>
            <w:tcBorders>
              <w:left w:val="single" w:sz="4" w:space="0" w:color="auto"/>
              <w:right w:val="single" w:sz="4" w:space="0" w:color="auto"/>
            </w:tcBorders>
            <w:shd w:val="clear" w:color="auto" w:fill="auto"/>
            <w:vAlign w:val="bottom"/>
          </w:tcPr>
          <w:p w14:paraId="460C3060" w14:textId="77777777" w:rsidR="00D8344A" w:rsidRPr="00D26BA8" w:rsidRDefault="00D8344A" w:rsidP="00DB2F12">
            <w:pPr>
              <w:rPr>
                <w:color w:val="000000"/>
                <w:sz w:val="22"/>
                <w:szCs w:val="22"/>
                <w:lang w:val="uk-UA"/>
              </w:rPr>
            </w:pPr>
          </w:p>
        </w:tc>
        <w:tc>
          <w:tcPr>
            <w:tcW w:w="1740" w:type="dxa"/>
            <w:vMerge/>
            <w:tcBorders>
              <w:left w:val="single" w:sz="4" w:space="0" w:color="auto"/>
              <w:bottom w:val="single" w:sz="4" w:space="0" w:color="auto"/>
              <w:right w:val="single" w:sz="4" w:space="0" w:color="auto"/>
            </w:tcBorders>
            <w:shd w:val="clear" w:color="auto" w:fill="auto"/>
            <w:vAlign w:val="center"/>
          </w:tcPr>
          <w:p w14:paraId="5CA8AE49" w14:textId="77777777" w:rsidR="00D8344A" w:rsidRPr="00D26BA8" w:rsidRDefault="00D8344A" w:rsidP="00DB2F12">
            <w:pPr>
              <w:rPr>
                <w:color w:val="000000"/>
                <w:sz w:val="22"/>
                <w:szCs w:val="22"/>
                <w:lang w:val="uk-UA"/>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331770" w14:textId="77777777" w:rsidR="00D8344A" w:rsidRPr="00D26BA8" w:rsidRDefault="00D8344A" w:rsidP="00DB2F12">
            <w:pPr>
              <w:rPr>
                <w:color w:val="000000"/>
                <w:sz w:val="22"/>
                <w:szCs w:val="22"/>
                <w:lang w:val="uk-UA"/>
              </w:rPr>
            </w:pPr>
            <w:r w:rsidRPr="00D26BA8">
              <w:rPr>
                <w:color w:val="000000"/>
                <w:sz w:val="22"/>
                <w:szCs w:val="22"/>
                <w:lang w:val="uk-UA"/>
              </w:rPr>
              <w:t>вартість, тис. гривень</w:t>
            </w:r>
          </w:p>
        </w:tc>
        <w:tc>
          <w:tcPr>
            <w:tcW w:w="2350" w:type="dxa"/>
            <w:tcBorders>
              <w:top w:val="single" w:sz="4" w:space="0" w:color="auto"/>
              <w:left w:val="nil"/>
              <w:bottom w:val="single" w:sz="4" w:space="0" w:color="auto"/>
              <w:right w:val="single" w:sz="4" w:space="0" w:color="auto"/>
            </w:tcBorders>
            <w:shd w:val="clear" w:color="auto" w:fill="auto"/>
            <w:noWrap/>
            <w:vAlign w:val="bottom"/>
          </w:tcPr>
          <w:p w14:paraId="1916F344" w14:textId="77777777" w:rsidR="00D8344A" w:rsidRPr="00D26BA8" w:rsidRDefault="00D8344A" w:rsidP="00DB2F12">
            <w:pPr>
              <w:rPr>
                <w:color w:val="000000"/>
                <w:sz w:val="22"/>
                <w:szCs w:val="22"/>
                <w:lang w:val="uk-UA"/>
              </w:rPr>
            </w:pPr>
          </w:p>
        </w:tc>
      </w:tr>
      <w:tr w:rsidR="00D8344A" w:rsidRPr="00D26BA8" w14:paraId="3A17A558"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180"/>
        </w:trPr>
        <w:tc>
          <w:tcPr>
            <w:tcW w:w="2463" w:type="dxa"/>
            <w:vMerge/>
            <w:tcBorders>
              <w:left w:val="single" w:sz="4" w:space="0" w:color="auto"/>
              <w:right w:val="single" w:sz="4" w:space="0" w:color="auto"/>
            </w:tcBorders>
            <w:shd w:val="clear" w:color="auto" w:fill="auto"/>
            <w:vAlign w:val="bottom"/>
          </w:tcPr>
          <w:p w14:paraId="49189BD9" w14:textId="77777777" w:rsidR="00D8344A" w:rsidRPr="00D26BA8" w:rsidRDefault="00D8344A" w:rsidP="00DB2F12">
            <w:pPr>
              <w:rPr>
                <w:color w:val="000000"/>
                <w:sz w:val="22"/>
                <w:szCs w:val="22"/>
                <w:lang w:val="uk-UA"/>
              </w:rPr>
            </w:pPr>
          </w:p>
        </w:tc>
        <w:tc>
          <w:tcPr>
            <w:tcW w:w="1740" w:type="dxa"/>
            <w:vMerge w:val="restart"/>
            <w:tcBorders>
              <w:top w:val="single" w:sz="4" w:space="0" w:color="auto"/>
              <w:left w:val="single" w:sz="4" w:space="0" w:color="auto"/>
              <w:right w:val="single" w:sz="4" w:space="0" w:color="auto"/>
            </w:tcBorders>
            <w:shd w:val="clear" w:color="auto" w:fill="auto"/>
            <w:vAlign w:val="bottom"/>
          </w:tcPr>
          <w:p w14:paraId="501FBB75" w14:textId="77777777" w:rsidR="00D8344A" w:rsidRPr="00D26BA8" w:rsidRDefault="00D8344A" w:rsidP="00DB2F12">
            <w:pPr>
              <w:rPr>
                <w:color w:val="000000"/>
                <w:sz w:val="22"/>
                <w:szCs w:val="22"/>
                <w:lang w:val="uk-UA"/>
              </w:rPr>
            </w:pPr>
            <w:r w:rsidRPr="00D26BA8">
              <w:rPr>
                <w:color w:val="000000"/>
                <w:sz w:val="22"/>
                <w:szCs w:val="22"/>
                <w:lang w:val="uk-UA"/>
              </w:rPr>
              <w:t>інші події</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67595C" w14:textId="77777777" w:rsidR="00D8344A" w:rsidRPr="00D26BA8" w:rsidRDefault="00D8344A" w:rsidP="00DB2F12">
            <w:pPr>
              <w:rPr>
                <w:color w:val="000000"/>
                <w:sz w:val="22"/>
                <w:szCs w:val="22"/>
                <w:lang w:val="uk-UA"/>
              </w:rPr>
            </w:pPr>
            <w:r w:rsidRPr="00D26BA8">
              <w:rPr>
                <w:color w:val="000000"/>
                <w:sz w:val="22"/>
                <w:szCs w:val="22"/>
                <w:lang w:val="uk-UA"/>
              </w:rPr>
              <w:t>кількість, одиниць</w:t>
            </w:r>
          </w:p>
        </w:tc>
        <w:tc>
          <w:tcPr>
            <w:tcW w:w="2350" w:type="dxa"/>
            <w:tcBorders>
              <w:top w:val="single" w:sz="4" w:space="0" w:color="auto"/>
              <w:left w:val="nil"/>
              <w:bottom w:val="single" w:sz="4" w:space="0" w:color="auto"/>
              <w:right w:val="single" w:sz="4" w:space="0" w:color="auto"/>
            </w:tcBorders>
            <w:shd w:val="clear" w:color="auto" w:fill="auto"/>
            <w:noWrap/>
            <w:vAlign w:val="bottom"/>
          </w:tcPr>
          <w:p w14:paraId="53DC00CD" w14:textId="77777777" w:rsidR="00D8344A" w:rsidRPr="00D26BA8" w:rsidRDefault="00D8344A" w:rsidP="00DB2F12">
            <w:pPr>
              <w:rPr>
                <w:color w:val="000000"/>
                <w:sz w:val="22"/>
                <w:szCs w:val="22"/>
                <w:lang w:val="uk-UA"/>
              </w:rPr>
            </w:pPr>
          </w:p>
        </w:tc>
      </w:tr>
      <w:tr w:rsidR="00D8344A" w:rsidRPr="00D26BA8" w14:paraId="0C7D4B0D"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285"/>
        </w:trPr>
        <w:tc>
          <w:tcPr>
            <w:tcW w:w="2463" w:type="dxa"/>
            <w:vMerge/>
            <w:tcBorders>
              <w:left w:val="single" w:sz="4" w:space="0" w:color="auto"/>
              <w:bottom w:val="single" w:sz="4" w:space="0" w:color="auto"/>
              <w:right w:val="single" w:sz="4" w:space="0" w:color="auto"/>
            </w:tcBorders>
            <w:shd w:val="clear" w:color="auto" w:fill="auto"/>
            <w:vAlign w:val="bottom"/>
          </w:tcPr>
          <w:p w14:paraId="382EF7E3" w14:textId="77777777" w:rsidR="00D8344A" w:rsidRPr="00D26BA8" w:rsidRDefault="00D8344A" w:rsidP="00DB2F12">
            <w:pPr>
              <w:rPr>
                <w:color w:val="000000"/>
                <w:sz w:val="22"/>
                <w:szCs w:val="22"/>
                <w:lang w:val="uk-UA"/>
              </w:rPr>
            </w:pPr>
          </w:p>
        </w:tc>
        <w:tc>
          <w:tcPr>
            <w:tcW w:w="1740" w:type="dxa"/>
            <w:vMerge/>
            <w:tcBorders>
              <w:left w:val="single" w:sz="4" w:space="0" w:color="auto"/>
              <w:bottom w:val="single" w:sz="4" w:space="0" w:color="auto"/>
              <w:right w:val="single" w:sz="4" w:space="0" w:color="auto"/>
            </w:tcBorders>
            <w:shd w:val="clear" w:color="auto" w:fill="auto"/>
            <w:vAlign w:val="bottom"/>
          </w:tcPr>
          <w:p w14:paraId="7CE88DE9" w14:textId="77777777" w:rsidR="00D8344A" w:rsidRPr="00D26BA8" w:rsidRDefault="00D8344A" w:rsidP="00DB2F12">
            <w:pPr>
              <w:rPr>
                <w:color w:val="000000"/>
                <w:sz w:val="22"/>
                <w:szCs w:val="22"/>
                <w:lang w:val="uk-UA"/>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992AAB" w14:textId="77777777" w:rsidR="00D8344A" w:rsidRPr="00D26BA8" w:rsidRDefault="00D8344A" w:rsidP="00DB2F12">
            <w:pPr>
              <w:rPr>
                <w:color w:val="000000"/>
                <w:sz w:val="22"/>
                <w:szCs w:val="22"/>
                <w:lang w:val="uk-UA"/>
              </w:rPr>
            </w:pPr>
            <w:r w:rsidRPr="00D26BA8">
              <w:rPr>
                <w:color w:val="000000"/>
                <w:sz w:val="22"/>
                <w:szCs w:val="22"/>
                <w:lang w:val="uk-UA"/>
              </w:rPr>
              <w:t>вартість, тис. гривень</w:t>
            </w:r>
          </w:p>
        </w:tc>
        <w:tc>
          <w:tcPr>
            <w:tcW w:w="2350" w:type="dxa"/>
            <w:tcBorders>
              <w:top w:val="single" w:sz="4" w:space="0" w:color="auto"/>
              <w:left w:val="nil"/>
              <w:bottom w:val="single" w:sz="4" w:space="0" w:color="auto"/>
              <w:right w:val="single" w:sz="4" w:space="0" w:color="auto"/>
            </w:tcBorders>
            <w:shd w:val="clear" w:color="auto" w:fill="auto"/>
            <w:noWrap/>
            <w:vAlign w:val="bottom"/>
          </w:tcPr>
          <w:p w14:paraId="0F06A1E3" w14:textId="77777777" w:rsidR="00D8344A" w:rsidRPr="00D26BA8" w:rsidRDefault="00D8344A" w:rsidP="00DB2F12">
            <w:pPr>
              <w:rPr>
                <w:color w:val="000000"/>
                <w:sz w:val="22"/>
                <w:szCs w:val="22"/>
                <w:lang w:val="uk-UA"/>
              </w:rPr>
            </w:pPr>
          </w:p>
        </w:tc>
      </w:tr>
      <w:tr w:rsidR="00D8344A" w:rsidRPr="00D26BA8" w14:paraId="727B851B" w14:textId="77777777" w:rsidTr="00CB1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3" w:type="dxa"/>
          <w:trHeight w:val="771"/>
        </w:trPr>
        <w:tc>
          <w:tcPr>
            <w:tcW w:w="9498" w:type="dxa"/>
            <w:gridSpan w:val="5"/>
            <w:tcBorders>
              <w:top w:val="nil"/>
              <w:left w:val="nil"/>
              <w:bottom w:val="nil"/>
              <w:right w:val="nil"/>
            </w:tcBorders>
            <w:shd w:val="clear" w:color="auto" w:fill="auto"/>
            <w:vAlign w:val="bottom"/>
            <w:hideMark/>
          </w:tcPr>
          <w:p w14:paraId="5DE54CFD" w14:textId="7DDCB5D0" w:rsidR="00D8344A" w:rsidRPr="00D26BA8" w:rsidRDefault="00D8344A" w:rsidP="00DB2F12">
            <w:pPr>
              <w:rPr>
                <w:color w:val="000000"/>
                <w:sz w:val="16"/>
                <w:szCs w:val="16"/>
                <w:lang w:val="uk-UA"/>
              </w:rPr>
            </w:pPr>
            <w:r w:rsidRPr="00D26BA8">
              <w:rPr>
                <w:color w:val="000000"/>
                <w:sz w:val="16"/>
                <w:szCs w:val="16"/>
                <w:lang w:val="uk-UA"/>
              </w:rPr>
              <w:t>* До звіту додаються інвентарні картки та документи, які підтверджують витрати Узуфруктарія, пов'язані з володінням і користуванням майном, зокрема відомості щодо податків на нерухомість, комунальних платежів, витрат на проведення ремонту та обслуговування, страхових внесків, а також витрат на амортизацію та інших операційних витра</w:t>
            </w:r>
            <w:r w:rsidR="00AC0C96">
              <w:rPr>
                <w:color w:val="000000"/>
                <w:sz w:val="16"/>
                <w:szCs w:val="16"/>
                <w:lang w:val="uk-UA"/>
              </w:rPr>
              <w:t>т</w:t>
            </w:r>
          </w:p>
          <w:tbl>
            <w:tblPr>
              <w:tblpPr w:leftFromText="180" w:rightFromText="180" w:vertAnchor="page" w:horzAnchor="page" w:tblpX="34" w:tblpY="856"/>
              <w:tblW w:w="9522" w:type="dxa"/>
              <w:tblLayout w:type="fixed"/>
              <w:tblLook w:val="0000" w:firstRow="0" w:lastRow="0" w:firstColumn="0" w:lastColumn="0" w:noHBand="0" w:noVBand="0"/>
            </w:tblPr>
            <w:tblGrid>
              <w:gridCol w:w="1555"/>
              <w:gridCol w:w="3971"/>
              <w:gridCol w:w="3996"/>
            </w:tblGrid>
            <w:tr w:rsidR="00D8344A" w:rsidRPr="00D26BA8" w14:paraId="28DA6762" w14:textId="77777777" w:rsidTr="00DB2F12">
              <w:trPr>
                <w:trHeight w:val="435"/>
              </w:trPr>
              <w:tc>
                <w:tcPr>
                  <w:tcW w:w="1555" w:type="dxa"/>
                </w:tcPr>
                <w:p w14:paraId="40C7764E" w14:textId="77777777" w:rsidR="00D8344A" w:rsidRPr="00D26BA8" w:rsidRDefault="00D8344A" w:rsidP="00DB2F12">
                  <w:pPr>
                    <w:rPr>
                      <w:color w:val="000000"/>
                      <w:sz w:val="28"/>
                      <w:szCs w:val="28"/>
                      <w:lang w:val="uk-UA"/>
                    </w:rPr>
                  </w:pPr>
                  <w:r w:rsidRPr="00D26BA8">
                    <w:rPr>
                      <w:color w:val="000000"/>
                      <w:sz w:val="28"/>
                      <w:szCs w:val="28"/>
                      <w:lang w:val="uk-UA"/>
                    </w:rPr>
                    <w:t>20__ р.</w:t>
                  </w:r>
                </w:p>
              </w:tc>
              <w:tc>
                <w:tcPr>
                  <w:tcW w:w="3971" w:type="dxa"/>
                </w:tcPr>
                <w:p w14:paraId="3F12537F" w14:textId="77777777" w:rsidR="00D8344A" w:rsidRPr="00D26BA8" w:rsidRDefault="00D8344A" w:rsidP="00DB2F12">
                  <w:pPr>
                    <w:rPr>
                      <w:color w:val="000000"/>
                      <w:sz w:val="28"/>
                      <w:szCs w:val="28"/>
                      <w:lang w:val="uk-UA"/>
                    </w:rPr>
                  </w:pPr>
                  <w:r w:rsidRPr="00D26BA8">
                    <w:rPr>
                      <w:color w:val="000000"/>
                      <w:sz w:val="28"/>
                      <w:szCs w:val="28"/>
                      <w:lang w:val="uk-UA"/>
                    </w:rPr>
                    <w:t>______________________</w:t>
                  </w:r>
                </w:p>
              </w:tc>
              <w:tc>
                <w:tcPr>
                  <w:tcW w:w="3996" w:type="dxa"/>
                </w:tcPr>
                <w:p w14:paraId="3D19FBB7" w14:textId="77777777" w:rsidR="00D8344A" w:rsidRPr="00D26BA8" w:rsidRDefault="00D8344A" w:rsidP="00DB2F12">
                  <w:pPr>
                    <w:rPr>
                      <w:color w:val="000000"/>
                      <w:sz w:val="28"/>
                      <w:szCs w:val="28"/>
                      <w:lang w:val="uk-UA"/>
                    </w:rPr>
                  </w:pPr>
                  <w:r w:rsidRPr="00D26BA8">
                    <w:rPr>
                      <w:color w:val="000000"/>
                      <w:sz w:val="28"/>
                      <w:szCs w:val="28"/>
                      <w:lang w:val="uk-UA"/>
                    </w:rPr>
                    <w:t>___________________________</w:t>
                  </w:r>
                </w:p>
              </w:tc>
            </w:tr>
            <w:tr w:rsidR="00D8344A" w:rsidRPr="00D26BA8" w14:paraId="12459A03" w14:textId="77777777" w:rsidTr="00DB2F12">
              <w:trPr>
                <w:trHeight w:val="109"/>
              </w:trPr>
              <w:tc>
                <w:tcPr>
                  <w:tcW w:w="1555" w:type="dxa"/>
                </w:tcPr>
                <w:p w14:paraId="5DBCF484" w14:textId="77777777" w:rsidR="00D8344A" w:rsidRPr="00D26BA8" w:rsidRDefault="00D8344A" w:rsidP="00DB2F12">
                  <w:pPr>
                    <w:rPr>
                      <w:color w:val="000000"/>
                      <w:sz w:val="16"/>
                      <w:szCs w:val="16"/>
                      <w:lang w:val="uk-UA"/>
                    </w:rPr>
                  </w:pPr>
                </w:p>
              </w:tc>
              <w:tc>
                <w:tcPr>
                  <w:tcW w:w="3971" w:type="dxa"/>
                  <w:vAlign w:val="bottom"/>
                </w:tcPr>
                <w:p w14:paraId="34FD4498" w14:textId="77777777" w:rsidR="00D8344A" w:rsidRPr="00D26BA8" w:rsidRDefault="00D8344A" w:rsidP="00DB2F12">
                  <w:pPr>
                    <w:jc w:val="center"/>
                    <w:rPr>
                      <w:color w:val="000000"/>
                      <w:sz w:val="16"/>
                      <w:szCs w:val="16"/>
                      <w:lang w:val="uk-UA"/>
                    </w:rPr>
                  </w:pPr>
                  <w:r w:rsidRPr="00D26BA8">
                    <w:rPr>
                      <w:color w:val="000000"/>
                      <w:sz w:val="16"/>
                      <w:szCs w:val="16"/>
                      <w:lang w:val="uk-UA"/>
                    </w:rPr>
                    <w:t>(підпис керівника узуфруктарія)</w:t>
                  </w:r>
                </w:p>
              </w:tc>
              <w:tc>
                <w:tcPr>
                  <w:tcW w:w="3996" w:type="dxa"/>
                  <w:vAlign w:val="bottom"/>
                </w:tcPr>
                <w:p w14:paraId="733D507C" w14:textId="77777777" w:rsidR="00D8344A" w:rsidRPr="00D26BA8" w:rsidRDefault="00D8344A" w:rsidP="00DB2F12">
                  <w:pPr>
                    <w:jc w:val="center"/>
                    <w:rPr>
                      <w:color w:val="000000"/>
                      <w:sz w:val="16"/>
                      <w:szCs w:val="16"/>
                      <w:lang w:val="uk-UA"/>
                    </w:rPr>
                  </w:pPr>
                  <w:r w:rsidRPr="00D26BA8">
                    <w:rPr>
                      <w:color w:val="000000"/>
                      <w:sz w:val="16"/>
                      <w:szCs w:val="16"/>
                      <w:lang w:val="uk-UA"/>
                    </w:rPr>
                    <w:t>(власне ім'я та прізвище)</w:t>
                  </w:r>
                </w:p>
              </w:tc>
            </w:tr>
            <w:tr w:rsidR="00D8344A" w:rsidRPr="00D26BA8" w14:paraId="79BB16CC" w14:textId="77777777" w:rsidTr="00DB2F12">
              <w:trPr>
                <w:trHeight w:val="435"/>
              </w:trPr>
              <w:tc>
                <w:tcPr>
                  <w:tcW w:w="1555" w:type="dxa"/>
                </w:tcPr>
                <w:p w14:paraId="13322D66" w14:textId="77777777" w:rsidR="00D8344A" w:rsidRPr="00D26BA8" w:rsidRDefault="00D8344A" w:rsidP="00DB2F12">
                  <w:pPr>
                    <w:rPr>
                      <w:color w:val="000000"/>
                      <w:sz w:val="28"/>
                      <w:szCs w:val="28"/>
                      <w:lang w:val="uk-UA"/>
                    </w:rPr>
                  </w:pPr>
                </w:p>
              </w:tc>
              <w:tc>
                <w:tcPr>
                  <w:tcW w:w="3971" w:type="dxa"/>
                </w:tcPr>
                <w:p w14:paraId="07046066" w14:textId="77777777" w:rsidR="00D8344A" w:rsidRPr="00D26BA8" w:rsidRDefault="00D8344A" w:rsidP="00DB2F12">
                  <w:pPr>
                    <w:rPr>
                      <w:color w:val="000000"/>
                      <w:sz w:val="28"/>
                      <w:szCs w:val="28"/>
                      <w:lang w:val="uk-UA"/>
                    </w:rPr>
                  </w:pPr>
                </w:p>
              </w:tc>
              <w:tc>
                <w:tcPr>
                  <w:tcW w:w="3996" w:type="dxa"/>
                </w:tcPr>
                <w:p w14:paraId="4DF2E153" w14:textId="77777777" w:rsidR="00D8344A" w:rsidRPr="00D26BA8" w:rsidRDefault="00D8344A" w:rsidP="00DB2F12">
                  <w:pPr>
                    <w:rPr>
                      <w:color w:val="000000"/>
                      <w:sz w:val="28"/>
                      <w:szCs w:val="28"/>
                      <w:lang w:val="uk-UA"/>
                    </w:rPr>
                  </w:pPr>
                </w:p>
              </w:tc>
            </w:tr>
            <w:tr w:rsidR="00D8344A" w:rsidRPr="00D26BA8" w14:paraId="556D22D0" w14:textId="77777777" w:rsidTr="00DB2F12">
              <w:trPr>
                <w:trHeight w:val="435"/>
              </w:trPr>
              <w:tc>
                <w:tcPr>
                  <w:tcW w:w="1555" w:type="dxa"/>
                </w:tcPr>
                <w:p w14:paraId="196694A9" w14:textId="77777777" w:rsidR="00D8344A" w:rsidRPr="00D26BA8" w:rsidRDefault="00D8344A" w:rsidP="00DB2F12">
                  <w:pPr>
                    <w:rPr>
                      <w:color w:val="000000"/>
                      <w:sz w:val="28"/>
                      <w:szCs w:val="28"/>
                      <w:lang w:val="uk-UA"/>
                    </w:rPr>
                  </w:pPr>
                  <w:r w:rsidRPr="00D26BA8">
                    <w:rPr>
                      <w:color w:val="000000"/>
                      <w:sz w:val="28"/>
                      <w:szCs w:val="28"/>
                      <w:lang w:val="uk-UA"/>
                    </w:rPr>
                    <w:t>20__ р.</w:t>
                  </w:r>
                </w:p>
              </w:tc>
              <w:tc>
                <w:tcPr>
                  <w:tcW w:w="3971" w:type="dxa"/>
                </w:tcPr>
                <w:p w14:paraId="0F61D750" w14:textId="77777777" w:rsidR="00D8344A" w:rsidRPr="00D26BA8" w:rsidRDefault="00D8344A" w:rsidP="00DB2F12">
                  <w:pPr>
                    <w:rPr>
                      <w:color w:val="000000"/>
                      <w:sz w:val="28"/>
                      <w:szCs w:val="28"/>
                      <w:lang w:val="uk-UA"/>
                    </w:rPr>
                  </w:pPr>
                  <w:r w:rsidRPr="00D26BA8">
                    <w:rPr>
                      <w:color w:val="000000"/>
                      <w:sz w:val="28"/>
                      <w:szCs w:val="28"/>
                      <w:lang w:val="uk-UA"/>
                    </w:rPr>
                    <w:t>______________________</w:t>
                  </w:r>
                </w:p>
              </w:tc>
              <w:tc>
                <w:tcPr>
                  <w:tcW w:w="3996" w:type="dxa"/>
                </w:tcPr>
                <w:p w14:paraId="378DC937" w14:textId="77777777" w:rsidR="00D8344A" w:rsidRPr="00D26BA8" w:rsidRDefault="00D8344A" w:rsidP="00DB2F12">
                  <w:pPr>
                    <w:rPr>
                      <w:color w:val="000000"/>
                      <w:sz w:val="28"/>
                      <w:szCs w:val="28"/>
                      <w:lang w:val="uk-UA"/>
                    </w:rPr>
                  </w:pPr>
                  <w:r w:rsidRPr="00D26BA8">
                    <w:rPr>
                      <w:color w:val="000000"/>
                      <w:sz w:val="28"/>
                      <w:szCs w:val="28"/>
                      <w:lang w:val="uk-UA"/>
                    </w:rPr>
                    <w:t>___________________________</w:t>
                  </w:r>
                </w:p>
              </w:tc>
            </w:tr>
            <w:tr w:rsidR="00D8344A" w:rsidRPr="00D26BA8" w14:paraId="0A84A1AB" w14:textId="77777777" w:rsidTr="00DB2F12">
              <w:trPr>
                <w:trHeight w:val="168"/>
              </w:trPr>
              <w:tc>
                <w:tcPr>
                  <w:tcW w:w="1555" w:type="dxa"/>
                </w:tcPr>
                <w:p w14:paraId="56DD6B9D" w14:textId="77777777" w:rsidR="00D8344A" w:rsidRPr="00D26BA8" w:rsidRDefault="00D8344A" w:rsidP="00DB2F12">
                  <w:pPr>
                    <w:rPr>
                      <w:color w:val="000000"/>
                      <w:sz w:val="16"/>
                      <w:szCs w:val="16"/>
                      <w:lang w:val="uk-UA"/>
                    </w:rPr>
                  </w:pPr>
                </w:p>
              </w:tc>
              <w:tc>
                <w:tcPr>
                  <w:tcW w:w="3971" w:type="dxa"/>
                  <w:vAlign w:val="bottom"/>
                </w:tcPr>
                <w:p w14:paraId="07764F03" w14:textId="77777777" w:rsidR="00D8344A" w:rsidRPr="00D26BA8" w:rsidRDefault="00D8344A" w:rsidP="00DB2F12">
                  <w:pPr>
                    <w:jc w:val="center"/>
                    <w:rPr>
                      <w:color w:val="000000"/>
                      <w:sz w:val="16"/>
                      <w:szCs w:val="16"/>
                      <w:lang w:val="uk-UA"/>
                    </w:rPr>
                  </w:pPr>
                  <w:r w:rsidRPr="00D26BA8">
                    <w:rPr>
                      <w:color w:val="000000"/>
                      <w:sz w:val="16"/>
                      <w:szCs w:val="16"/>
                      <w:lang w:val="uk-UA"/>
                    </w:rPr>
                    <w:t>(підпис керівника узуфруктарія)</w:t>
                  </w:r>
                </w:p>
              </w:tc>
              <w:tc>
                <w:tcPr>
                  <w:tcW w:w="3996" w:type="dxa"/>
                  <w:vAlign w:val="bottom"/>
                </w:tcPr>
                <w:p w14:paraId="60C1EBEC" w14:textId="77777777" w:rsidR="00D8344A" w:rsidRPr="00D26BA8" w:rsidRDefault="00D8344A" w:rsidP="00DB2F12">
                  <w:pPr>
                    <w:jc w:val="center"/>
                    <w:rPr>
                      <w:color w:val="000000"/>
                      <w:sz w:val="16"/>
                      <w:szCs w:val="16"/>
                      <w:lang w:val="uk-UA"/>
                    </w:rPr>
                  </w:pPr>
                  <w:r w:rsidRPr="00D26BA8">
                    <w:rPr>
                      <w:color w:val="000000"/>
                      <w:sz w:val="16"/>
                      <w:szCs w:val="16"/>
                      <w:lang w:val="uk-UA"/>
                    </w:rPr>
                    <w:t>(власне ім'я та прізвище)</w:t>
                  </w:r>
                </w:p>
              </w:tc>
            </w:tr>
          </w:tbl>
          <w:p w14:paraId="1D3AC3F0" w14:textId="77777777" w:rsidR="00D8344A" w:rsidRPr="00D26BA8" w:rsidRDefault="00D8344A" w:rsidP="00DB2F12">
            <w:pPr>
              <w:rPr>
                <w:color w:val="000000"/>
                <w:sz w:val="28"/>
                <w:szCs w:val="28"/>
                <w:lang w:val="uk-UA"/>
              </w:rPr>
            </w:pPr>
          </w:p>
        </w:tc>
      </w:tr>
    </w:tbl>
    <w:p w14:paraId="07AE627C" w14:textId="77777777" w:rsidR="00D8344A" w:rsidRPr="00D26BA8" w:rsidRDefault="00D8344A" w:rsidP="00EA6481">
      <w:pPr>
        <w:shd w:val="clear" w:color="auto" w:fill="FFFFFF"/>
        <w:jc w:val="both"/>
        <w:rPr>
          <w:sz w:val="28"/>
          <w:szCs w:val="28"/>
          <w:lang w:val="uk-UA"/>
        </w:rPr>
      </w:pPr>
    </w:p>
    <w:p w14:paraId="44F5CAED" w14:textId="18A89A0F" w:rsidR="00D8344A" w:rsidRPr="00815EA7" w:rsidRDefault="00D8344A" w:rsidP="00815EA7">
      <w:pPr>
        <w:tabs>
          <w:tab w:val="center" w:pos="4153"/>
          <w:tab w:val="right" w:pos="8306"/>
        </w:tabs>
        <w:jc w:val="both"/>
        <w:rPr>
          <w:b/>
          <w:bCs/>
          <w:sz w:val="28"/>
          <w:szCs w:val="28"/>
          <w:lang w:val="uk-UA"/>
        </w:rPr>
      </w:pPr>
      <w:r w:rsidRPr="00815EA7">
        <w:rPr>
          <w:b/>
          <w:bCs/>
          <w:sz w:val="28"/>
          <w:szCs w:val="28"/>
          <w:lang w:val="uk-UA"/>
        </w:rPr>
        <w:t xml:space="preserve">Секретар ради                           </w:t>
      </w:r>
      <w:r>
        <w:rPr>
          <w:b/>
          <w:bCs/>
          <w:sz w:val="28"/>
          <w:szCs w:val="28"/>
          <w:lang w:val="uk-UA"/>
        </w:rPr>
        <w:t xml:space="preserve">               </w:t>
      </w:r>
      <w:r w:rsidRPr="00815EA7">
        <w:rPr>
          <w:b/>
          <w:bCs/>
          <w:sz w:val="28"/>
          <w:szCs w:val="28"/>
          <w:lang w:val="uk-UA"/>
        </w:rPr>
        <w:t xml:space="preserve">    </w:t>
      </w:r>
      <w:r>
        <w:rPr>
          <w:b/>
          <w:bCs/>
          <w:sz w:val="28"/>
          <w:szCs w:val="28"/>
          <w:lang w:val="uk-UA"/>
        </w:rPr>
        <w:t xml:space="preserve">                </w:t>
      </w:r>
      <w:r w:rsidRPr="00815EA7">
        <w:rPr>
          <w:b/>
          <w:bCs/>
          <w:sz w:val="28"/>
          <w:szCs w:val="28"/>
          <w:lang w:val="uk-UA"/>
        </w:rPr>
        <w:t xml:space="preserve">                    </w:t>
      </w:r>
      <w:r>
        <w:rPr>
          <w:b/>
          <w:bCs/>
          <w:sz w:val="28"/>
          <w:szCs w:val="28"/>
          <w:lang w:val="uk-UA"/>
        </w:rPr>
        <w:t>Марта ГРЕНЬ</w:t>
      </w:r>
    </w:p>
    <w:tbl>
      <w:tblPr>
        <w:tblW w:w="0" w:type="auto"/>
        <w:tblInd w:w="34" w:type="dxa"/>
        <w:tblLook w:val="04A0" w:firstRow="1" w:lastRow="0" w:firstColumn="1" w:lastColumn="0" w:noHBand="0" w:noVBand="1"/>
      </w:tblPr>
      <w:tblGrid>
        <w:gridCol w:w="4789"/>
        <w:gridCol w:w="4814"/>
      </w:tblGrid>
      <w:tr w:rsidR="00815EA7" w:rsidRPr="00815EA7" w14:paraId="188CB475" w14:textId="77777777" w:rsidTr="00E62810">
        <w:tc>
          <w:tcPr>
            <w:tcW w:w="4857" w:type="dxa"/>
          </w:tcPr>
          <w:p w14:paraId="6610AF81" w14:textId="77777777" w:rsidR="00815EA7" w:rsidRPr="00815EA7" w:rsidRDefault="00815EA7" w:rsidP="00815EA7">
            <w:pPr>
              <w:tabs>
                <w:tab w:val="left" w:pos="7088"/>
              </w:tabs>
              <w:spacing w:line="276" w:lineRule="auto"/>
              <w:jc w:val="both"/>
              <w:rPr>
                <w:sz w:val="28"/>
                <w:szCs w:val="28"/>
                <w:lang w:val="uk-UA"/>
              </w:rPr>
            </w:pPr>
          </w:p>
        </w:tc>
        <w:tc>
          <w:tcPr>
            <w:tcW w:w="4857" w:type="dxa"/>
          </w:tcPr>
          <w:p w14:paraId="2929E5E5" w14:textId="77777777" w:rsidR="00815EA7" w:rsidRPr="00815EA7" w:rsidRDefault="00815EA7" w:rsidP="00815EA7">
            <w:pPr>
              <w:tabs>
                <w:tab w:val="left" w:pos="7088"/>
              </w:tabs>
              <w:spacing w:line="276" w:lineRule="auto"/>
              <w:ind w:left="34" w:firstLine="34"/>
              <w:jc w:val="both"/>
              <w:rPr>
                <w:b/>
                <w:sz w:val="28"/>
                <w:szCs w:val="28"/>
                <w:lang w:val="uk-UA"/>
              </w:rPr>
            </w:pPr>
            <w:r w:rsidRPr="00815EA7">
              <w:rPr>
                <w:b/>
                <w:sz w:val="28"/>
                <w:szCs w:val="28"/>
                <w:lang w:val="uk-UA"/>
              </w:rPr>
              <w:t>Затверджено</w:t>
            </w:r>
          </w:p>
          <w:p w14:paraId="47654999" w14:textId="6CBC01DE" w:rsidR="00815EA7" w:rsidRPr="00815EA7" w:rsidRDefault="00815EA7" w:rsidP="00815EA7">
            <w:pPr>
              <w:tabs>
                <w:tab w:val="left" w:pos="5103"/>
              </w:tabs>
              <w:spacing w:line="276" w:lineRule="auto"/>
              <w:ind w:left="34" w:firstLine="34"/>
              <w:jc w:val="both"/>
              <w:rPr>
                <w:sz w:val="28"/>
                <w:szCs w:val="28"/>
                <w:lang w:val="uk-UA"/>
              </w:rPr>
            </w:pPr>
            <w:r w:rsidRPr="00815EA7">
              <w:rPr>
                <w:sz w:val="28"/>
                <w:szCs w:val="28"/>
                <w:lang w:val="uk-UA"/>
              </w:rPr>
              <w:t xml:space="preserve">рішення __ сесії </w:t>
            </w:r>
            <w:r>
              <w:rPr>
                <w:sz w:val="28"/>
                <w:szCs w:val="28"/>
                <w:lang w:val="uk-UA"/>
              </w:rPr>
              <w:t>Жовківської</w:t>
            </w:r>
          </w:p>
          <w:p w14:paraId="13C55065" w14:textId="4F400DC9" w:rsidR="00815EA7" w:rsidRPr="00815EA7" w:rsidRDefault="00815EA7" w:rsidP="00815EA7">
            <w:pPr>
              <w:tabs>
                <w:tab w:val="left" w:pos="5103"/>
              </w:tabs>
              <w:spacing w:line="276" w:lineRule="auto"/>
              <w:ind w:left="34" w:firstLine="34"/>
              <w:jc w:val="both"/>
              <w:rPr>
                <w:sz w:val="28"/>
                <w:szCs w:val="28"/>
                <w:lang w:val="uk-UA"/>
              </w:rPr>
            </w:pPr>
            <w:r w:rsidRPr="00815EA7">
              <w:rPr>
                <w:sz w:val="28"/>
                <w:szCs w:val="28"/>
                <w:lang w:val="uk-UA"/>
              </w:rPr>
              <w:t xml:space="preserve">міської ради </w:t>
            </w:r>
            <w:r w:rsidR="00956895">
              <w:rPr>
                <w:sz w:val="28"/>
                <w:szCs w:val="28"/>
                <w:lang w:val="uk-UA"/>
              </w:rPr>
              <w:t>___</w:t>
            </w:r>
            <w:r w:rsidRPr="00815EA7">
              <w:rPr>
                <w:sz w:val="28"/>
                <w:szCs w:val="28"/>
                <w:lang w:val="uk-UA"/>
              </w:rPr>
              <w:t xml:space="preserve"> скликання</w:t>
            </w:r>
          </w:p>
          <w:p w14:paraId="13A9F60E" w14:textId="21F3E618" w:rsidR="00815EA7" w:rsidRPr="00815EA7" w:rsidRDefault="00815EA7" w:rsidP="00815EA7">
            <w:pPr>
              <w:tabs>
                <w:tab w:val="left" w:pos="6240"/>
              </w:tabs>
              <w:spacing w:line="276" w:lineRule="auto"/>
              <w:ind w:left="34" w:firstLine="34"/>
              <w:jc w:val="both"/>
              <w:rPr>
                <w:sz w:val="28"/>
                <w:szCs w:val="28"/>
                <w:lang w:val="uk-UA"/>
              </w:rPr>
            </w:pPr>
            <w:r w:rsidRPr="00815EA7">
              <w:rPr>
                <w:sz w:val="28"/>
                <w:szCs w:val="28"/>
                <w:lang w:val="uk-UA"/>
              </w:rPr>
              <w:t>від ___________ 202</w:t>
            </w:r>
            <w:r w:rsidR="00956895">
              <w:rPr>
                <w:sz w:val="28"/>
                <w:szCs w:val="28"/>
                <w:lang w:val="uk-UA"/>
              </w:rPr>
              <w:t>6</w:t>
            </w:r>
            <w:r w:rsidRPr="00815EA7">
              <w:rPr>
                <w:sz w:val="28"/>
                <w:szCs w:val="28"/>
                <w:lang w:val="uk-UA"/>
              </w:rPr>
              <w:t xml:space="preserve"> року № ___</w:t>
            </w:r>
          </w:p>
          <w:p w14:paraId="7A5135DF" w14:textId="77777777" w:rsidR="00815EA7" w:rsidRPr="00815EA7" w:rsidRDefault="00815EA7" w:rsidP="00815EA7">
            <w:pPr>
              <w:tabs>
                <w:tab w:val="left" w:pos="7088"/>
              </w:tabs>
              <w:spacing w:line="276" w:lineRule="auto"/>
              <w:jc w:val="both"/>
              <w:rPr>
                <w:sz w:val="28"/>
                <w:szCs w:val="28"/>
                <w:lang w:val="uk-UA"/>
              </w:rPr>
            </w:pPr>
          </w:p>
        </w:tc>
      </w:tr>
    </w:tbl>
    <w:p w14:paraId="68F3BD80" w14:textId="77777777" w:rsidR="00815EA7" w:rsidRPr="00815EA7" w:rsidRDefault="00815EA7" w:rsidP="00815EA7">
      <w:pPr>
        <w:tabs>
          <w:tab w:val="left" w:pos="7088"/>
        </w:tabs>
        <w:spacing w:line="276" w:lineRule="auto"/>
        <w:ind w:left="34" w:firstLine="34"/>
        <w:jc w:val="center"/>
        <w:rPr>
          <w:b/>
          <w:sz w:val="28"/>
          <w:szCs w:val="28"/>
          <w:lang w:val="uk-UA"/>
        </w:rPr>
      </w:pPr>
      <w:r w:rsidRPr="00815EA7">
        <w:rPr>
          <w:b/>
          <w:sz w:val="28"/>
          <w:szCs w:val="28"/>
          <w:lang w:val="uk-UA"/>
        </w:rPr>
        <w:t>ТИПОВИЙ ДОГОВІР</w:t>
      </w:r>
    </w:p>
    <w:p w14:paraId="69B9BEE6" w14:textId="40044CD8" w:rsidR="00815EA7" w:rsidRPr="00815EA7" w:rsidRDefault="00815EA7" w:rsidP="00815EA7">
      <w:pPr>
        <w:jc w:val="center"/>
        <w:rPr>
          <w:b/>
          <w:bCs/>
          <w:sz w:val="28"/>
          <w:szCs w:val="28"/>
          <w:lang w:val="uk-UA"/>
        </w:rPr>
      </w:pPr>
      <w:r w:rsidRPr="00815EA7">
        <w:rPr>
          <w:b/>
          <w:bCs/>
          <w:sz w:val="28"/>
          <w:szCs w:val="28"/>
          <w:lang w:val="uk-UA"/>
        </w:rPr>
        <w:t xml:space="preserve">узуфрукту комунального майна </w:t>
      </w:r>
      <w:r>
        <w:rPr>
          <w:b/>
          <w:bCs/>
          <w:sz w:val="28"/>
          <w:szCs w:val="28"/>
          <w:lang w:val="uk-UA"/>
        </w:rPr>
        <w:t>Жовківської</w:t>
      </w:r>
      <w:r w:rsidRPr="00815EA7">
        <w:rPr>
          <w:b/>
          <w:bCs/>
          <w:sz w:val="28"/>
          <w:szCs w:val="28"/>
          <w:lang w:val="uk-UA"/>
        </w:rPr>
        <w:t xml:space="preserve">  міської </w:t>
      </w:r>
    </w:p>
    <w:p w14:paraId="15DD70DF" w14:textId="77777777" w:rsidR="00815EA7" w:rsidRPr="00815EA7" w:rsidRDefault="00815EA7" w:rsidP="00815EA7">
      <w:pPr>
        <w:jc w:val="center"/>
        <w:rPr>
          <w:b/>
          <w:bCs/>
          <w:sz w:val="28"/>
          <w:szCs w:val="28"/>
          <w:lang w:val="uk-UA"/>
        </w:rPr>
      </w:pPr>
      <w:r w:rsidRPr="00815EA7">
        <w:rPr>
          <w:b/>
          <w:bCs/>
          <w:sz w:val="28"/>
          <w:szCs w:val="28"/>
          <w:lang w:val="uk-UA"/>
        </w:rPr>
        <w:t>територіальної громади (відмінного від земельних</w:t>
      </w:r>
    </w:p>
    <w:p w14:paraId="6B3FE364" w14:textId="77777777" w:rsidR="00815EA7" w:rsidRPr="00815EA7" w:rsidRDefault="00815EA7" w:rsidP="00815EA7">
      <w:pPr>
        <w:jc w:val="center"/>
        <w:rPr>
          <w:b/>
          <w:bCs/>
          <w:sz w:val="28"/>
          <w:szCs w:val="28"/>
          <w:lang w:val="uk-UA"/>
        </w:rPr>
      </w:pPr>
      <w:r w:rsidRPr="00815EA7">
        <w:rPr>
          <w:b/>
          <w:bCs/>
          <w:sz w:val="28"/>
          <w:szCs w:val="28"/>
          <w:lang w:val="uk-UA"/>
        </w:rPr>
        <w:t xml:space="preserve">ділянок) </w:t>
      </w:r>
    </w:p>
    <w:p w14:paraId="0D035F01" w14:textId="77777777" w:rsidR="00815EA7" w:rsidRPr="00815EA7" w:rsidRDefault="00815EA7" w:rsidP="00815EA7">
      <w:pPr>
        <w:rPr>
          <w:sz w:val="28"/>
          <w:szCs w:val="28"/>
          <w:lang w:val="uk-UA"/>
        </w:rPr>
      </w:pPr>
    </w:p>
    <w:p w14:paraId="55605D96" w14:textId="159C8560" w:rsidR="00815EA7" w:rsidRPr="00815EA7" w:rsidRDefault="00815EA7" w:rsidP="00815EA7">
      <w:pPr>
        <w:rPr>
          <w:sz w:val="28"/>
          <w:szCs w:val="28"/>
          <w:lang w:val="uk-UA"/>
        </w:rPr>
      </w:pPr>
      <w:r w:rsidRPr="00815EA7">
        <w:rPr>
          <w:sz w:val="28"/>
          <w:szCs w:val="28"/>
          <w:lang w:val="uk-UA"/>
        </w:rPr>
        <w:t>м.</w:t>
      </w:r>
      <w:r w:rsidR="00956895">
        <w:rPr>
          <w:sz w:val="28"/>
          <w:szCs w:val="28"/>
          <w:lang w:val="uk-UA"/>
        </w:rPr>
        <w:t xml:space="preserve"> Жовква</w:t>
      </w:r>
      <w:r w:rsidRPr="00815EA7">
        <w:rPr>
          <w:sz w:val="28"/>
          <w:szCs w:val="28"/>
          <w:lang w:val="uk-UA"/>
        </w:rPr>
        <w:t xml:space="preserve">                    </w:t>
      </w:r>
      <w:r w:rsidRPr="00815EA7">
        <w:rPr>
          <w:sz w:val="28"/>
          <w:szCs w:val="28"/>
          <w:lang w:val="uk-UA"/>
        </w:rPr>
        <w:tab/>
      </w:r>
      <w:r w:rsidRPr="00815EA7">
        <w:rPr>
          <w:sz w:val="28"/>
          <w:szCs w:val="28"/>
          <w:lang w:val="uk-UA"/>
        </w:rPr>
        <w:tab/>
      </w:r>
      <w:r w:rsidRPr="00815EA7">
        <w:rPr>
          <w:sz w:val="28"/>
          <w:szCs w:val="28"/>
          <w:lang w:val="uk-UA"/>
        </w:rPr>
        <w:tab/>
      </w:r>
      <w:r w:rsidRPr="00815EA7">
        <w:rPr>
          <w:sz w:val="28"/>
          <w:szCs w:val="28"/>
          <w:lang w:val="uk-UA"/>
        </w:rPr>
        <w:tab/>
        <w:t xml:space="preserve">                  ____ __________ року</w:t>
      </w:r>
    </w:p>
    <w:p w14:paraId="6CF3347B" w14:textId="77777777" w:rsidR="00815EA7" w:rsidRPr="00815EA7" w:rsidRDefault="00815EA7" w:rsidP="00815EA7">
      <w:pPr>
        <w:ind w:firstLine="540"/>
        <w:jc w:val="both"/>
        <w:rPr>
          <w:sz w:val="28"/>
          <w:szCs w:val="28"/>
          <w:lang w:val="uk-UA"/>
        </w:rPr>
      </w:pPr>
    </w:p>
    <w:p w14:paraId="49314F97" w14:textId="195A45FC" w:rsidR="00815EA7" w:rsidRPr="00815EA7" w:rsidRDefault="00815EA7" w:rsidP="00815EA7">
      <w:pPr>
        <w:ind w:firstLine="709"/>
        <w:jc w:val="both"/>
        <w:rPr>
          <w:sz w:val="28"/>
          <w:szCs w:val="28"/>
          <w:lang w:val="uk-UA"/>
        </w:rPr>
      </w:pPr>
      <w:r>
        <w:rPr>
          <w:b/>
          <w:sz w:val="28"/>
          <w:szCs w:val="28"/>
          <w:u w:val="single"/>
          <w:lang w:val="uk-UA"/>
        </w:rPr>
        <w:t>Жовківська</w:t>
      </w:r>
      <w:r w:rsidRPr="00815EA7">
        <w:rPr>
          <w:b/>
          <w:sz w:val="28"/>
          <w:szCs w:val="28"/>
          <w:u w:val="single"/>
          <w:lang w:val="uk-UA"/>
        </w:rPr>
        <w:t xml:space="preserve"> міська рада</w:t>
      </w:r>
      <w:r w:rsidR="00956895">
        <w:rPr>
          <w:b/>
          <w:sz w:val="28"/>
          <w:szCs w:val="28"/>
          <w:u w:val="single"/>
          <w:lang w:val="uk-UA"/>
        </w:rPr>
        <w:t xml:space="preserve"> Львівського району Львівської області</w:t>
      </w:r>
      <w:r w:rsidRPr="00815EA7">
        <w:rPr>
          <w:sz w:val="28"/>
          <w:szCs w:val="28"/>
          <w:lang w:val="uk-UA"/>
        </w:rPr>
        <w:t xml:space="preserve">, (надалі – Власник) </w:t>
      </w:r>
      <w:bookmarkStart w:id="4" w:name="_Hlk212018489"/>
      <w:r w:rsidRPr="00815EA7">
        <w:rPr>
          <w:sz w:val="28"/>
          <w:szCs w:val="28"/>
          <w:lang w:val="uk-UA"/>
        </w:rPr>
        <w:t xml:space="preserve">, </w:t>
      </w:r>
      <w:bookmarkEnd w:id="4"/>
      <w:r w:rsidRPr="00815EA7">
        <w:rPr>
          <w:sz w:val="28"/>
          <w:szCs w:val="28"/>
          <w:lang w:val="uk-UA"/>
        </w:rPr>
        <w:t xml:space="preserve">в особі </w:t>
      </w:r>
      <w:r w:rsidRPr="00815EA7">
        <w:rPr>
          <w:b/>
          <w:sz w:val="28"/>
          <w:szCs w:val="28"/>
          <w:u w:val="single"/>
          <w:lang w:val="uk-UA"/>
        </w:rPr>
        <w:t>міського голови</w:t>
      </w:r>
      <w:r w:rsidR="0045788D">
        <w:rPr>
          <w:b/>
          <w:sz w:val="28"/>
          <w:szCs w:val="28"/>
          <w:u w:val="single"/>
          <w:lang w:val="uk-UA"/>
        </w:rPr>
        <w:t xml:space="preserve"> Вольського Олега Івановича</w:t>
      </w:r>
      <w:r w:rsidRPr="00815EA7">
        <w:rPr>
          <w:b/>
          <w:sz w:val="28"/>
          <w:szCs w:val="28"/>
          <w:u w:val="single"/>
          <w:lang w:val="uk-UA"/>
        </w:rPr>
        <w:t>,</w:t>
      </w:r>
      <w:r w:rsidRPr="00815EA7">
        <w:rPr>
          <w:b/>
          <w:sz w:val="28"/>
          <w:szCs w:val="28"/>
          <w:lang w:val="uk-UA"/>
        </w:rPr>
        <w:t xml:space="preserve"> </w:t>
      </w:r>
      <w:r w:rsidRPr="00815EA7">
        <w:rPr>
          <w:sz w:val="28"/>
          <w:szCs w:val="28"/>
          <w:lang w:val="uk-UA"/>
        </w:rPr>
        <w:t xml:space="preserve">що діє на підставі </w:t>
      </w:r>
      <w:r w:rsidRPr="00815EA7">
        <w:rPr>
          <w:b/>
          <w:sz w:val="28"/>
          <w:szCs w:val="28"/>
          <w:u w:val="single"/>
          <w:lang w:val="uk-UA"/>
        </w:rPr>
        <w:t>Закону України «Про місцеве самоврядування в Україні»</w:t>
      </w:r>
      <w:r w:rsidRPr="00815EA7">
        <w:rPr>
          <w:b/>
          <w:sz w:val="28"/>
          <w:szCs w:val="28"/>
          <w:lang w:val="uk-UA"/>
        </w:rPr>
        <w:t xml:space="preserve">  </w:t>
      </w:r>
      <w:r w:rsidRPr="00815EA7">
        <w:rPr>
          <w:sz w:val="28"/>
          <w:szCs w:val="28"/>
          <w:lang w:val="uk-UA"/>
        </w:rPr>
        <w:t xml:space="preserve">з однієї сторони, та __________________________________________________________________, </w:t>
      </w:r>
    </w:p>
    <w:p w14:paraId="03C725E8" w14:textId="77777777" w:rsidR="00815EA7" w:rsidRPr="00815EA7" w:rsidRDefault="00815EA7" w:rsidP="00815EA7">
      <w:pPr>
        <w:ind w:firstLine="540"/>
        <w:jc w:val="center"/>
        <w:rPr>
          <w:lang w:val="uk-UA"/>
        </w:rPr>
      </w:pPr>
      <w:r w:rsidRPr="00815EA7">
        <w:rPr>
          <w:lang w:val="uk-UA"/>
        </w:rPr>
        <w:t>(назва підприємства, установи, організації)</w:t>
      </w:r>
    </w:p>
    <w:p w14:paraId="0A05E4CA" w14:textId="51D668F4" w:rsidR="00815EA7" w:rsidRPr="00815EA7" w:rsidRDefault="00815EA7" w:rsidP="00815EA7">
      <w:pPr>
        <w:jc w:val="both"/>
        <w:rPr>
          <w:sz w:val="28"/>
          <w:szCs w:val="28"/>
          <w:lang w:val="uk-UA"/>
        </w:rPr>
      </w:pPr>
      <w:r w:rsidRPr="00815EA7">
        <w:rPr>
          <w:sz w:val="28"/>
          <w:szCs w:val="28"/>
          <w:lang w:val="uk-UA"/>
        </w:rPr>
        <w:t xml:space="preserve">(надалі – Узуфруктарій), в особі _______________________________________, що діє на підставі _________________________________, з другої сторони, надалі «Сторони», на підставі рішення  </w:t>
      </w:r>
      <w:r>
        <w:rPr>
          <w:sz w:val="28"/>
          <w:szCs w:val="28"/>
          <w:lang w:val="uk-UA"/>
        </w:rPr>
        <w:t>Жовківської</w:t>
      </w:r>
      <w:r w:rsidRPr="00815EA7">
        <w:rPr>
          <w:sz w:val="28"/>
          <w:szCs w:val="28"/>
          <w:lang w:val="uk-UA"/>
        </w:rPr>
        <w:t xml:space="preserve"> міської ради від _______              №______ «_______________________________________________________», уклали цей Договір про наступне:</w:t>
      </w:r>
    </w:p>
    <w:p w14:paraId="1F26D301" w14:textId="77777777" w:rsidR="00815EA7" w:rsidRPr="00815EA7" w:rsidRDefault="00815EA7" w:rsidP="00815EA7">
      <w:pPr>
        <w:jc w:val="both"/>
        <w:rPr>
          <w:sz w:val="28"/>
          <w:szCs w:val="28"/>
          <w:lang w:val="uk-UA"/>
        </w:rPr>
      </w:pPr>
    </w:p>
    <w:p w14:paraId="2F799AFE" w14:textId="77777777" w:rsidR="00815EA7" w:rsidRPr="00815EA7" w:rsidRDefault="00815EA7" w:rsidP="00815EA7">
      <w:pPr>
        <w:ind w:left="27"/>
        <w:jc w:val="center"/>
        <w:rPr>
          <w:b/>
          <w:sz w:val="28"/>
          <w:szCs w:val="28"/>
          <w:lang w:val="uk-UA"/>
        </w:rPr>
      </w:pPr>
      <w:r w:rsidRPr="00815EA7">
        <w:rPr>
          <w:b/>
          <w:sz w:val="28"/>
          <w:szCs w:val="28"/>
          <w:lang w:val="uk-UA"/>
        </w:rPr>
        <w:t>1. ПРЕДМЕТ ДОГОВОРУ</w:t>
      </w:r>
      <w:bookmarkStart w:id="5" w:name="_Hlk212556458"/>
    </w:p>
    <w:bookmarkEnd w:id="5"/>
    <w:p w14:paraId="673BBCA4" w14:textId="77777777" w:rsidR="00815EA7" w:rsidRPr="00815EA7" w:rsidRDefault="00815EA7" w:rsidP="00815EA7">
      <w:pPr>
        <w:ind w:left="27"/>
        <w:jc w:val="center"/>
        <w:rPr>
          <w:b/>
          <w:sz w:val="28"/>
          <w:szCs w:val="28"/>
          <w:lang w:val="uk-UA"/>
        </w:rPr>
      </w:pPr>
    </w:p>
    <w:p w14:paraId="79C0CC85" w14:textId="7B0B49AA"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color w:val="000000"/>
          <w:sz w:val="28"/>
          <w:szCs w:val="28"/>
          <w:lang w:val="uk-UA"/>
        </w:rPr>
        <w:t xml:space="preserve">1.1. Власник зобов’язується передати Узуфруктарію, а Узуфруктарій  зобов’язується прийняти в особисте безоплатне володіння і користування комунальне майно (узуфрукт комунального майна), що перебуває у комунальній власності </w:t>
      </w:r>
      <w:r>
        <w:rPr>
          <w:color w:val="000000"/>
          <w:sz w:val="28"/>
          <w:szCs w:val="28"/>
          <w:lang w:val="uk-UA"/>
        </w:rPr>
        <w:t>Жовківської</w:t>
      </w:r>
      <w:r w:rsidRPr="00815EA7">
        <w:rPr>
          <w:color w:val="000000"/>
          <w:sz w:val="28"/>
          <w:szCs w:val="28"/>
          <w:lang w:val="uk-UA"/>
        </w:rPr>
        <w:t xml:space="preserve"> міської територіальної громади в особі </w:t>
      </w:r>
      <w:r>
        <w:rPr>
          <w:color w:val="000000"/>
          <w:sz w:val="28"/>
          <w:szCs w:val="28"/>
          <w:lang w:val="uk-UA"/>
        </w:rPr>
        <w:t>Жовківської</w:t>
      </w:r>
      <w:r w:rsidRPr="00815EA7">
        <w:rPr>
          <w:color w:val="000000"/>
          <w:sz w:val="28"/>
          <w:szCs w:val="28"/>
          <w:lang w:val="uk-UA"/>
        </w:rPr>
        <w:t xml:space="preserve"> міської ради, для здійснення Узуфруктарієм ___________________________________________________________________</w:t>
      </w:r>
      <w:r w:rsidRPr="00815EA7">
        <w:rPr>
          <w:sz w:val="28"/>
          <w:szCs w:val="28"/>
          <w:lang w:val="uk-UA"/>
        </w:rPr>
        <w:t xml:space="preserve"> __________________________________________________________________  </w:t>
      </w:r>
    </w:p>
    <w:p w14:paraId="74730E90" w14:textId="77777777" w:rsidR="00815EA7" w:rsidRPr="00815EA7" w:rsidRDefault="00815EA7" w:rsidP="00815EA7">
      <w:pPr>
        <w:numPr>
          <w:ilvl w:val="1"/>
          <w:numId w:val="5"/>
        </w:numPr>
        <w:tabs>
          <w:tab w:val="clear" w:pos="360"/>
          <w:tab w:val="num" w:pos="0"/>
          <w:tab w:val="num" w:pos="540"/>
        </w:tabs>
        <w:ind w:firstLine="680"/>
        <w:jc w:val="center"/>
        <w:rPr>
          <w:lang w:val="uk-UA"/>
        </w:rPr>
      </w:pPr>
      <w:r w:rsidRPr="00815EA7">
        <w:rPr>
          <w:lang w:val="uk-UA"/>
        </w:rPr>
        <w:t xml:space="preserve">                                       </w:t>
      </w:r>
      <w:r w:rsidRPr="00815EA7">
        <w:rPr>
          <w:sz w:val="20"/>
          <w:szCs w:val="20"/>
          <w:lang w:val="uk-UA"/>
        </w:rPr>
        <w:t xml:space="preserve">(визначити види діяльності або </w:t>
      </w:r>
      <w:r w:rsidRPr="00815EA7">
        <w:rPr>
          <w:sz w:val="20"/>
          <w:szCs w:val="20"/>
          <w:shd w:val="clear" w:color="auto" w:fill="FFFFFF"/>
          <w:lang w:val="uk-UA"/>
        </w:rPr>
        <w:t>функції і повноваження узуфруктарія)</w:t>
      </w:r>
    </w:p>
    <w:p w14:paraId="7D029B14" w14:textId="75A3B017" w:rsidR="00815EA7" w:rsidRPr="00815EA7" w:rsidRDefault="00815EA7" w:rsidP="00815EA7">
      <w:pPr>
        <w:tabs>
          <w:tab w:val="num" w:pos="644"/>
        </w:tabs>
        <w:ind w:firstLine="709"/>
        <w:jc w:val="both"/>
        <w:rPr>
          <w:sz w:val="28"/>
          <w:szCs w:val="28"/>
          <w:lang w:val="uk-UA"/>
        </w:rPr>
      </w:pPr>
      <w:r w:rsidRPr="00815EA7">
        <w:rPr>
          <w:sz w:val="28"/>
          <w:szCs w:val="28"/>
          <w:lang w:val="uk-UA"/>
        </w:rPr>
        <w:t xml:space="preserve">1.2. Майно комунальної власності </w:t>
      </w:r>
      <w:r>
        <w:rPr>
          <w:sz w:val="28"/>
          <w:szCs w:val="28"/>
          <w:lang w:val="uk-UA"/>
        </w:rPr>
        <w:t>Жовківської</w:t>
      </w:r>
      <w:r w:rsidRPr="00815EA7">
        <w:rPr>
          <w:sz w:val="28"/>
          <w:szCs w:val="28"/>
          <w:lang w:val="uk-UA"/>
        </w:rPr>
        <w:t xml:space="preserve"> міської територіальної громади в особі </w:t>
      </w:r>
      <w:r>
        <w:rPr>
          <w:sz w:val="28"/>
          <w:szCs w:val="28"/>
          <w:lang w:val="uk-UA"/>
        </w:rPr>
        <w:t>Жовківської</w:t>
      </w:r>
      <w:r w:rsidRPr="00815EA7">
        <w:rPr>
          <w:sz w:val="28"/>
          <w:szCs w:val="28"/>
          <w:lang w:val="uk-UA"/>
        </w:rPr>
        <w:t xml:space="preserve"> міської ради, (далі – Майно) яке передається Узуфруктарію за цим договором:</w:t>
      </w:r>
    </w:p>
    <w:p w14:paraId="68043657" w14:textId="77777777" w:rsidR="00815EA7" w:rsidRPr="00815EA7" w:rsidRDefault="00815EA7" w:rsidP="00815EA7">
      <w:pPr>
        <w:tabs>
          <w:tab w:val="num" w:pos="644"/>
        </w:tabs>
        <w:jc w:val="both"/>
        <w:rPr>
          <w:sz w:val="28"/>
          <w:szCs w:val="28"/>
        </w:rPr>
      </w:pPr>
      <w:r w:rsidRPr="00815EA7">
        <w:rPr>
          <w:sz w:val="28"/>
          <w:szCs w:val="28"/>
          <w:lang w:val="uk-UA"/>
        </w:rPr>
        <w:t>1.2.1.Назва</w:t>
      </w:r>
      <w:r w:rsidRPr="00815EA7">
        <w:rPr>
          <w:sz w:val="28"/>
          <w:szCs w:val="28"/>
        </w:rPr>
        <w:t xml:space="preserve"> </w:t>
      </w:r>
      <w:r w:rsidRPr="00815EA7">
        <w:rPr>
          <w:sz w:val="28"/>
          <w:szCs w:val="28"/>
          <w:lang w:val="uk-UA"/>
        </w:rPr>
        <w:t>Майна __________________________________________________</w:t>
      </w:r>
    </w:p>
    <w:p w14:paraId="04A58CFD" w14:textId="77777777" w:rsidR="00815EA7" w:rsidRPr="00815EA7" w:rsidRDefault="00815EA7" w:rsidP="00815EA7">
      <w:pPr>
        <w:tabs>
          <w:tab w:val="num" w:pos="644"/>
        </w:tabs>
        <w:jc w:val="both"/>
        <w:rPr>
          <w:sz w:val="28"/>
          <w:szCs w:val="28"/>
          <w:lang w:val="uk-UA"/>
        </w:rPr>
      </w:pPr>
      <w:r w:rsidRPr="00815EA7">
        <w:rPr>
          <w:sz w:val="28"/>
          <w:szCs w:val="28"/>
          <w:lang w:val="uk-UA"/>
        </w:rPr>
        <w:t>1.2.2. Вид Майна ___________________________________________________</w:t>
      </w:r>
    </w:p>
    <w:p w14:paraId="5E1E702B" w14:textId="77777777" w:rsidR="00815EA7" w:rsidRPr="00815EA7" w:rsidRDefault="00815EA7" w:rsidP="00815EA7">
      <w:pPr>
        <w:tabs>
          <w:tab w:val="num" w:pos="644"/>
        </w:tabs>
        <w:jc w:val="center"/>
        <w:rPr>
          <w:sz w:val="20"/>
          <w:szCs w:val="20"/>
          <w:lang w:val="uk-UA"/>
        </w:rPr>
      </w:pPr>
      <w:r w:rsidRPr="00815EA7">
        <w:rPr>
          <w:sz w:val="20"/>
          <w:szCs w:val="20"/>
          <w:lang w:val="uk-UA"/>
        </w:rPr>
        <w:t xml:space="preserve">                                                      (нерухоме або рухоме майно)</w:t>
      </w:r>
    </w:p>
    <w:p w14:paraId="50C20C8B" w14:textId="77777777" w:rsidR="00815EA7" w:rsidRPr="00815EA7" w:rsidRDefault="00815EA7" w:rsidP="00815EA7">
      <w:pPr>
        <w:tabs>
          <w:tab w:val="num" w:pos="644"/>
        </w:tabs>
        <w:jc w:val="both"/>
        <w:rPr>
          <w:sz w:val="28"/>
          <w:szCs w:val="28"/>
          <w:lang w:val="uk-UA"/>
        </w:rPr>
      </w:pPr>
      <w:r w:rsidRPr="00815EA7">
        <w:rPr>
          <w:sz w:val="28"/>
          <w:szCs w:val="28"/>
          <w:lang w:val="uk-UA"/>
        </w:rPr>
        <w:t>1.2.3. Місцезнаходження Майна  ______________________________________</w:t>
      </w:r>
    </w:p>
    <w:p w14:paraId="3F68120E" w14:textId="77777777" w:rsidR="00815EA7" w:rsidRPr="00815EA7" w:rsidRDefault="00815EA7" w:rsidP="00815EA7">
      <w:pPr>
        <w:tabs>
          <w:tab w:val="num" w:pos="644"/>
        </w:tabs>
        <w:jc w:val="center"/>
        <w:rPr>
          <w:sz w:val="20"/>
          <w:szCs w:val="20"/>
          <w:lang w:val="uk-UA"/>
        </w:rPr>
      </w:pPr>
      <w:r w:rsidRPr="00815EA7">
        <w:rPr>
          <w:sz w:val="20"/>
          <w:szCs w:val="20"/>
          <w:lang w:val="uk-UA"/>
        </w:rPr>
        <w:t xml:space="preserve">                                                             ( для нерухомого майна)</w:t>
      </w:r>
    </w:p>
    <w:p w14:paraId="16896999" w14:textId="77777777" w:rsidR="00815EA7" w:rsidRPr="00815EA7" w:rsidRDefault="00815EA7" w:rsidP="00815EA7">
      <w:pPr>
        <w:tabs>
          <w:tab w:val="num" w:pos="644"/>
        </w:tabs>
        <w:jc w:val="both"/>
        <w:rPr>
          <w:sz w:val="28"/>
          <w:szCs w:val="28"/>
          <w:lang w:val="uk-UA"/>
        </w:rPr>
      </w:pPr>
      <w:r w:rsidRPr="00815EA7">
        <w:rPr>
          <w:sz w:val="28"/>
          <w:szCs w:val="28"/>
          <w:lang w:val="uk-UA"/>
        </w:rPr>
        <w:t xml:space="preserve">1.2.4. Характеристика Майна _________________________________________ </w:t>
      </w:r>
    </w:p>
    <w:p w14:paraId="30A4C323" w14:textId="77777777" w:rsidR="00815EA7" w:rsidRPr="00815EA7" w:rsidRDefault="00815EA7" w:rsidP="00815EA7">
      <w:pPr>
        <w:tabs>
          <w:tab w:val="num" w:pos="644"/>
        </w:tabs>
        <w:jc w:val="both"/>
        <w:rPr>
          <w:sz w:val="28"/>
          <w:szCs w:val="28"/>
          <w:lang w:val="uk-UA"/>
        </w:rPr>
      </w:pPr>
      <w:r w:rsidRPr="00815EA7">
        <w:rPr>
          <w:sz w:val="28"/>
          <w:szCs w:val="28"/>
          <w:lang w:val="uk-UA"/>
        </w:rPr>
        <w:t>1.2.5. Цільове призначення</w:t>
      </w:r>
      <w:r w:rsidRPr="00815EA7">
        <w:t xml:space="preserve"> </w:t>
      </w:r>
      <w:r w:rsidRPr="00815EA7">
        <w:rPr>
          <w:sz w:val="28"/>
          <w:szCs w:val="28"/>
          <w:lang w:val="uk-UA"/>
        </w:rPr>
        <w:t>Майна ____________________________________</w:t>
      </w:r>
    </w:p>
    <w:p w14:paraId="3BDEE42A" w14:textId="77777777" w:rsidR="00815EA7" w:rsidRPr="00815EA7" w:rsidRDefault="00815EA7" w:rsidP="00815EA7">
      <w:pPr>
        <w:tabs>
          <w:tab w:val="num" w:pos="644"/>
        </w:tabs>
        <w:jc w:val="both"/>
        <w:rPr>
          <w:sz w:val="28"/>
          <w:szCs w:val="28"/>
          <w:lang w:val="uk-UA"/>
        </w:rPr>
      </w:pPr>
      <w:r w:rsidRPr="00815EA7">
        <w:rPr>
          <w:sz w:val="28"/>
          <w:szCs w:val="28"/>
          <w:lang w:val="uk-UA"/>
        </w:rPr>
        <w:t>1.2.6. Вартісні показники Майна  (балансова вартість, нараховано зносу, залишкова вартість) __________________________________________________</w:t>
      </w:r>
    </w:p>
    <w:p w14:paraId="70E3FFEA" w14:textId="77777777" w:rsidR="00815EA7" w:rsidRPr="00815EA7" w:rsidRDefault="00815EA7" w:rsidP="00815EA7">
      <w:pPr>
        <w:tabs>
          <w:tab w:val="num" w:pos="644"/>
        </w:tabs>
        <w:jc w:val="both"/>
        <w:rPr>
          <w:sz w:val="28"/>
          <w:szCs w:val="28"/>
          <w:lang w:val="uk-UA"/>
        </w:rPr>
      </w:pPr>
      <w:r w:rsidRPr="00815EA7">
        <w:rPr>
          <w:sz w:val="28"/>
          <w:szCs w:val="28"/>
          <w:lang w:val="uk-UA"/>
        </w:rPr>
        <w:lastRenderedPageBreak/>
        <w:t>1.2.7. Інше _________________________________________________________</w:t>
      </w:r>
    </w:p>
    <w:p w14:paraId="75DD99FB" w14:textId="77777777" w:rsidR="00815EA7" w:rsidRPr="00815EA7" w:rsidRDefault="00815EA7" w:rsidP="00815EA7">
      <w:pPr>
        <w:ind w:firstLine="644"/>
        <w:jc w:val="both"/>
        <w:rPr>
          <w:sz w:val="28"/>
          <w:szCs w:val="28"/>
          <w:lang w:val="uk-UA"/>
        </w:rPr>
      </w:pPr>
      <w:r w:rsidRPr="00815EA7">
        <w:rPr>
          <w:sz w:val="28"/>
          <w:szCs w:val="28"/>
          <w:lang w:val="uk-UA"/>
        </w:rPr>
        <w:t>1.3. Приймання Узуфруктарієм Майна у володіння і користування та повернення Майна Власнику здійснюється шляхом складання Сторонами акта приймання-передачі,</w:t>
      </w:r>
      <w:r w:rsidRPr="00815EA7">
        <w:rPr>
          <w:lang w:val="uk-UA"/>
        </w:rPr>
        <w:t xml:space="preserve"> </w:t>
      </w:r>
      <w:r w:rsidRPr="00815EA7">
        <w:rPr>
          <w:sz w:val="28"/>
          <w:szCs w:val="28"/>
          <w:lang w:val="uk-UA"/>
        </w:rPr>
        <w:t>який є невід’ємною частиною цього Договору і підписується уповноваженими представниками Сторін.</w:t>
      </w:r>
    </w:p>
    <w:p w14:paraId="51693AA1" w14:textId="77777777" w:rsidR="00815EA7" w:rsidRPr="00815EA7" w:rsidRDefault="00815EA7" w:rsidP="00815EA7">
      <w:pPr>
        <w:ind w:firstLine="644"/>
        <w:jc w:val="both"/>
        <w:rPr>
          <w:sz w:val="28"/>
          <w:szCs w:val="28"/>
          <w:lang w:val="uk-UA"/>
        </w:rPr>
      </w:pPr>
    </w:p>
    <w:p w14:paraId="4CFB037C" w14:textId="77777777" w:rsidR="00815EA7" w:rsidRPr="00815EA7" w:rsidRDefault="00815EA7" w:rsidP="00815EA7">
      <w:pPr>
        <w:spacing w:afterLines="120" w:after="288"/>
        <w:jc w:val="center"/>
        <w:rPr>
          <w:b/>
          <w:sz w:val="28"/>
          <w:szCs w:val="28"/>
          <w:lang w:val="uk-UA"/>
        </w:rPr>
      </w:pPr>
      <w:r w:rsidRPr="00815EA7">
        <w:rPr>
          <w:b/>
          <w:sz w:val="28"/>
          <w:szCs w:val="28"/>
          <w:lang w:val="uk-UA"/>
        </w:rPr>
        <w:t>2. ПРАВОВИЙ РЕЖИМ ОБ</w:t>
      </w:r>
      <w:r w:rsidRPr="00815EA7">
        <w:rPr>
          <w:sz w:val="28"/>
          <w:szCs w:val="28"/>
          <w:lang w:val="uk-UA"/>
        </w:rPr>
        <w:t>’</w:t>
      </w:r>
      <w:r w:rsidRPr="00815EA7">
        <w:rPr>
          <w:b/>
          <w:sz w:val="28"/>
          <w:szCs w:val="28"/>
          <w:lang w:val="uk-UA"/>
        </w:rPr>
        <w:t>ЄКТА МАЙНА</w:t>
      </w:r>
    </w:p>
    <w:p w14:paraId="54C19372" w14:textId="7201FD3C" w:rsidR="00815EA7" w:rsidRPr="00815EA7" w:rsidRDefault="00815EA7" w:rsidP="00815EA7">
      <w:pPr>
        <w:tabs>
          <w:tab w:val="num" w:pos="644"/>
        </w:tabs>
        <w:ind w:firstLine="709"/>
        <w:jc w:val="both"/>
        <w:rPr>
          <w:sz w:val="28"/>
          <w:szCs w:val="28"/>
          <w:lang w:val="uk-UA"/>
        </w:rPr>
      </w:pPr>
      <w:r w:rsidRPr="00815EA7">
        <w:rPr>
          <w:sz w:val="28"/>
          <w:szCs w:val="28"/>
          <w:lang w:val="uk-UA"/>
        </w:rPr>
        <w:t xml:space="preserve">2.1. Право власності на Майно належить </w:t>
      </w:r>
      <w:r w:rsidR="0045788D">
        <w:rPr>
          <w:sz w:val="28"/>
          <w:szCs w:val="28"/>
          <w:lang w:val="uk-UA"/>
        </w:rPr>
        <w:t>Жовків</w:t>
      </w:r>
      <w:r w:rsidRPr="00815EA7">
        <w:rPr>
          <w:sz w:val="28"/>
          <w:szCs w:val="28"/>
          <w:lang w:val="uk-UA"/>
        </w:rPr>
        <w:t xml:space="preserve">ській міській територіальній громаді в особі </w:t>
      </w:r>
      <w:r>
        <w:rPr>
          <w:sz w:val="28"/>
          <w:szCs w:val="28"/>
          <w:lang w:val="uk-UA"/>
        </w:rPr>
        <w:t>Жовківської</w:t>
      </w:r>
      <w:r w:rsidRPr="00815EA7">
        <w:rPr>
          <w:sz w:val="28"/>
          <w:szCs w:val="28"/>
          <w:lang w:val="uk-UA"/>
        </w:rPr>
        <w:t xml:space="preserve"> міської ради.</w:t>
      </w:r>
    </w:p>
    <w:p w14:paraId="21426FBB" w14:textId="27D3FAD7" w:rsidR="00815EA7" w:rsidRPr="00815EA7" w:rsidRDefault="00815EA7" w:rsidP="00815EA7">
      <w:pPr>
        <w:tabs>
          <w:tab w:val="num" w:pos="644"/>
        </w:tabs>
        <w:ind w:firstLine="709"/>
        <w:jc w:val="both"/>
        <w:rPr>
          <w:sz w:val="28"/>
          <w:szCs w:val="28"/>
          <w:lang w:val="uk-UA"/>
        </w:rPr>
      </w:pPr>
      <w:r w:rsidRPr="00815EA7">
        <w:rPr>
          <w:sz w:val="28"/>
          <w:szCs w:val="28"/>
          <w:lang w:val="uk-UA"/>
        </w:rPr>
        <w:t xml:space="preserve">2.2. Узуфруктарій використовує Майно відповідно до його цільового призначення. Будь-які дії щодо Майна можуть здійснюватися в порядку та у спосіб, що передбачені нормативно-правовими актами, рішенням </w:t>
      </w:r>
      <w:r>
        <w:rPr>
          <w:sz w:val="28"/>
          <w:szCs w:val="28"/>
          <w:lang w:val="uk-UA"/>
        </w:rPr>
        <w:t>Жовківської</w:t>
      </w:r>
      <w:r w:rsidRPr="00815EA7">
        <w:rPr>
          <w:sz w:val="28"/>
          <w:szCs w:val="28"/>
          <w:lang w:val="uk-UA"/>
        </w:rPr>
        <w:t xml:space="preserve">  міської ради та умовами цього Договору. </w:t>
      </w:r>
    </w:p>
    <w:p w14:paraId="0CC52151" w14:textId="7EA2648F" w:rsidR="00815EA7" w:rsidRPr="00815EA7" w:rsidRDefault="00815EA7" w:rsidP="00815EA7">
      <w:pPr>
        <w:tabs>
          <w:tab w:val="num" w:pos="644"/>
        </w:tabs>
        <w:ind w:firstLine="709"/>
        <w:jc w:val="both"/>
        <w:rPr>
          <w:sz w:val="28"/>
          <w:szCs w:val="28"/>
          <w:lang w:val="uk-UA"/>
        </w:rPr>
      </w:pPr>
      <w:r w:rsidRPr="00815EA7">
        <w:rPr>
          <w:sz w:val="28"/>
          <w:szCs w:val="28"/>
          <w:lang w:val="uk-UA"/>
        </w:rPr>
        <w:t xml:space="preserve">2.3. Поліпшення Майна, здійснені Узуфруктарієм, є власністю </w:t>
      </w:r>
      <w:r>
        <w:rPr>
          <w:sz w:val="28"/>
          <w:szCs w:val="28"/>
          <w:lang w:val="uk-UA"/>
        </w:rPr>
        <w:t>Жовківської</w:t>
      </w:r>
      <w:r w:rsidRPr="00815EA7">
        <w:rPr>
          <w:sz w:val="28"/>
          <w:szCs w:val="28"/>
          <w:lang w:val="uk-UA"/>
        </w:rPr>
        <w:t xml:space="preserve"> міської територіальній громаді в особі </w:t>
      </w:r>
      <w:r>
        <w:rPr>
          <w:sz w:val="28"/>
          <w:szCs w:val="28"/>
          <w:lang w:val="uk-UA"/>
        </w:rPr>
        <w:t>Жовківської</w:t>
      </w:r>
      <w:r w:rsidRPr="00815EA7">
        <w:rPr>
          <w:sz w:val="28"/>
          <w:szCs w:val="28"/>
          <w:lang w:val="uk-UA"/>
        </w:rPr>
        <w:t xml:space="preserve"> міської ради та не підлягають компенсації на корись Узуфруктарія.</w:t>
      </w:r>
    </w:p>
    <w:p w14:paraId="019BE5BD" w14:textId="77777777" w:rsidR="00815EA7" w:rsidRPr="00815EA7" w:rsidRDefault="00815EA7" w:rsidP="00815EA7">
      <w:pPr>
        <w:tabs>
          <w:tab w:val="num" w:pos="644"/>
        </w:tabs>
        <w:ind w:firstLine="709"/>
        <w:jc w:val="both"/>
        <w:rPr>
          <w:sz w:val="28"/>
          <w:szCs w:val="28"/>
          <w:lang w:val="uk-UA"/>
        </w:rPr>
      </w:pPr>
      <w:r w:rsidRPr="00815EA7">
        <w:rPr>
          <w:sz w:val="28"/>
          <w:szCs w:val="28"/>
          <w:lang w:val="uk-UA"/>
        </w:rPr>
        <w:t>2.4. Узуфруктарій несе відповідальність за втрату, умисне та випадкове пошкодження, умисне та випадкове знищення Майна з дати укладання Сторонами цього Договору та складання акта приймання-передачі майна. Припинення дії договору не звільняє Узуфруктарія від відповідальності за шкоду, спричинену Майну.</w:t>
      </w:r>
    </w:p>
    <w:p w14:paraId="54C937CF" w14:textId="62085297" w:rsidR="00815EA7" w:rsidRPr="00815EA7" w:rsidRDefault="00815EA7" w:rsidP="00815EA7">
      <w:pPr>
        <w:tabs>
          <w:tab w:val="num" w:pos="644"/>
        </w:tabs>
        <w:ind w:firstLine="709"/>
        <w:jc w:val="both"/>
        <w:rPr>
          <w:sz w:val="28"/>
          <w:szCs w:val="28"/>
          <w:lang w:val="uk-UA"/>
        </w:rPr>
      </w:pPr>
      <w:r w:rsidRPr="00815EA7">
        <w:rPr>
          <w:sz w:val="28"/>
          <w:szCs w:val="28"/>
          <w:lang w:val="uk-UA"/>
        </w:rPr>
        <w:t>2.5. Списання Майна здійснюється в порядку відповідно до чинного законодавства та рішен</w:t>
      </w:r>
      <w:r w:rsidR="000C7074">
        <w:rPr>
          <w:sz w:val="28"/>
          <w:szCs w:val="28"/>
          <w:lang w:val="uk-UA"/>
        </w:rPr>
        <w:t>ня</w:t>
      </w:r>
      <w:r w:rsidRPr="00815EA7">
        <w:rPr>
          <w:sz w:val="28"/>
          <w:szCs w:val="28"/>
          <w:lang w:val="uk-UA"/>
        </w:rPr>
        <w:t xml:space="preserve"> </w:t>
      </w:r>
      <w:r w:rsidR="000C7074">
        <w:rPr>
          <w:sz w:val="28"/>
          <w:szCs w:val="28"/>
          <w:lang w:val="uk-UA"/>
        </w:rPr>
        <w:t xml:space="preserve">сесії </w:t>
      </w:r>
      <w:r>
        <w:rPr>
          <w:sz w:val="28"/>
          <w:szCs w:val="28"/>
          <w:lang w:val="uk-UA"/>
        </w:rPr>
        <w:t>Жовківської</w:t>
      </w:r>
      <w:r w:rsidRPr="00815EA7">
        <w:rPr>
          <w:sz w:val="28"/>
          <w:szCs w:val="28"/>
          <w:lang w:val="uk-UA"/>
        </w:rPr>
        <w:t xml:space="preserve"> міської ради.</w:t>
      </w:r>
    </w:p>
    <w:p w14:paraId="466EEA39" w14:textId="77777777" w:rsidR="00815EA7" w:rsidRPr="00815EA7" w:rsidRDefault="00815EA7" w:rsidP="00815EA7">
      <w:pPr>
        <w:tabs>
          <w:tab w:val="num" w:pos="644"/>
        </w:tabs>
        <w:ind w:firstLine="709"/>
        <w:jc w:val="both"/>
        <w:rPr>
          <w:sz w:val="28"/>
          <w:szCs w:val="28"/>
          <w:lang w:val="uk-UA"/>
        </w:rPr>
      </w:pPr>
      <w:r w:rsidRPr="00815EA7">
        <w:rPr>
          <w:sz w:val="28"/>
          <w:szCs w:val="28"/>
          <w:lang w:val="uk-UA"/>
        </w:rPr>
        <w:t xml:space="preserve">2.6. Передане Узуфруктарію Майно обліковується на балансі Узуфруктарія у порядку, визначеному чинними законодавством. </w:t>
      </w:r>
    </w:p>
    <w:p w14:paraId="281C72D6" w14:textId="77777777" w:rsidR="00815EA7" w:rsidRPr="00815EA7" w:rsidRDefault="00815EA7" w:rsidP="00815EA7">
      <w:pPr>
        <w:tabs>
          <w:tab w:val="num" w:pos="644"/>
        </w:tabs>
        <w:ind w:firstLine="709"/>
        <w:jc w:val="both"/>
        <w:rPr>
          <w:sz w:val="28"/>
          <w:szCs w:val="28"/>
          <w:lang w:val="uk-UA"/>
        </w:rPr>
      </w:pPr>
      <w:r w:rsidRPr="00815EA7">
        <w:rPr>
          <w:sz w:val="28"/>
          <w:szCs w:val="28"/>
          <w:lang w:val="uk-UA"/>
        </w:rPr>
        <w:t>2.7.  Облік майна, переданого на праві узуфрукта комунального майна  та складання фінансової звітності щодо такого майна здійснюється відповідно до нормативно-правових актів у сфері бухгалтерського обліку.</w:t>
      </w:r>
    </w:p>
    <w:p w14:paraId="666E4552" w14:textId="77777777" w:rsidR="00815EA7" w:rsidRPr="00815EA7" w:rsidRDefault="00815EA7" w:rsidP="00815EA7">
      <w:pPr>
        <w:ind w:firstLine="709"/>
        <w:jc w:val="center"/>
        <w:rPr>
          <w:b/>
          <w:sz w:val="28"/>
          <w:szCs w:val="28"/>
          <w:lang w:val="uk-UA"/>
        </w:rPr>
      </w:pPr>
    </w:p>
    <w:p w14:paraId="2F6642DE" w14:textId="77777777" w:rsidR="00815EA7" w:rsidRPr="00815EA7" w:rsidRDefault="00815EA7" w:rsidP="00815EA7">
      <w:pPr>
        <w:jc w:val="center"/>
        <w:rPr>
          <w:b/>
          <w:sz w:val="28"/>
          <w:szCs w:val="28"/>
          <w:lang w:val="uk-UA"/>
        </w:rPr>
      </w:pPr>
      <w:r w:rsidRPr="00815EA7">
        <w:rPr>
          <w:b/>
          <w:sz w:val="28"/>
          <w:szCs w:val="28"/>
          <w:lang w:val="uk-UA"/>
        </w:rPr>
        <w:t>3.</w:t>
      </w:r>
      <w:r w:rsidRPr="00815EA7">
        <w:rPr>
          <w:sz w:val="28"/>
          <w:szCs w:val="28"/>
          <w:lang w:val="uk-UA"/>
        </w:rPr>
        <w:t xml:space="preserve"> </w:t>
      </w:r>
      <w:r w:rsidRPr="00815EA7">
        <w:rPr>
          <w:b/>
          <w:sz w:val="28"/>
          <w:szCs w:val="28"/>
          <w:lang w:val="uk-UA"/>
        </w:rPr>
        <w:t>УМОВИ ПЕРЕДАЧІ ТА ПОВЕРНЕННЯ ОБ</w:t>
      </w:r>
      <w:r w:rsidRPr="00815EA7">
        <w:rPr>
          <w:sz w:val="28"/>
          <w:szCs w:val="28"/>
          <w:lang w:val="uk-UA"/>
        </w:rPr>
        <w:t>’</w:t>
      </w:r>
      <w:r w:rsidRPr="00815EA7">
        <w:rPr>
          <w:b/>
          <w:sz w:val="28"/>
          <w:szCs w:val="28"/>
          <w:lang w:val="uk-UA"/>
        </w:rPr>
        <w:t>ЄКТА МАЙНА</w:t>
      </w:r>
    </w:p>
    <w:p w14:paraId="011FFD98" w14:textId="77777777" w:rsidR="00815EA7" w:rsidRPr="00815EA7" w:rsidRDefault="00815EA7" w:rsidP="00815EA7">
      <w:pPr>
        <w:ind w:firstLine="709"/>
        <w:jc w:val="center"/>
        <w:rPr>
          <w:sz w:val="28"/>
          <w:szCs w:val="28"/>
          <w:lang w:val="uk-UA"/>
        </w:rPr>
      </w:pPr>
    </w:p>
    <w:p w14:paraId="43505383" w14:textId="77777777" w:rsidR="00815EA7" w:rsidRPr="00815EA7" w:rsidRDefault="00815EA7" w:rsidP="00815EA7">
      <w:pPr>
        <w:ind w:firstLine="709"/>
        <w:jc w:val="both"/>
        <w:rPr>
          <w:sz w:val="28"/>
          <w:szCs w:val="28"/>
          <w:lang w:val="uk-UA"/>
        </w:rPr>
      </w:pPr>
      <w:r w:rsidRPr="00815EA7">
        <w:rPr>
          <w:sz w:val="28"/>
          <w:szCs w:val="28"/>
          <w:lang w:val="uk-UA"/>
        </w:rPr>
        <w:t>3.1. Право володіння і користування Майном виникає в Узуфруктарія з моменту отримання, згідно  акту приймання-передачі та припиняється  - з моменту його вилучення на підставі відповідного акта приймання-передачі.</w:t>
      </w:r>
    </w:p>
    <w:p w14:paraId="7BA09145" w14:textId="65E910CA" w:rsidR="00815EA7" w:rsidRPr="00815EA7" w:rsidRDefault="00815EA7" w:rsidP="00815EA7">
      <w:pPr>
        <w:ind w:firstLine="709"/>
        <w:jc w:val="both"/>
        <w:rPr>
          <w:sz w:val="28"/>
          <w:szCs w:val="28"/>
          <w:lang w:val="uk-UA"/>
        </w:rPr>
      </w:pPr>
      <w:r w:rsidRPr="00815EA7">
        <w:rPr>
          <w:sz w:val="28"/>
          <w:szCs w:val="28"/>
          <w:lang w:val="uk-UA"/>
        </w:rPr>
        <w:t>Отримання Узуфруктарієм Майна за цим Договором не тягне за собою виникнення у нього права власності на нього.</w:t>
      </w:r>
      <w:r w:rsidRPr="00815EA7">
        <w:t xml:space="preserve"> </w:t>
      </w:r>
      <w:r w:rsidRPr="00815EA7">
        <w:rPr>
          <w:sz w:val="28"/>
          <w:szCs w:val="28"/>
          <w:lang w:val="uk-UA"/>
        </w:rPr>
        <w:t xml:space="preserve">Майно залишається власністю </w:t>
      </w:r>
      <w:r>
        <w:rPr>
          <w:sz w:val="28"/>
          <w:szCs w:val="28"/>
          <w:lang w:val="uk-UA"/>
        </w:rPr>
        <w:t>Жовківської</w:t>
      </w:r>
      <w:r w:rsidRPr="00815EA7">
        <w:rPr>
          <w:sz w:val="28"/>
          <w:szCs w:val="28"/>
          <w:lang w:val="uk-UA"/>
        </w:rPr>
        <w:t xml:space="preserve"> міської територіальної громади в особі </w:t>
      </w:r>
      <w:r>
        <w:rPr>
          <w:sz w:val="28"/>
          <w:szCs w:val="28"/>
          <w:lang w:val="uk-UA"/>
        </w:rPr>
        <w:t>Жовківської</w:t>
      </w:r>
      <w:r w:rsidRPr="00815EA7">
        <w:rPr>
          <w:sz w:val="28"/>
          <w:szCs w:val="28"/>
          <w:lang w:val="uk-UA"/>
        </w:rPr>
        <w:t xml:space="preserve"> міської ради.</w:t>
      </w:r>
    </w:p>
    <w:p w14:paraId="59F1F0B6" w14:textId="527EB301" w:rsidR="00815EA7" w:rsidRPr="00815EA7" w:rsidRDefault="00815EA7" w:rsidP="00815EA7">
      <w:pPr>
        <w:ind w:firstLine="709"/>
        <w:jc w:val="both"/>
        <w:rPr>
          <w:sz w:val="28"/>
          <w:szCs w:val="28"/>
          <w:lang w:val="uk-UA"/>
        </w:rPr>
      </w:pPr>
      <w:r w:rsidRPr="00815EA7">
        <w:rPr>
          <w:sz w:val="28"/>
          <w:szCs w:val="28"/>
          <w:lang w:val="uk-UA"/>
        </w:rPr>
        <w:t xml:space="preserve">3.2. У випадку прийняття </w:t>
      </w:r>
      <w:r w:rsidR="005A3620">
        <w:rPr>
          <w:sz w:val="28"/>
          <w:szCs w:val="28"/>
          <w:lang w:val="uk-UA"/>
        </w:rPr>
        <w:t>Жовківською</w:t>
      </w:r>
      <w:r w:rsidRPr="00815EA7">
        <w:rPr>
          <w:sz w:val="28"/>
          <w:szCs w:val="28"/>
          <w:lang w:val="uk-UA"/>
        </w:rPr>
        <w:t xml:space="preserve"> міською радою рішення про припинення права узуфрукту на Майно, Узуфруктарій  повинен у місячний термін (або у термін, вказаний у рішенні) повернути Майно Власнику за відповідним актом приймання-передачі. Майно повинно бути у задовільному технічному стані, не гіршому, ніж на час приймання Узуфруктарієм Майна, з урахуванням його нормального фізичного зносу.</w:t>
      </w:r>
    </w:p>
    <w:p w14:paraId="31AC5EA5" w14:textId="77777777" w:rsidR="00815EA7" w:rsidRPr="00815EA7" w:rsidRDefault="00815EA7" w:rsidP="00815EA7">
      <w:pPr>
        <w:ind w:firstLine="709"/>
        <w:jc w:val="both"/>
        <w:rPr>
          <w:sz w:val="28"/>
          <w:szCs w:val="28"/>
          <w:lang w:val="uk-UA"/>
        </w:rPr>
      </w:pPr>
      <w:r w:rsidRPr="00815EA7">
        <w:rPr>
          <w:sz w:val="28"/>
          <w:szCs w:val="28"/>
          <w:lang w:val="uk-UA"/>
        </w:rPr>
        <w:t>Майно вважається повернутим Узуфруктарієм Власнику після підписання акту приймання - передачі Майна.</w:t>
      </w:r>
    </w:p>
    <w:p w14:paraId="3CB7A254" w14:textId="77777777" w:rsidR="00815EA7" w:rsidRPr="00815EA7" w:rsidRDefault="00815EA7" w:rsidP="00815EA7">
      <w:pPr>
        <w:ind w:firstLine="709"/>
        <w:jc w:val="both"/>
        <w:rPr>
          <w:sz w:val="28"/>
          <w:szCs w:val="28"/>
          <w:lang w:val="uk-UA"/>
        </w:rPr>
      </w:pPr>
      <w:r w:rsidRPr="00815EA7">
        <w:rPr>
          <w:sz w:val="28"/>
          <w:szCs w:val="28"/>
          <w:lang w:val="uk-UA"/>
        </w:rPr>
        <w:lastRenderedPageBreak/>
        <w:t>У разі неповернення зазначеного в акті приймання – передачі Майна або повернення його у непридатному стані, збитки нанесені Власнику майна відшкодовуються Користувачем у повному обсязі впродовж одного місяця.</w:t>
      </w:r>
    </w:p>
    <w:p w14:paraId="6BDB47CE" w14:textId="3C4386F9" w:rsidR="00815EA7" w:rsidRPr="00815EA7" w:rsidRDefault="00815EA7" w:rsidP="00815EA7">
      <w:pPr>
        <w:ind w:firstLine="680"/>
        <w:jc w:val="both"/>
        <w:rPr>
          <w:sz w:val="28"/>
          <w:szCs w:val="28"/>
          <w:lang w:val="uk-UA"/>
        </w:rPr>
      </w:pPr>
      <w:r w:rsidRPr="00815EA7">
        <w:rPr>
          <w:sz w:val="28"/>
          <w:szCs w:val="28"/>
          <w:lang w:val="uk-UA"/>
        </w:rPr>
        <w:t xml:space="preserve">3.3. У випадку прийняття сесією </w:t>
      </w:r>
      <w:r w:rsidR="005A3620">
        <w:rPr>
          <w:sz w:val="28"/>
          <w:szCs w:val="28"/>
          <w:lang w:val="uk-UA"/>
        </w:rPr>
        <w:t>Жовківською</w:t>
      </w:r>
      <w:r w:rsidRPr="00815EA7">
        <w:rPr>
          <w:sz w:val="28"/>
          <w:szCs w:val="28"/>
          <w:lang w:val="uk-UA"/>
        </w:rPr>
        <w:t xml:space="preserve"> міською ради рішення про зміну умов володіння і користування Майном, Узуфруктарій повинен у місячний термін (або у термін, вказаний у рішенні) укласти з Власником зміни до цього Договору.</w:t>
      </w:r>
      <w:r w:rsidRPr="00815EA7">
        <w:rPr>
          <w:lang w:val="uk-UA"/>
        </w:rPr>
        <w:t xml:space="preserve"> </w:t>
      </w:r>
    </w:p>
    <w:p w14:paraId="565E9B20" w14:textId="77777777" w:rsidR="00815EA7" w:rsidRPr="00815EA7" w:rsidRDefault="00815EA7" w:rsidP="00815EA7">
      <w:pPr>
        <w:ind w:firstLine="680"/>
        <w:jc w:val="both"/>
        <w:rPr>
          <w:b/>
          <w:sz w:val="28"/>
          <w:szCs w:val="28"/>
          <w:lang w:val="uk-UA"/>
        </w:rPr>
      </w:pPr>
    </w:p>
    <w:p w14:paraId="06720D0B" w14:textId="77777777" w:rsidR="00815EA7" w:rsidRPr="00815EA7" w:rsidRDefault="00815EA7" w:rsidP="00815EA7">
      <w:pPr>
        <w:jc w:val="center"/>
        <w:rPr>
          <w:b/>
          <w:sz w:val="28"/>
          <w:szCs w:val="28"/>
          <w:lang w:val="uk-UA"/>
        </w:rPr>
      </w:pPr>
      <w:r w:rsidRPr="00815EA7">
        <w:rPr>
          <w:b/>
          <w:sz w:val="28"/>
          <w:szCs w:val="28"/>
          <w:lang w:val="uk-UA"/>
        </w:rPr>
        <w:t xml:space="preserve">4. ПРАВА ТА ОБОВ’ЯЗКИ ВЛАСНИКА </w:t>
      </w:r>
    </w:p>
    <w:p w14:paraId="606B207B" w14:textId="77777777" w:rsidR="00815EA7" w:rsidRPr="00815EA7" w:rsidRDefault="00815EA7" w:rsidP="00815EA7">
      <w:pPr>
        <w:jc w:val="center"/>
        <w:rPr>
          <w:sz w:val="28"/>
          <w:szCs w:val="28"/>
          <w:lang w:val="uk-UA"/>
        </w:rPr>
      </w:pPr>
    </w:p>
    <w:p w14:paraId="08CA0573"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t xml:space="preserve">4.1. Власник зобов’язаний: </w:t>
      </w:r>
    </w:p>
    <w:p w14:paraId="493FBC6E"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t>4.1.1. Передати Майно, зазначене у розділі 1 цього Договору, за актом приймання-передачі, який складається одночасно з  укладанням цього Договору.</w:t>
      </w:r>
    </w:p>
    <w:p w14:paraId="2D2CB5E2"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t>4.1.2. Не вчиняти дій, які б перешкоджали Узуфруктарію володіти і користуватися Майном.</w:t>
      </w:r>
    </w:p>
    <w:p w14:paraId="274A647D"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t>4.1.3. Сприяти Узуфруктарію у реалізації ним повноважень володіння Майном.</w:t>
      </w:r>
    </w:p>
    <w:p w14:paraId="6BFDCA87" w14:textId="77777777" w:rsidR="00815EA7" w:rsidRPr="00815EA7" w:rsidRDefault="00815EA7" w:rsidP="00815EA7">
      <w:pPr>
        <w:tabs>
          <w:tab w:val="num" w:pos="644"/>
        </w:tabs>
        <w:ind w:firstLine="680"/>
        <w:jc w:val="both"/>
        <w:rPr>
          <w:sz w:val="28"/>
          <w:szCs w:val="28"/>
          <w:lang w:val="uk-UA"/>
        </w:rPr>
      </w:pPr>
      <w:r w:rsidRPr="00815EA7">
        <w:rPr>
          <w:sz w:val="28"/>
          <w:szCs w:val="28"/>
          <w:lang w:val="uk-UA"/>
        </w:rPr>
        <w:tab/>
        <w:t>4.2. Власник має право:</w:t>
      </w:r>
    </w:p>
    <w:p w14:paraId="024F82F3" w14:textId="77777777" w:rsidR="00815EA7" w:rsidRPr="00815EA7" w:rsidRDefault="00815EA7" w:rsidP="00815EA7">
      <w:pPr>
        <w:tabs>
          <w:tab w:val="num" w:pos="644"/>
        </w:tabs>
        <w:ind w:firstLine="680"/>
        <w:jc w:val="both"/>
        <w:rPr>
          <w:sz w:val="28"/>
          <w:szCs w:val="28"/>
          <w:lang w:val="uk-UA"/>
        </w:rPr>
      </w:pPr>
      <w:r w:rsidRPr="00815EA7">
        <w:rPr>
          <w:sz w:val="28"/>
          <w:szCs w:val="28"/>
          <w:lang w:val="uk-UA"/>
        </w:rPr>
        <w:tab/>
        <w:t>4.2.1. Контролювати технічний стан, напрямки та ефективність зберігання і використання Майна.</w:t>
      </w:r>
    </w:p>
    <w:p w14:paraId="3F5F58F4" w14:textId="77777777" w:rsidR="00815EA7" w:rsidRPr="00815EA7" w:rsidRDefault="00815EA7" w:rsidP="00815EA7">
      <w:pPr>
        <w:tabs>
          <w:tab w:val="num" w:pos="644"/>
        </w:tabs>
        <w:ind w:firstLine="680"/>
        <w:jc w:val="both"/>
        <w:rPr>
          <w:sz w:val="28"/>
          <w:szCs w:val="28"/>
          <w:lang w:val="uk-UA"/>
        </w:rPr>
      </w:pPr>
      <w:r w:rsidRPr="00815EA7">
        <w:rPr>
          <w:sz w:val="28"/>
          <w:szCs w:val="28"/>
          <w:lang w:val="uk-UA"/>
        </w:rPr>
        <w:tab/>
        <w:t xml:space="preserve">4.2.2. Отримувати у Узуфруктарія необхідну інформацію стосовно переданого у володіння і користування Майна. </w:t>
      </w:r>
    </w:p>
    <w:p w14:paraId="47E456B8" w14:textId="691DE1BA" w:rsidR="00815EA7" w:rsidRPr="00815EA7" w:rsidRDefault="00815EA7" w:rsidP="00815EA7">
      <w:pPr>
        <w:ind w:firstLine="680"/>
        <w:jc w:val="both"/>
        <w:rPr>
          <w:sz w:val="28"/>
          <w:szCs w:val="28"/>
          <w:lang w:val="uk-UA"/>
        </w:rPr>
      </w:pPr>
      <w:r w:rsidRPr="00815EA7">
        <w:rPr>
          <w:sz w:val="28"/>
          <w:szCs w:val="28"/>
          <w:lang w:val="uk-UA"/>
        </w:rPr>
        <w:t xml:space="preserve">4.2.3. Відповідно до чинного законодавства на підставі рішення </w:t>
      </w:r>
      <w:r>
        <w:rPr>
          <w:sz w:val="28"/>
          <w:szCs w:val="28"/>
          <w:lang w:val="uk-UA"/>
        </w:rPr>
        <w:t>Жовківської</w:t>
      </w:r>
      <w:r w:rsidRPr="00815EA7">
        <w:rPr>
          <w:sz w:val="28"/>
          <w:szCs w:val="28"/>
          <w:lang w:val="uk-UA"/>
        </w:rPr>
        <w:t xml:space="preserve"> міської ради вилучати:</w:t>
      </w:r>
    </w:p>
    <w:p w14:paraId="1DDFA5AA" w14:textId="77777777" w:rsidR="00815EA7" w:rsidRPr="00815EA7" w:rsidRDefault="00815EA7" w:rsidP="00815EA7">
      <w:pPr>
        <w:ind w:firstLine="680"/>
        <w:jc w:val="both"/>
        <w:rPr>
          <w:sz w:val="28"/>
          <w:szCs w:val="28"/>
          <w:lang w:val="uk-UA"/>
        </w:rPr>
      </w:pPr>
      <w:r w:rsidRPr="00815EA7">
        <w:rPr>
          <w:sz w:val="28"/>
          <w:szCs w:val="28"/>
          <w:lang w:val="uk-UA"/>
        </w:rPr>
        <w:t>- надлишкове Майно;</w:t>
      </w:r>
    </w:p>
    <w:p w14:paraId="27E335EA" w14:textId="77777777" w:rsidR="00815EA7" w:rsidRPr="00815EA7" w:rsidRDefault="00815EA7" w:rsidP="00815EA7">
      <w:pPr>
        <w:ind w:firstLine="680"/>
        <w:jc w:val="both"/>
        <w:rPr>
          <w:sz w:val="28"/>
          <w:szCs w:val="28"/>
          <w:lang w:val="uk-UA"/>
        </w:rPr>
      </w:pPr>
      <w:r w:rsidRPr="00815EA7">
        <w:rPr>
          <w:sz w:val="28"/>
          <w:szCs w:val="28"/>
          <w:lang w:val="uk-UA"/>
        </w:rPr>
        <w:t>- Майно, яке не використовується;</w:t>
      </w:r>
    </w:p>
    <w:p w14:paraId="52980C9A" w14:textId="77777777" w:rsidR="00815EA7" w:rsidRPr="00815EA7" w:rsidRDefault="00815EA7" w:rsidP="00815EA7">
      <w:pPr>
        <w:ind w:firstLine="680"/>
        <w:jc w:val="both"/>
        <w:rPr>
          <w:sz w:val="28"/>
          <w:szCs w:val="28"/>
          <w:lang w:val="uk-UA"/>
        </w:rPr>
      </w:pPr>
      <w:r w:rsidRPr="00815EA7">
        <w:rPr>
          <w:sz w:val="28"/>
          <w:szCs w:val="28"/>
          <w:lang w:val="uk-UA"/>
        </w:rPr>
        <w:t>- Майно, що використовується не за цільовим призначенням.</w:t>
      </w:r>
    </w:p>
    <w:p w14:paraId="2E284B6F" w14:textId="77777777" w:rsidR="00815EA7" w:rsidRPr="00815EA7" w:rsidRDefault="00815EA7" w:rsidP="00815EA7">
      <w:pPr>
        <w:ind w:firstLine="680"/>
        <w:jc w:val="both"/>
        <w:rPr>
          <w:sz w:val="28"/>
          <w:szCs w:val="28"/>
          <w:lang w:val="uk-UA"/>
        </w:rPr>
      </w:pPr>
      <w:r w:rsidRPr="00815EA7">
        <w:rPr>
          <w:sz w:val="28"/>
          <w:szCs w:val="28"/>
          <w:lang w:val="uk-UA"/>
        </w:rPr>
        <w:t>4.2.4. Контролювати виконання умов цього Договору в порядку та в межах, передбачених цим Договором та чинними нормативно-правовими актами</w:t>
      </w:r>
    </w:p>
    <w:p w14:paraId="5AE2B2D8" w14:textId="77777777" w:rsidR="00815EA7" w:rsidRPr="00815EA7" w:rsidRDefault="00815EA7" w:rsidP="00815EA7">
      <w:pPr>
        <w:ind w:firstLine="680"/>
        <w:jc w:val="both"/>
        <w:rPr>
          <w:sz w:val="28"/>
          <w:szCs w:val="28"/>
          <w:lang w:val="uk-UA"/>
        </w:rPr>
      </w:pPr>
      <w:r w:rsidRPr="00815EA7">
        <w:rPr>
          <w:sz w:val="28"/>
          <w:szCs w:val="28"/>
          <w:lang w:val="uk-UA"/>
        </w:rPr>
        <w:t xml:space="preserve">4.2.5. Контролювати наявність, технічний стан, напрямки та ефективність використання Майна, в тому числі переданого Узуфруктарієм в  оренду згідно відповідних Договорів. </w:t>
      </w:r>
    </w:p>
    <w:p w14:paraId="45F3FA49" w14:textId="77777777" w:rsidR="00815EA7" w:rsidRPr="00815EA7" w:rsidRDefault="00815EA7" w:rsidP="00815EA7">
      <w:pPr>
        <w:ind w:firstLine="680"/>
        <w:jc w:val="both"/>
        <w:rPr>
          <w:sz w:val="28"/>
          <w:szCs w:val="28"/>
          <w:lang w:val="uk-UA"/>
        </w:rPr>
      </w:pPr>
      <w:r w:rsidRPr="00815EA7">
        <w:rPr>
          <w:sz w:val="28"/>
          <w:szCs w:val="28"/>
          <w:lang w:val="uk-UA"/>
        </w:rPr>
        <w:t>4.2.6.  Отримувати в Узуфруктарія звітність про рух майна згідно з балансом, а також іншу необхідну інформацію стосовно переданого на праві Узуфрукта майна.</w:t>
      </w:r>
    </w:p>
    <w:p w14:paraId="3BD598FD" w14:textId="77777777" w:rsidR="00815EA7" w:rsidRPr="00815EA7" w:rsidRDefault="00815EA7" w:rsidP="00815EA7">
      <w:pPr>
        <w:ind w:firstLine="680"/>
        <w:jc w:val="both"/>
        <w:rPr>
          <w:sz w:val="28"/>
          <w:szCs w:val="28"/>
          <w:lang w:val="uk-UA"/>
        </w:rPr>
      </w:pPr>
    </w:p>
    <w:p w14:paraId="0C5AECEB" w14:textId="77777777" w:rsidR="00815EA7" w:rsidRPr="00815EA7" w:rsidRDefault="00815EA7" w:rsidP="00815EA7">
      <w:pPr>
        <w:jc w:val="center"/>
        <w:rPr>
          <w:b/>
          <w:sz w:val="28"/>
          <w:szCs w:val="28"/>
          <w:lang w:val="uk-UA"/>
        </w:rPr>
      </w:pPr>
      <w:r w:rsidRPr="00815EA7">
        <w:rPr>
          <w:b/>
          <w:sz w:val="28"/>
          <w:szCs w:val="28"/>
          <w:lang w:val="uk-UA"/>
        </w:rPr>
        <w:t>5. ПРАВА ТА ОБОВ’ЯЗКИ УЗУФРУКТАРІЯ</w:t>
      </w:r>
    </w:p>
    <w:p w14:paraId="173FA008" w14:textId="77777777" w:rsidR="00815EA7" w:rsidRPr="00815EA7" w:rsidRDefault="00815EA7" w:rsidP="00815EA7">
      <w:pPr>
        <w:ind w:firstLine="680"/>
        <w:jc w:val="both"/>
        <w:rPr>
          <w:b/>
          <w:sz w:val="28"/>
          <w:szCs w:val="28"/>
          <w:lang w:val="uk-UA"/>
        </w:rPr>
      </w:pPr>
    </w:p>
    <w:p w14:paraId="7EEB1045" w14:textId="77777777" w:rsidR="00815EA7" w:rsidRPr="00815EA7" w:rsidRDefault="00815EA7" w:rsidP="00815EA7">
      <w:pPr>
        <w:ind w:firstLine="680"/>
        <w:jc w:val="both"/>
        <w:rPr>
          <w:sz w:val="28"/>
          <w:szCs w:val="28"/>
          <w:lang w:val="uk-UA"/>
        </w:rPr>
      </w:pPr>
      <w:r w:rsidRPr="00815EA7">
        <w:rPr>
          <w:sz w:val="28"/>
          <w:szCs w:val="28"/>
          <w:lang w:val="uk-UA"/>
        </w:rPr>
        <w:t>5.1. Узуфруктарій зобов’язаний :</w:t>
      </w:r>
    </w:p>
    <w:p w14:paraId="1ADC1E34" w14:textId="77777777" w:rsidR="00815EA7" w:rsidRPr="00815EA7" w:rsidRDefault="00815EA7" w:rsidP="00815EA7">
      <w:pPr>
        <w:ind w:firstLine="680"/>
        <w:jc w:val="both"/>
        <w:rPr>
          <w:sz w:val="28"/>
          <w:szCs w:val="28"/>
          <w:lang w:val="uk-UA"/>
        </w:rPr>
      </w:pPr>
      <w:r w:rsidRPr="00815EA7">
        <w:rPr>
          <w:sz w:val="28"/>
          <w:szCs w:val="28"/>
          <w:lang w:val="uk-UA"/>
        </w:rPr>
        <w:t>5.1.1. Прийняти Майно за актом приймання-передачі, забезпечити його збереження, не допускати його знищення та псування.</w:t>
      </w:r>
    </w:p>
    <w:p w14:paraId="097F838A"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t>5.1.2. Впродовж місяця застрахувати, на користь Власника, передане в користування майно на суму не меншу, ніж його балансова вартість. Надати копії страхового полісу і платіжних документів до Уповноваженого органу управління майном. Постійно поновлювати договір страхування таким чином, щоб увесь строк користування майном було застрахованим.</w:t>
      </w:r>
    </w:p>
    <w:p w14:paraId="7BE60604" w14:textId="77777777" w:rsidR="00815EA7" w:rsidRPr="00815EA7" w:rsidRDefault="00815EA7" w:rsidP="00815EA7">
      <w:pPr>
        <w:numPr>
          <w:ilvl w:val="1"/>
          <w:numId w:val="5"/>
        </w:numPr>
        <w:tabs>
          <w:tab w:val="clear" w:pos="360"/>
          <w:tab w:val="num" w:pos="0"/>
          <w:tab w:val="num" w:pos="540"/>
        </w:tabs>
        <w:ind w:firstLine="680"/>
        <w:jc w:val="both"/>
        <w:rPr>
          <w:sz w:val="28"/>
          <w:szCs w:val="28"/>
          <w:lang w:val="uk-UA"/>
        </w:rPr>
      </w:pPr>
      <w:r w:rsidRPr="00815EA7">
        <w:rPr>
          <w:sz w:val="28"/>
          <w:szCs w:val="28"/>
          <w:lang w:val="uk-UA"/>
        </w:rPr>
        <w:lastRenderedPageBreak/>
        <w:t>5.1.3. У разі відсутності правовстановлюючих документів на нерухоме майно, технічної документації та інших документів, що стосується майна, яке закріплюється за Узуфруктарієм, останній зобов’язаний протягом 3-х місяців за рахунок установи виготовити ці документи.</w:t>
      </w:r>
    </w:p>
    <w:p w14:paraId="4281D332" w14:textId="77777777" w:rsidR="00815EA7" w:rsidRPr="00815EA7" w:rsidRDefault="00815EA7" w:rsidP="00815EA7">
      <w:pPr>
        <w:numPr>
          <w:ilvl w:val="1"/>
          <w:numId w:val="5"/>
        </w:numPr>
        <w:jc w:val="both"/>
        <w:rPr>
          <w:sz w:val="28"/>
          <w:szCs w:val="28"/>
          <w:lang w:val="uk-UA"/>
        </w:rPr>
      </w:pPr>
      <w:r w:rsidRPr="00815EA7">
        <w:rPr>
          <w:sz w:val="28"/>
          <w:szCs w:val="28"/>
          <w:lang w:val="uk-UA"/>
        </w:rPr>
        <w:t xml:space="preserve">      5.1.4.  Зареєструвати право узуфрукту на нерухоме майно в  Державному реєстрі речових прав відповідно до вимог діючого законодавства, протягом місяця з дня підписання акта приймання-передачі або протягом строку передаченого п. 5.1.3. даного договору.</w:t>
      </w:r>
    </w:p>
    <w:p w14:paraId="098FF5DE" w14:textId="77777777" w:rsidR="00815EA7" w:rsidRPr="00815EA7" w:rsidRDefault="00815EA7" w:rsidP="00815EA7">
      <w:pPr>
        <w:numPr>
          <w:ilvl w:val="1"/>
          <w:numId w:val="5"/>
        </w:numPr>
        <w:jc w:val="both"/>
        <w:rPr>
          <w:sz w:val="28"/>
          <w:szCs w:val="28"/>
          <w:lang w:val="uk-UA"/>
        </w:rPr>
      </w:pPr>
      <w:r w:rsidRPr="00815EA7">
        <w:rPr>
          <w:sz w:val="28"/>
          <w:szCs w:val="28"/>
          <w:lang w:val="uk-UA"/>
        </w:rPr>
        <w:t xml:space="preserve"> АБО:</w:t>
      </w:r>
    </w:p>
    <w:p w14:paraId="72D7EACF" w14:textId="687BEB64" w:rsidR="00815EA7" w:rsidRPr="00815EA7" w:rsidRDefault="00815EA7" w:rsidP="00815EA7">
      <w:pPr>
        <w:ind w:firstLine="851"/>
        <w:jc w:val="both"/>
        <w:rPr>
          <w:sz w:val="28"/>
          <w:szCs w:val="28"/>
          <w:lang w:val="uk-UA"/>
        </w:rPr>
      </w:pPr>
      <w:r w:rsidRPr="00815EA7">
        <w:rPr>
          <w:sz w:val="28"/>
          <w:szCs w:val="28"/>
          <w:lang w:val="uk-UA"/>
        </w:rPr>
        <w:t>5.1.4. Здійснити перереєстрацію рухомого майна в сервісно</w:t>
      </w:r>
      <w:r w:rsidR="007E6184">
        <w:rPr>
          <w:sz w:val="28"/>
          <w:szCs w:val="28"/>
          <w:lang w:val="uk-UA"/>
        </w:rPr>
        <w:t>му</w:t>
      </w:r>
      <w:r w:rsidRPr="00815EA7">
        <w:rPr>
          <w:sz w:val="28"/>
          <w:szCs w:val="28"/>
          <w:lang w:val="uk-UA"/>
        </w:rPr>
        <w:t xml:space="preserve"> центр</w:t>
      </w:r>
      <w:r w:rsidR="007E6184">
        <w:rPr>
          <w:sz w:val="28"/>
          <w:szCs w:val="28"/>
          <w:lang w:val="uk-UA"/>
        </w:rPr>
        <w:t>і</w:t>
      </w:r>
      <w:r w:rsidRPr="00815EA7">
        <w:rPr>
          <w:sz w:val="28"/>
          <w:szCs w:val="28"/>
          <w:lang w:val="uk-UA"/>
        </w:rPr>
        <w:t xml:space="preserve"> МВС протягом  10 днів з дня прийняття рішення сесією </w:t>
      </w:r>
      <w:r>
        <w:rPr>
          <w:sz w:val="28"/>
          <w:szCs w:val="28"/>
          <w:lang w:val="uk-UA"/>
        </w:rPr>
        <w:t>Жовківської</w:t>
      </w:r>
      <w:r w:rsidRPr="00815EA7">
        <w:rPr>
          <w:sz w:val="28"/>
          <w:szCs w:val="28"/>
          <w:lang w:val="uk-UA"/>
        </w:rPr>
        <w:t xml:space="preserve"> міської ради про встановлення права узуфрукта .</w:t>
      </w:r>
    </w:p>
    <w:p w14:paraId="60580AFF" w14:textId="77777777" w:rsidR="00815EA7" w:rsidRPr="00815EA7" w:rsidRDefault="00815EA7" w:rsidP="00815EA7">
      <w:pPr>
        <w:numPr>
          <w:ilvl w:val="1"/>
          <w:numId w:val="5"/>
        </w:numPr>
        <w:tabs>
          <w:tab w:val="clear" w:pos="360"/>
          <w:tab w:val="num" w:pos="0"/>
          <w:tab w:val="num" w:pos="540"/>
        </w:tabs>
        <w:ind w:firstLine="680"/>
        <w:jc w:val="both"/>
        <w:rPr>
          <w:i/>
          <w:iCs/>
          <w:sz w:val="28"/>
          <w:szCs w:val="28"/>
          <w:lang w:val="uk-UA"/>
        </w:rPr>
      </w:pPr>
      <w:r w:rsidRPr="00815EA7">
        <w:rPr>
          <w:i/>
          <w:iCs/>
          <w:sz w:val="28"/>
          <w:szCs w:val="28"/>
          <w:lang w:val="uk-UA"/>
        </w:rPr>
        <w:t>*Альтернативне формулювання пункту 5.1.4. застосовується, якщо Об’єкт – рухоме майно.</w:t>
      </w:r>
    </w:p>
    <w:p w14:paraId="2CAAC5F5" w14:textId="77777777" w:rsidR="00815EA7" w:rsidRPr="00815EA7" w:rsidRDefault="00815EA7" w:rsidP="00815EA7">
      <w:pPr>
        <w:numPr>
          <w:ilvl w:val="1"/>
          <w:numId w:val="5"/>
        </w:numPr>
        <w:tabs>
          <w:tab w:val="clear" w:pos="360"/>
          <w:tab w:val="num" w:pos="0"/>
          <w:tab w:val="num" w:pos="540"/>
        </w:tabs>
        <w:ind w:right="-96" w:firstLine="680"/>
        <w:jc w:val="both"/>
        <w:rPr>
          <w:sz w:val="28"/>
          <w:szCs w:val="28"/>
          <w:lang w:val="uk-UA"/>
        </w:rPr>
      </w:pPr>
      <w:r w:rsidRPr="00815EA7">
        <w:rPr>
          <w:sz w:val="28"/>
          <w:szCs w:val="28"/>
          <w:lang w:val="uk-UA"/>
        </w:rPr>
        <w:t xml:space="preserve">5.1.5. Утримувати Майно у належному стані, проводити необхідний поточний ремонт за власні кошти. </w:t>
      </w:r>
    </w:p>
    <w:p w14:paraId="2E79225E" w14:textId="77777777" w:rsidR="00815EA7" w:rsidRPr="00815EA7" w:rsidRDefault="00815EA7" w:rsidP="00815EA7">
      <w:pPr>
        <w:widowControl w:val="0"/>
        <w:autoSpaceDE w:val="0"/>
        <w:autoSpaceDN w:val="0"/>
        <w:adjustRightInd w:val="0"/>
        <w:ind w:right="-96" w:firstLine="680"/>
        <w:jc w:val="both"/>
        <w:rPr>
          <w:color w:val="000000"/>
          <w:sz w:val="28"/>
          <w:szCs w:val="28"/>
          <w:lang w:val="uk-UA"/>
        </w:rPr>
      </w:pPr>
      <w:r w:rsidRPr="00815EA7">
        <w:rPr>
          <w:color w:val="000000"/>
          <w:sz w:val="28"/>
          <w:szCs w:val="28"/>
          <w:lang w:val="uk-UA"/>
        </w:rPr>
        <w:t xml:space="preserve">5.1.6. Своєчасно здійснювати за погодженням з Власником капітальний ремонт або реконструкцію Майна. </w:t>
      </w:r>
    </w:p>
    <w:p w14:paraId="78284C3B" w14:textId="03A4ACA4" w:rsidR="00815EA7" w:rsidRPr="00815EA7" w:rsidRDefault="00815EA7" w:rsidP="00815EA7">
      <w:pPr>
        <w:widowControl w:val="0"/>
        <w:autoSpaceDE w:val="0"/>
        <w:autoSpaceDN w:val="0"/>
        <w:adjustRightInd w:val="0"/>
        <w:ind w:right="-96" w:firstLine="680"/>
        <w:jc w:val="both"/>
        <w:rPr>
          <w:color w:val="000000"/>
          <w:sz w:val="28"/>
          <w:szCs w:val="28"/>
          <w:lang w:val="uk-UA"/>
        </w:rPr>
      </w:pPr>
      <w:r w:rsidRPr="00815EA7">
        <w:rPr>
          <w:color w:val="000000"/>
          <w:sz w:val="28"/>
          <w:szCs w:val="28"/>
          <w:lang w:val="uk-UA"/>
        </w:rPr>
        <w:t>Якщо проведення капітального ремонту або реконструкції призвели до зміни конструктивних елементів Майна, Узуфруктарій повинен протягом 30 днів після звершення будівельних робіт забезпечити проведення технічної інвентаризації Майна, внести відповідні зміни до технічної /правовстановлюючої документації та Державного реєстру речових прав, відповідно до вимог діючого законодавства.</w:t>
      </w:r>
    </w:p>
    <w:p w14:paraId="3D017CB4" w14:textId="77777777" w:rsidR="00815EA7" w:rsidRPr="00815EA7" w:rsidRDefault="00815EA7" w:rsidP="00815EA7">
      <w:pPr>
        <w:numPr>
          <w:ilvl w:val="3"/>
          <w:numId w:val="5"/>
        </w:numPr>
        <w:tabs>
          <w:tab w:val="num" w:pos="540"/>
        </w:tabs>
        <w:ind w:firstLine="680"/>
        <w:jc w:val="both"/>
        <w:rPr>
          <w:sz w:val="28"/>
          <w:szCs w:val="28"/>
          <w:lang w:val="uk-UA"/>
        </w:rPr>
      </w:pPr>
      <w:r w:rsidRPr="00815EA7">
        <w:rPr>
          <w:sz w:val="28"/>
          <w:szCs w:val="28"/>
          <w:lang w:val="uk-UA"/>
        </w:rPr>
        <w:t>5.1.7. Дотримуватися протипожежних правил, вимог, стандартів. Утримувати у справному стані засоби протипожежного захисту. Відповідність стану Майна протипожежним та санітарним вимогам повинна бути узгоджена з відповідними службами.</w:t>
      </w:r>
    </w:p>
    <w:p w14:paraId="7D19D63C" w14:textId="77777777" w:rsidR="00815EA7" w:rsidRPr="00815EA7" w:rsidRDefault="00815EA7" w:rsidP="00815EA7">
      <w:pPr>
        <w:ind w:firstLine="680"/>
        <w:jc w:val="both"/>
        <w:rPr>
          <w:sz w:val="28"/>
          <w:szCs w:val="28"/>
          <w:lang w:val="uk-UA" w:eastAsia="x-none"/>
        </w:rPr>
      </w:pPr>
      <w:r w:rsidRPr="00815EA7">
        <w:rPr>
          <w:sz w:val="28"/>
          <w:szCs w:val="28"/>
          <w:lang w:val="x-none" w:eastAsia="x-none"/>
        </w:rPr>
        <w:t>5.1.</w:t>
      </w:r>
      <w:r w:rsidRPr="00815EA7">
        <w:rPr>
          <w:sz w:val="28"/>
          <w:szCs w:val="28"/>
          <w:lang w:val="uk-UA" w:eastAsia="x-none"/>
        </w:rPr>
        <w:t>8</w:t>
      </w:r>
      <w:r w:rsidRPr="00815EA7">
        <w:rPr>
          <w:sz w:val="28"/>
          <w:szCs w:val="28"/>
          <w:lang w:val="x-none" w:eastAsia="x-none"/>
        </w:rPr>
        <w:t xml:space="preserve">. Здійснювати витрати, пов’язані з утриманням </w:t>
      </w:r>
      <w:r w:rsidRPr="00815EA7">
        <w:rPr>
          <w:sz w:val="28"/>
          <w:szCs w:val="28"/>
          <w:lang w:val="uk-UA" w:eastAsia="x-none"/>
        </w:rPr>
        <w:t xml:space="preserve">Майна. </w:t>
      </w:r>
    </w:p>
    <w:p w14:paraId="633CBB9F" w14:textId="77777777" w:rsidR="00815EA7" w:rsidRPr="00815EA7" w:rsidRDefault="00815EA7" w:rsidP="00815EA7">
      <w:pPr>
        <w:ind w:firstLine="680"/>
        <w:jc w:val="both"/>
        <w:rPr>
          <w:sz w:val="28"/>
          <w:szCs w:val="28"/>
          <w:lang w:val="uk-UA" w:eastAsia="x-none"/>
        </w:rPr>
      </w:pPr>
      <w:r w:rsidRPr="00815EA7">
        <w:rPr>
          <w:sz w:val="28"/>
          <w:szCs w:val="28"/>
          <w:lang w:val="x-none" w:eastAsia="x-none"/>
        </w:rPr>
        <w:t>Протягом 15 робочих днів після підписання цього Договору</w:t>
      </w:r>
      <w:r w:rsidRPr="00815EA7">
        <w:rPr>
          <w:sz w:val="28"/>
          <w:szCs w:val="28"/>
          <w:lang w:val="uk-UA" w:eastAsia="x-none"/>
        </w:rPr>
        <w:t xml:space="preserve"> (щодо</w:t>
      </w:r>
      <w:r w:rsidRPr="00815EA7">
        <w:rPr>
          <w:sz w:val="28"/>
          <w:szCs w:val="28"/>
          <w:lang w:val="x-none" w:eastAsia="x-none"/>
        </w:rPr>
        <w:t xml:space="preserve"> </w:t>
      </w:r>
      <w:r w:rsidRPr="00815EA7">
        <w:rPr>
          <w:sz w:val="28"/>
          <w:szCs w:val="28"/>
          <w:lang w:val="uk-UA" w:eastAsia="x-none"/>
        </w:rPr>
        <w:t>нерухомого майна)</w:t>
      </w:r>
      <w:r w:rsidRPr="00815EA7">
        <w:rPr>
          <w:sz w:val="28"/>
          <w:szCs w:val="28"/>
          <w:lang w:val="x-none" w:eastAsia="x-none"/>
        </w:rPr>
        <w:t>, укласти окремі угоди на тепло-, електро-, газо-, водопостачання, водовідведення, вивіз сміття та експлуатаційні витрати з відповідними обслуговуючими підприємствами</w:t>
      </w:r>
      <w:r w:rsidRPr="00815EA7">
        <w:rPr>
          <w:sz w:val="28"/>
          <w:szCs w:val="28"/>
          <w:lang w:val="uk-UA" w:eastAsia="x-none"/>
        </w:rPr>
        <w:t>.</w:t>
      </w:r>
    </w:p>
    <w:p w14:paraId="2BF6BE78" w14:textId="77777777" w:rsidR="00815EA7" w:rsidRPr="00815EA7" w:rsidRDefault="00815EA7" w:rsidP="00815EA7">
      <w:pPr>
        <w:tabs>
          <w:tab w:val="left" w:pos="0"/>
        </w:tabs>
        <w:ind w:right="-96" w:firstLine="680"/>
        <w:jc w:val="both"/>
        <w:rPr>
          <w:sz w:val="28"/>
          <w:szCs w:val="28"/>
          <w:lang w:val="uk-UA"/>
        </w:rPr>
      </w:pPr>
      <w:r w:rsidRPr="00815EA7">
        <w:rPr>
          <w:sz w:val="28"/>
          <w:szCs w:val="28"/>
          <w:lang w:val="uk-UA"/>
        </w:rPr>
        <w:tab/>
        <w:t>5.1.9. У разі, якщо Майно є пам’яткою культурної спадщини, укласти з уповноваженим органом культурної спадщини охоронний договір.</w:t>
      </w:r>
    </w:p>
    <w:p w14:paraId="33F5D72A" w14:textId="77777777" w:rsidR="00815EA7" w:rsidRPr="00815EA7" w:rsidRDefault="00815EA7" w:rsidP="00815EA7">
      <w:pPr>
        <w:tabs>
          <w:tab w:val="left" w:pos="0"/>
          <w:tab w:val="left" w:pos="709"/>
        </w:tabs>
        <w:ind w:right="-96" w:firstLine="680"/>
        <w:jc w:val="both"/>
        <w:rPr>
          <w:sz w:val="28"/>
          <w:szCs w:val="28"/>
          <w:lang w:val="uk-UA"/>
        </w:rPr>
      </w:pPr>
      <w:r w:rsidRPr="00815EA7">
        <w:rPr>
          <w:sz w:val="28"/>
          <w:szCs w:val="28"/>
          <w:lang w:val="uk-UA"/>
        </w:rPr>
        <w:tab/>
        <w:t>5.1.10. Надавати можливість представнику Власника/Уповноваженого органу управління,  в будь-який час здійснювати перевірку виконання умов цього Договору в присутності представника Узуфруктарія.</w:t>
      </w:r>
    </w:p>
    <w:p w14:paraId="794C2A5D" w14:textId="77777777" w:rsidR="00815EA7" w:rsidRPr="00815EA7" w:rsidRDefault="00815EA7" w:rsidP="00815EA7">
      <w:pPr>
        <w:numPr>
          <w:ilvl w:val="1"/>
          <w:numId w:val="5"/>
        </w:numPr>
        <w:tabs>
          <w:tab w:val="clear" w:pos="360"/>
          <w:tab w:val="num" w:pos="0"/>
          <w:tab w:val="num" w:pos="540"/>
        </w:tabs>
        <w:ind w:right="-96" w:firstLine="680"/>
        <w:jc w:val="both"/>
        <w:rPr>
          <w:sz w:val="28"/>
          <w:szCs w:val="28"/>
          <w:lang w:val="uk-UA"/>
        </w:rPr>
      </w:pPr>
      <w:r w:rsidRPr="00815EA7">
        <w:rPr>
          <w:sz w:val="28"/>
          <w:szCs w:val="28"/>
          <w:lang w:val="uk-UA"/>
        </w:rPr>
        <w:t xml:space="preserve">5.1.11. Виконувати обов’язки, передбачені частиною 2 статті 18 Закону України “Про благоустрій населених пунктів”. </w:t>
      </w:r>
    </w:p>
    <w:p w14:paraId="7A023641" w14:textId="77777777" w:rsidR="00815EA7" w:rsidRPr="00815EA7" w:rsidRDefault="00815EA7" w:rsidP="00815EA7">
      <w:pPr>
        <w:numPr>
          <w:ilvl w:val="1"/>
          <w:numId w:val="5"/>
        </w:numPr>
        <w:tabs>
          <w:tab w:val="clear" w:pos="360"/>
          <w:tab w:val="num" w:pos="0"/>
          <w:tab w:val="num" w:pos="540"/>
        </w:tabs>
        <w:ind w:right="-96" w:firstLine="680"/>
        <w:jc w:val="both"/>
        <w:rPr>
          <w:sz w:val="28"/>
          <w:szCs w:val="28"/>
          <w:lang w:val="uk-UA"/>
        </w:rPr>
      </w:pPr>
      <w:r w:rsidRPr="00815EA7">
        <w:rPr>
          <w:sz w:val="28"/>
          <w:szCs w:val="28"/>
          <w:lang w:val="uk-UA"/>
        </w:rPr>
        <w:t xml:space="preserve">5.1.12. Здійснювати обслуговування теплових, водопровідних, каналізаційних, електричних та вентиляційних мереж, їх необхідний поточний ремонт, а при необхідності забезпечити доступ експлуатаційних організацій до цих мереж з метою їх профілактичного огляду і ремонту. Виконувати усі санітарні норми та правила. Проводити необхідний поточний та капітальний ремонт майна. Дотримуватися протипожежних правил, вимог, стандартів, а також </w:t>
      </w:r>
      <w:r w:rsidRPr="00815EA7">
        <w:rPr>
          <w:sz w:val="28"/>
          <w:szCs w:val="28"/>
          <w:lang w:val="uk-UA"/>
        </w:rPr>
        <w:lastRenderedPageBreak/>
        <w:t>виконувати приписи і постанови органів державного пожежного нагляду. Утримувати у справному стані засоби протипожежного захисту, зв’язку, пожежну техніку, обладнання та інвентар, не допускати їх використання не за призначенням.</w:t>
      </w:r>
    </w:p>
    <w:p w14:paraId="41E86136" w14:textId="77777777" w:rsidR="00815EA7" w:rsidRPr="00815EA7" w:rsidRDefault="00815EA7" w:rsidP="00815EA7">
      <w:pPr>
        <w:tabs>
          <w:tab w:val="left" w:pos="0"/>
          <w:tab w:val="left" w:pos="2295"/>
        </w:tabs>
        <w:ind w:right="-96" w:firstLine="680"/>
        <w:jc w:val="both"/>
        <w:rPr>
          <w:sz w:val="28"/>
          <w:szCs w:val="28"/>
          <w:lang w:val="uk-UA"/>
        </w:rPr>
      </w:pPr>
      <w:r w:rsidRPr="00815EA7">
        <w:rPr>
          <w:sz w:val="28"/>
          <w:szCs w:val="28"/>
          <w:lang w:val="uk-UA"/>
        </w:rPr>
        <w:t xml:space="preserve">5.2. Узуфруктарій має право: </w:t>
      </w:r>
    </w:p>
    <w:p w14:paraId="0AE6295D" w14:textId="77777777" w:rsidR="00815EA7" w:rsidRPr="00815EA7" w:rsidRDefault="00815EA7" w:rsidP="00815EA7">
      <w:pPr>
        <w:tabs>
          <w:tab w:val="left" w:pos="0"/>
          <w:tab w:val="left" w:pos="2295"/>
        </w:tabs>
        <w:ind w:right="-96" w:firstLine="680"/>
        <w:jc w:val="both"/>
        <w:rPr>
          <w:sz w:val="28"/>
          <w:szCs w:val="28"/>
          <w:shd w:val="clear" w:color="auto" w:fill="FFFFFF"/>
          <w:lang w:val="uk-UA"/>
        </w:rPr>
      </w:pPr>
      <w:r w:rsidRPr="00815EA7">
        <w:rPr>
          <w:sz w:val="28"/>
          <w:szCs w:val="28"/>
          <w:lang w:val="uk-UA"/>
        </w:rPr>
        <w:t xml:space="preserve">5.2.1. Використовувати Майно для здійснення визначених видів діяльності, </w:t>
      </w:r>
      <w:r w:rsidRPr="00815EA7">
        <w:rPr>
          <w:sz w:val="28"/>
          <w:szCs w:val="28"/>
          <w:shd w:val="clear" w:color="auto" w:fill="FFFFFF"/>
          <w:lang w:val="uk-UA"/>
        </w:rPr>
        <w:t xml:space="preserve">функцій і повноважень. </w:t>
      </w:r>
    </w:p>
    <w:p w14:paraId="3ACD98F8" w14:textId="77777777" w:rsidR="00815EA7" w:rsidRPr="00815EA7" w:rsidRDefault="00815EA7" w:rsidP="00815EA7">
      <w:pPr>
        <w:tabs>
          <w:tab w:val="left" w:pos="0"/>
          <w:tab w:val="left" w:pos="2295"/>
        </w:tabs>
        <w:ind w:right="-96" w:firstLine="680"/>
        <w:jc w:val="both"/>
        <w:rPr>
          <w:sz w:val="28"/>
          <w:szCs w:val="28"/>
          <w:shd w:val="clear" w:color="auto" w:fill="FFFFFF"/>
          <w:lang w:val="uk-UA"/>
        </w:rPr>
      </w:pPr>
      <w:r w:rsidRPr="00815EA7">
        <w:rPr>
          <w:sz w:val="28"/>
          <w:szCs w:val="28"/>
          <w:shd w:val="clear" w:color="auto" w:fill="FFFFFF"/>
          <w:lang w:val="uk-UA"/>
        </w:rPr>
        <w:t>5.2.2. Отримувати плоди, продукцію і доходи від використання Майна.</w:t>
      </w:r>
    </w:p>
    <w:p w14:paraId="7C72472B" w14:textId="77777777" w:rsidR="00815EA7" w:rsidRPr="00815EA7" w:rsidRDefault="00815EA7" w:rsidP="00815EA7">
      <w:pPr>
        <w:tabs>
          <w:tab w:val="left" w:pos="0"/>
          <w:tab w:val="left" w:pos="2295"/>
        </w:tabs>
        <w:ind w:right="-96" w:firstLine="680"/>
        <w:jc w:val="both"/>
        <w:rPr>
          <w:sz w:val="28"/>
          <w:szCs w:val="28"/>
          <w:lang w:val="uk-UA"/>
        </w:rPr>
      </w:pPr>
      <w:r w:rsidRPr="00815EA7">
        <w:rPr>
          <w:sz w:val="28"/>
          <w:szCs w:val="28"/>
          <w:shd w:val="clear" w:color="auto" w:fill="FFFFFF"/>
          <w:lang w:val="uk-UA"/>
        </w:rPr>
        <w:t xml:space="preserve">5.2.3. Здійснювати капітальний ремонт, реконструкцію </w:t>
      </w:r>
      <w:r w:rsidRPr="00815EA7">
        <w:rPr>
          <w:sz w:val="28"/>
          <w:szCs w:val="28"/>
          <w:lang w:val="uk-UA"/>
        </w:rPr>
        <w:t>Майна за згодою Власника, але без права отримання компенсації витрат за здійснення поліпшення.</w:t>
      </w:r>
    </w:p>
    <w:p w14:paraId="47213E19" w14:textId="77777777" w:rsidR="00815EA7" w:rsidRPr="00815EA7" w:rsidRDefault="00815EA7" w:rsidP="00815EA7">
      <w:pPr>
        <w:tabs>
          <w:tab w:val="left" w:pos="0"/>
          <w:tab w:val="left" w:pos="2295"/>
        </w:tabs>
        <w:ind w:right="-96" w:firstLine="680"/>
        <w:jc w:val="both"/>
        <w:rPr>
          <w:sz w:val="28"/>
          <w:szCs w:val="28"/>
          <w:lang w:val="uk-UA"/>
        </w:rPr>
      </w:pPr>
      <w:r w:rsidRPr="00815EA7">
        <w:rPr>
          <w:sz w:val="28"/>
          <w:szCs w:val="28"/>
          <w:lang w:val="uk-UA"/>
        </w:rPr>
        <w:t>5.2.4. Проводити поточний ремонт за власний рахунок.</w:t>
      </w:r>
    </w:p>
    <w:p w14:paraId="61581A20" w14:textId="56B88ABF" w:rsidR="00815EA7" w:rsidRPr="00815EA7" w:rsidRDefault="00815EA7" w:rsidP="00815EA7">
      <w:pPr>
        <w:tabs>
          <w:tab w:val="left" w:pos="0"/>
          <w:tab w:val="left" w:pos="2295"/>
        </w:tabs>
        <w:ind w:right="-96" w:firstLine="680"/>
        <w:jc w:val="both"/>
        <w:rPr>
          <w:sz w:val="28"/>
          <w:szCs w:val="28"/>
          <w:lang w:val="uk-UA"/>
        </w:rPr>
      </w:pPr>
      <w:r w:rsidRPr="00815EA7">
        <w:rPr>
          <w:sz w:val="28"/>
          <w:szCs w:val="28"/>
          <w:lang w:val="uk-UA"/>
        </w:rPr>
        <w:t xml:space="preserve">5.2.5. У порядку, визначеному законодавством та рішеннями </w:t>
      </w:r>
      <w:r>
        <w:rPr>
          <w:sz w:val="28"/>
          <w:szCs w:val="28"/>
          <w:lang w:val="uk-UA"/>
        </w:rPr>
        <w:t>Жовківської</w:t>
      </w:r>
      <w:r w:rsidRPr="00815EA7">
        <w:rPr>
          <w:sz w:val="28"/>
          <w:szCs w:val="28"/>
          <w:lang w:val="uk-UA"/>
        </w:rPr>
        <w:t xml:space="preserve"> міської ради, здійснювати списання Майна.</w:t>
      </w:r>
    </w:p>
    <w:p w14:paraId="0BEF1DB0" w14:textId="6E4CD5EF" w:rsidR="00815EA7" w:rsidRPr="00815EA7" w:rsidRDefault="00815EA7" w:rsidP="00815EA7">
      <w:pPr>
        <w:tabs>
          <w:tab w:val="left" w:pos="0"/>
          <w:tab w:val="left" w:pos="2295"/>
        </w:tabs>
        <w:ind w:right="-96" w:firstLine="680"/>
        <w:jc w:val="both"/>
        <w:rPr>
          <w:sz w:val="28"/>
          <w:szCs w:val="28"/>
          <w:lang w:val="uk-UA"/>
        </w:rPr>
      </w:pPr>
      <w:r w:rsidRPr="00815EA7">
        <w:rPr>
          <w:sz w:val="28"/>
          <w:szCs w:val="28"/>
          <w:lang w:val="uk-UA"/>
        </w:rPr>
        <w:t xml:space="preserve">5.2.7. За дозволом </w:t>
      </w:r>
      <w:r>
        <w:rPr>
          <w:sz w:val="28"/>
          <w:szCs w:val="28"/>
          <w:lang w:val="uk-UA"/>
        </w:rPr>
        <w:t>Жовківської</w:t>
      </w:r>
      <w:r w:rsidRPr="00815EA7">
        <w:rPr>
          <w:sz w:val="28"/>
          <w:szCs w:val="28"/>
          <w:lang w:val="uk-UA"/>
        </w:rPr>
        <w:t xml:space="preserve"> міської ради змінювати повністю або частково цільове призначення Майна відповідно до специфіки своєї діяльності, з дотриманням вимог чинного законодавства України.</w:t>
      </w:r>
    </w:p>
    <w:p w14:paraId="6F52972A" w14:textId="77777777" w:rsidR="00815EA7" w:rsidRPr="00815EA7" w:rsidRDefault="00815EA7" w:rsidP="00815EA7">
      <w:pPr>
        <w:tabs>
          <w:tab w:val="left" w:pos="0"/>
          <w:tab w:val="left" w:pos="2295"/>
        </w:tabs>
        <w:ind w:right="-96" w:firstLine="680"/>
        <w:jc w:val="both"/>
        <w:rPr>
          <w:sz w:val="28"/>
          <w:szCs w:val="28"/>
          <w:lang w:val="uk-UA"/>
        </w:rPr>
      </w:pPr>
      <w:r w:rsidRPr="00815EA7">
        <w:rPr>
          <w:sz w:val="28"/>
          <w:szCs w:val="28"/>
          <w:lang w:val="uk-UA"/>
        </w:rPr>
        <w:t>5.2.8. Ініціювати питання передачі майна в оренду</w:t>
      </w:r>
    </w:p>
    <w:p w14:paraId="4E7E293B" w14:textId="77777777" w:rsidR="00815EA7" w:rsidRPr="00815EA7" w:rsidRDefault="00815EA7" w:rsidP="00815EA7">
      <w:pPr>
        <w:tabs>
          <w:tab w:val="left" w:pos="0"/>
          <w:tab w:val="left" w:pos="2295"/>
        </w:tabs>
        <w:ind w:right="-96" w:firstLine="680"/>
        <w:jc w:val="both"/>
        <w:rPr>
          <w:b/>
          <w:i/>
          <w:sz w:val="28"/>
          <w:szCs w:val="28"/>
          <w:lang w:val="uk-UA"/>
        </w:rPr>
      </w:pPr>
      <w:r w:rsidRPr="00815EA7">
        <w:rPr>
          <w:b/>
          <w:sz w:val="28"/>
          <w:szCs w:val="28"/>
          <w:u w:val="single"/>
          <w:lang w:val="uk-UA"/>
        </w:rPr>
        <w:t>Примітка</w:t>
      </w:r>
      <w:r w:rsidRPr="00815EA7">
        <w:rPr>
          <w:i/>
          <w:sz w:val="28"/>
          <w:szCs w:val="28"/>
          <w:lang w:val="uk-UA"/>
        </w:rPr>
        <w:t>. Пункти 5.1.6., 5.1.8., 5.1.9., 5.1.11. регулюють відносини щодо договорів узуфрукту нерухомого майна та до договорів узуфрукту рухомого майна не включаються.</w:t>
      </w:r>
    </w:p>
    <w:p w14:paraId="5900A9C1" w14:textId="77777777" w:rsidR="00815EA7" w:rsidRPr="00815EA7" w:rsidRDefault="00815EA7" w:rsidP="00815EA7">
      <w:pPr>
        <w:jc w:val="center"/>
        <w:rPr>
          <w:b/>
          <w:sz w:val="28"/>
          <w:szCs w:val="28"/>
          <w:lang w:val="uk-UA"/>
        </w:rPr>
      </w:pPr>
    </w:p>
    <w:p w14:paraId="097D2B7B" w14:textId="77777777" w:rsidR="00815EA7" w:rsidRPr="00815EA7" w:rsidRDefault="00815EA7" w:rsidP="00815EA7">
      <w:pPr>
        <w:jc w:val="center"/>
        <w:rPr>
          <w:b/>
          <w:sz w:val="28"/>
          <w:szCs w:val="28"/>
          <w:lang w:val="uk-UA"/>
        </w:rPr>
      </w:pPr>
      <w:r w:rsidRPr="00815EA7">
        <w:rPr>
          <w:b/>
          <w:sz w:val="28"/>
          <w:szCs w:val="28"/>
          <w:lang w:val="uk-UA"/>
        </w:rPr>
        <w:t>6. ВІДПОВІДАЛЬНІСТЬ СТОРІН</w:t>
      </w:r>
    </w:p>
    <w:p w14:paraId="21F9C369" w14:textId="77777777" w:rsidR="00815EA7" w:rsidRPr="00815EA7" w:rsidRDefault="00815EA7" w:rsidP="00815EA7">
      <w:pPr>
        <w:jc w:val="center"/>
        <w:rPr>
          <w:b/>
          <w:sz w:val="28"/>
          <w:szCs w:val="28"/>
          <w:lang w:val="uk-UA"/>
        </w:rPr>
      </w:pPr>
    </w:p>
    <w:p w14:paraId="05CA4FB1" w14:textId="77777777" w:rsidR="00815EA7" w:rsidRPr="00815EA7" w:rsidRDefault="00815EA7" w:rsidP="00815EA7">
      <w:pPr>
        <w:tabs>
          <w:tab w:val="left" w:pos="1090"/>
        </w:tabs>
        <w:ind w:right="25" w:firstLine="709"/>
        <w:jc w:val="both"/>
        <w:rPr>
          <w:sz w:val="28"/>
          <w:szCs w:val="28"/>
          <w:lang w:val="uk-UA" w:eastAsia="uk-UA"/>
        </w:rPr>
      </w:pPr>
      <w:r w:rsidRPr="00815EA7">
        <w:rPr>
          <w:sz w:val="28"/>
          <w:szCs w:val="28"/>
          <w:lang w:val="uk-UA" w:eastAsia="uk-UA"/>
        </w:rPr>
        <w:t>6.1. За невиконання або неналежне виконання зобов’язань за Договором Сторони несуть відповідальність, передбачену чинним законодавством та цим Договором.</w:t>
      </w:r>
    </w:p>
    <w:p w14:paraId="3D5FE3C9" w14:textId="77777777" w:rsidR="00815EA7" w:rsidRPr="00815EA7" w:rsidRDefault="00815EA7" w:rsidP="00815EA7">
      <w:pPr>
        <w:tabs>
          <w:tab w:val="left" w:pos="1104"/>
        </w:tabs>
        <w:ind w:right="25" w:firstLine="709"/>
        <w:jc w:val="both"/>
        <w:rPr>
          <w:sz w:val="28"/>
          <w:szCs w:val="28"/>
          <w:lang w:val="uk-UA" w:eastAsia="uk-UA"/>
        </w:rPr>
      </w:pPr>
      <w:r w:rsidRPr="00815EA7">
        <w:rPr>
          <w:sz w:val="28"/>
          <w:szCs w:val="28"/>
          <w:lang w:val="uk-UA" w:eastAsia="uk-UA"/>
        </w:rPr>
        <w:t>6.2. Спори між Сторонами вирішуються у порядку, встановленому чинним законодавством.</w:t>
      </w:r>
    </w:p>
    <w:p w14:paraId="22B26F7C" w14:textId="77777777" w:rsidR="00815EA7" w:rsidRPr="00815EA7" w:rsidRDefault="00815EA7" w:rsidP="00815EA7">
      <w:pPr>
        <w:tabs>
          <w:tab w:val="left" w:pos="1104"/>
        </w:tabs>
        <w:ind w:right="25" w:firstLine="709"/>
        <w:jc w:val="both"/>
        <w:rPr>
          <w:sz w:val="28"/>
          <w:szCs w:val="28"/>
          <w:lang w:val="uk-UA" w:eastAsia="uk-UA"/>
        </w:rPr>
      </w:pPr>
      <w:r w:rsidRPr="00815EA7">
        <w:rPr>
          <w:sz w:val="28"/>
          <w:szCs w:val="28"/>
          <w:lang w:val="uk-UA" w:eastAsia="uk-UA"/>
        </w:rPr>
        <w:t>6.3. Відповідальність за умисне та випадкове знищення та пошкодження майна несе Узуфруктарій, відповідно до вимог чинного законодавства.</w:t>
      </w:r>
    </w:p>
    <w:p w14:paraId="326BBD3E" w14:textId="77777777" w:rsidR="00815EA7" w:rsidRPr="00815EA7" w:rsidRDefault="00815EA7" w:rsidP="00815EA7">
      <w:pPr>
        <w:tabs>
          <w:tab w:val="left" w:pos="1104"/>
        </w:tabs>
        <w:ind w:right="25" w:firstLine="709"/>
        <w:jc w:val="both"/>
        <w:rPr>
          <w:sz w:val="28"/>
          <w:szCs w:val="28"/>
          <w:lang w:val="uk-UA" w:eastAsia="uk-UA"/>
        </w:rPr>
      </w:pPr>
    </w:p>
    <w:p w14:paraId="6A47BB27" w14:textId="77777777" w:rsidR="00815EA7" w:rsidRPr="00815EA7" w:rsidRDefault="00815EA7" w:rsidP="00815EA7">
      <w:pPr>
        <w:tabs>
          <w:tab w:val="left" w:pos="1104"/>
        </w:tabs>
        <w:ind w:right="25"/>
        <w:jc w:val="center"/>
        <w:rPr>
          <w:b/>
          <w:color w:val="000000"/>
          <w:sz w:val="28"/>
          <w:szCs w:val="28"/>
          <w:lang w:val="uk-UA"/>
        </w:rPr>
      </w:pPr>
      <w:r w:rsidRPr="00815EA7">
        <w:rPr>
          <w:b/>
          <w:color w:val="000000"/>
          <w:sz w:val="28"/>
          <w:szCs w:val="28"/>
          <w:lang w:val="uk-UA"/>
        </w:rPr>
        <w:t>7. ТЕРМІН ДІЇ ТА ІНШІ УМОВИ ДОГОВОРУ</w:t>
      </w:r>
    </w:p>
    <w:p w14:paraId="5CE3B9E2" w14:textId="77777777" w:rsidR="00815EA7" w:rsidRPr="00815EA7" w:rsidRDefault="00815EA7" w:rsidP="00815EA7">
      <w:pPr>
        <w:tabs>
          <w:tab w:val="left" w:pos="1104"/>
        </w:tabs>
        <w:ind w:right="25" w:firstLine="709"/>
        <w:jc w:val="center"/>
        <w:rPr>
          <w:sz w:val="28"/>
          <w:szCs w:val="28"/>
          <w:lang w:val="uk-UA"/>
        </w:rPr>
      </w:pPr>
    </w:p>
    <w:p w14:paraId="275EF077"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7.1. Цей Договір набирає чинності з дати його укладення та складання акту приймання-передачі та діє ________________________________________.</w:t>
      </w:r>
    </w:p>
    <w:p w14:paraId="003BC526" w14:textId="77777777" w:rsidR="00815EA7" w:rsidRPr="00815EA7" w:rsidRDefault="00815EA7" w:rsidP="00815EA7">
      <w:pPr>
        <w:tabs>
          <w:tab w:val="num" w:pos="720"/>
        </w:tabs>
        <w:rPr>
          <w:sz w:val="20"/>
          <w:szCs w:val="20"/>
          <w:lang w:val="uk-UA"/>
        </w:rPr>
      </w:pPr>
      <w:r w:rsidRPr="00815EA7">
        <w:rPr>
          <w:lang w:val="uk-UA"/>
        </w:rPr>
        <w:t xml:space="preserve">                                                                         </w:t>
      </w:r>
      <w:r w:rsidRPr="00815EA7">
        <w:rPr>
          <w:sz w:val="20"/>
          <w:szCs w:val="20"/>
          <w:lang w:val="uk-UA"/>
        </w:rPr>
        <w:t>(визначений термін – 5 років  або безстроково)</w:t>
      </w:r>
    </w:p>
    <w:p w14:paraId="1006F3F6" w14:textId="77A4BE72" w:rsidR="00815EA7" w:rsidRPr="00815EA7" w:rsidRDefault="00815EA7" w:rsidP="00815EA7">
      <w:pPr>
        <w:tabs>
          <w:tab w:val="num" w:pos="720"/>
        </w:tabs>
        <w:ind w:firstLine="709"/>
        <w:jc w:val="both"/>
        <w:rPr>
          <w:sz w:val="28"/>
          <w:szCs w:val="28"/>
          <w:lang w:val="uk-UA"/>
        </w:rPr>
      </w:pPr>
      <w:r w:rsidRPr="00815EA7">
        <w:rPr>
          <w:sz w:val="28"/>
          <w:szCs w:val="28"/>
          <w:lang w:val="uk-UA"/>
        </w:rPr>
        <w:t xml:space="preserve">У разі закінчення </w:t>
      </w:r>
      <w:r w:rsidR="00E60C11" w:rsidRPr="00815EA7">
        <w:rPr>
          <w:sz w:val="28"/>
          <w:szCs w:val="28"/>
          <w:lang w:val="uk-UA"/>
        </w:rPr>
        <w:t>п’ятирічного</w:t>
      </w:r>
      <w:r w:rsidRPr="00815EA7">
        <w:rPr>
          <w:sz w:val="28"/>
          <w:szCs w:val="28"/>
          <w:lang w:val="uk-UA"/>
        </w:rPr>
        <w:t xml:space="preserve"> строку, на який було встановлено право узуфрукта комунального майна Узуфруктарій який має намір продовжити право узуфрукта, не</w:t>
      </w:r>
      <w:r w:rsidRPr="00815EA7">
        <w:rPr>
          <w:sz w:val="28"/>
          <w:szCs w:val="28"/>
        </w:rPr>
        <w:t xml:space="preserve"> </w:t>
      </w:r>
      <w:r w:rsidRPr="00815EA7">
        <w:rPr>
          <w:sz w:val="28"/>
          <w:szCs w:val="28"/>
          <w:lang w:val="uk-UA"/>
        </w:rPr>
        <w:t xml:space="preserve">пізніше ніж за три місяці до закінчення строку дії договору звертається до власника  з пропозицією щодо повторної передачі йому майна на праві узуфрукта комунального майна, до якої додаються документи передбачені п.3.2. Порядку передачі майна комунальної власності </w:t>
      </w:r>
      <w:r>
        <w:rPr>
          <w:sz w:val="28"/>
          <w:szCs w:val="28"/>
          <w:lang w:val="uk-UA"/>
        </w:rPr>
        <w:t>Жовківської</w:t>
      </w:r>
      <w:r w:rsidRPr="00815EA7">
        <w:rPr>
          <w:sz w:val="28"/>
          <w:szCs w:val="28"/>
          <w:lang w:val="uk-UA"/>
        </w:rPr>
        <w:t xml:space="preserve"> міської територіальної громади в особі </w:t>
      </w:r>
      <w:r>
        <w:rPr>
          <w:sz w:val="28"/>
          <w:szCs w:val="28"/>
          <w:lang w:val="uk-UA"/>
        </w:rPr>
        <w:t>Жовківської</w:t>
      </w:r>
      <w:r w:rsidRPr="00815EA7">
        <w:rPr>
          <w:sz w:val="28"/>
          <w:szCs w:val="28"/>
          <w:lang w:val="uk-UA"/>
        </w:rPr>
        <w:t xml:space="preserve"> міської ради на праві узуфрукта.</w:t>
      </w:r>
    </w:p>
    <w:p w14:paraId="75C9DDD6"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7.2. Договір припинається у випадках:</w:t>
      </w:r>
    </w:p>
    <w:p w14:paraId="5C504F29"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7.2.1. Закінчення строку, на який було встановлено право узуфрукта комунального майна.</w:t>
      </w:r>
    </w:p>
    <w:p w14:paraId="0FF9C405" w14:textId="1306F2B7" w:rsidR="00815EA7" w:rsidRPr="00815EA7" w:rsidRDefault="00815EA7" w:rsidP="00815EA7">
      <w:pPr>
        <w:tabs>
          <w:tab w:val="num" w:pos="720"/>
        </w:tabs>
        <w:ind w:firstLine="709"/>
        <w:jc w:val="both"/>
        <w:rPr>
          <w:sz w:val="28"/>
          <w:szCs w:val="28"/>
          <w:lang w:val="uk-UA"/>
        </w:rPr>
      </w:pPr>
      <w:r w:rsidRPr="00815EA7">
        <w:rPr>
          <w:sz w:val="28"/>
          <w:szCs w:val="28"/>
          <w:lang w:val="uk-UA"/>
        </w:rPr>
        <w:lastRenderedPageBreak/>
        <w:t xml:space="preserve">7.2.2. Прийняття </w:t>
      </w:r>
      <w:r w:rsidR="005A3620">
        <w:rPr>
          <w:sz w:val="28"/>
          <w:szCs w:val="28"/>
          <w:lang w:val="uk-UA"/>
        </w:rPr>
        <w:t>Жовківською</w:t>
      </w:r>
      <w:r w:rsidRPr="00815EA7">
        <w:rPr>
          <w:sz w:val="28"/>
          <w:szCs w:val="28"/>
          <w:lang w:val="uk-UA"/>
        </w:rPr>
        <w:t xml:space="preserve"> міською радою рішення про припинення права узуфрукта комунального майна, встановленого безстроково.</w:t>
      </w:r>
    </w:p>
    <w:p w14:paraId="7BE1AB69"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7.2.3. Знищення Майна.</w:t>
      </w:r>
    </w:p>
    <w:p w14:paraId="1B79D2CF"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7.2.4.  Ліквідації юридичної особи, яка була Узуфруктарієм.</w:t>
      </w:r>
    </w:p>
    <w:p w14:paraId="2B9905D3" w14:textId="77777777" w:rsidR="00815EA7" w:rsidRPr="00815EA7" w:rsidRDefault="00815EA7" w:rsidP="00815EA7">
      <w:pPr>
        <w:tabs>
          <w:tab w:val="num" w:pos="720"/>
        </w:tabs>
        <w:ind w:firstLine="709"/>
        <w:jc w:val="both"/>
        <w:rPr>
          <w:sz w:val="28"/>
          <w:szCs w:val="28"/>
          <w:lang w:val="uk-UA"/>
        </w:rPr>
      </w:pPr>
      <w:r w:rsidRPr="00815EA7">
        <w:rPr>
          <w:sz w:val="28"/>
          <w:szCs w:val="28"/>
          <w:lang w:val="uk-UA"/>
        </w:rPr>
        <w:t>7.2.5. В інших випадках, передбачених діючим законодавством.</w:t>
      </w:r>
    </w:p>
    <w:p w14:paraId="28813317" w14:textId="77777777" w:rsidR="00815EA7" w:rsidRPr="00815EA7" w:rsidRDefault="00815EA7" w:rsidP="00815EA7">
      <w:pPr>
        <w:ind w:firstLine="720"/>
        <w:jc w:val="both"/>
        <w:rPr>
          <w:sz w:val="28"/>
          <w:szCs w:val="28"/>
          <w:lang w:val="uk-UA"/>
        </w:rPr>
      </w:pPr>
      <w:r w:rsidRPr="00815EA7">
        <w:rPr>
          <w:sz w:val="28"/>
          <w:szCs w:val="28"/>
          <w:lang w:val="uk-UA"/>
        </w:rPr>
        <w:t>7.3. Зміни до Договору можуть вноситися шляхом укладення додаткової угоди до даного Договору.</w:t>
      </w:r>
    </w:p>
    <w:p w14:paraId="7F91BF1C" w14:textId="77777777" w:rsidR="00815EA7" w:rsidRPr="00815EA7" w:rsidRDefault="00815EA7" w:rsidP="00815EA7">
      <w:pPr>
        <w:ind w:firstLine="720"/>
        <w:jc w:val="both"/>
        <w:rPr>
          <w:sz w:val="28"/>
          <w:szCs w:val="28"/>
          <w:lang w:val="uk-UA"/>
        </w:rPr>
      </w:pPr>
      <w:r w:rsidRPr="00815EA7">
        <w:rPr>
          <w:sz w:val="28"/>
          <w:szCs w:val="28"/>
          <w:lang w:val="uk-UA"/>
        </w:rPr>
        <w:t>7.4. Взаємовідносини Сторін, не врегульовані цим Договором, регламентуються чинним законодавством.</w:t>
      </w:r>
    </w:p>
    <w:p w14:paraId="155D9980" w14:textId="77777777" w:rsidR="00815EA7" w:rsidRPr="00815EA7" w:rsidRDefault="00815EA7" w:rsidP="00815EA7">
      <w:pPr>
        <w:ind w:firstLine="720"/>
        <w:jc w:val="both"/>
        <w:rPr>
          <w:sz w:val="28"/>
          <w:szCs w:val="28"/>
          <w:lang w:val="uk-UA"/>
        </w:rPr>
      </w:pPr>
      <w:r w:rsidRPr="00815EA7">
        <w:rPr>
          <w:sz w:val="28"/>
          <w:szCs w:val="28"/>
          <w:lang w:val="uk-UA"/>
        </w:rPr>
        <w:t>7.5. Цей Договір складено в 2-х примірниках, які мають однакову юридичну силу, по одному для кожної із сторін.</w:t>
      </w:r>
    </w:p>
    <w:p w14:paraId="42D66E95" w14:textId="34F3B759" w:rsidR="00815EA7" w:rsidRPr="00815EA7" w:rsidRDefault="00DF79A3" w:rsidP="00815EA7">
      <w:pPr>
        <w:ind w:firstLine="720"/>
        <w:jc w:val="both"/>
        <w:rPr>
          <w:sz w:val="28"/>
          <w:szCs w:val="28"/>
          <w:lang w:val="uk-UA"/>
        </w:rPr>
      </w:pPr>
      <w:r>
        <w:rPr>
          <w:sz w:val="28"/>
          <w:szCs w:val="28"/>
          <w:lang w:val="uk-UA"/>
        </w:rPr>
        <w:t>Додат</w:t>
      </w:r>
      <w:r w:rsidR="000C7074">
        <w:rPr>
          <w:sz w:val="28"/>
          <w:szCs w:val="28"/>
          <w:lang w:val="uk-UA"/>
        </w:rPr>
        <w:t>ок</w:t>
      </w:r>
      <w:r>
        <w:rPr>
          <w:sz w:val="28"/>
          <w:szCs w:val="28"/>
          <w:lang w:val="uk-UA"/>
        </w:rPr>
        <w:t>: акт приймання-передачі.</w:t>
      </w:r>
    </w:p>
    <w:p w14:paraId="375D34FA" w14:textId="77777777" w:rsidR="00815EA7" w:rsidRPr="00815EA7" w:rsidRDefault="00815EA7" w:rsidP="00815EA7">
      <w:pPr>
        <w:ind w:left="180"/>
        <w:jc w:val="center"/>
        <w:rPr>
          <w:b/>
          <w:sz w:val="28"/>
          <w:szCs w:val="28"/>
          <w:lang w:val="uk-UA"/>
        </w:rPr>
      </w:pPr>
    </w:p>
    <w:p w14:paraId="0DC63569" w14:textId="77777777" w:rsidR="00815EA7" w:rsidRPr="00815EA7" w:rsidRDefault="00815EA7" w:rsidP="00815EA7">
      <w:pPr>
        <w:ind w:left="180"/>
        <w:jc w:val="center"/>
        <w:rPr>
          <w:b/>
          <w:sz w:val="28"/>
          <w:szCs w:val="28"/>
          <w:lang w:val="uk-UA"/>
        </w:rPr>
      </w:pPr>
      <w:r w:rsidRPr="00815EA7">
        <w:rPr>
          <w:b/>
          <w:sz w:val="28"/>
          <w:szCs w:val="28"/>
          <w:lang w:val="uk-UA"/>
        </w:rPr>
        <w:t>8.</w:t>
      </w:r>
      <w:r w:rsidRPr="00815EA7">
        <w:rPr>
          <w:sz w:val="28"/>
          <w:szCs w:val="28"/>
          <w:lang w:val="uk-UA"/>
        </w:rPr>
        <w:t xml:space="preserve"> </w:t>
      </w:r>
      <w:r w:rsidRPr="00815EA7">
        <w:rPr>
          <w:b/>
          <w:sz w:val="28"/>
          <w:szCs w:val="28"/>
          <w:lang w:val="uk-UA"/>
        </w:rPr>
        <w:t>ЮРИДИЧНІ АДРЕСИ ТА РЕКВІЗИТИ СТОРІН:</w:t>
      </w:r>
    </w:p>
    <w:p w14:paraId="07FBC7C7" w14:textId="77777777" w:rsidR="00815EA7" w:rsidRPr="00815EA7" w:rsidRDefault="00815EA7" w:rsidP="00815EA7">
      <w:pPr>
        <w:ind w:left="180"/>
        <w:rPr>
          <w:sz w:val="28"/>
          <w:szCs w:val="28"/>
          <w:lang w:val="uk-UA"/>
        </w:rPr>
      </w:pPr>
    </w:p>
    <w:tbl>
      <w:tblPr>
        <w:tblW w:w="9747" w:type="dxa"/>
        <w:tblLayout w:type="fixed"/>
        <w:tblLook w:val="01E0" w:firstRow="1" w:lastRow="1" w:firstColumn="1" w:lastColumn="1" w:noHBand="0" w:noVBand="0"/>
      </w:tblPr>
      <w:tblGrid>
        <w:gridCol w:w="5070"/>
        <w:gridCol w:w="4677"/>
      </w:tblGrid>
      <w:tr w:rsidR="00815EA7" w:rsidRPr="00815EA7" w14:paraId="2B55C16E" w14:textId="77777777" w:rsidTr="00E62810">
        <w:trPr>
          <w:trHeight w:val="80"/>
        </w:trPr>
        <w:tc>
          <w:tcPr>
            <w:tcW w:w="5070" w:type="dxa"/>
          </w:tcPr>
          <w:p w14:paraId="612BCD78" w14:textId="651265F5" w:rsidR="00815EA7" w:rsidRPr="00815EA7" w:rsidRDefault="00CD34AF" w:rsidP="00815EA7">
            <w:pPr>
              <w:rPr>
                <w:b/>
                <w:sz w:val="28"/>
                <w:szCs w:val="28"/>
                <w:lang w:val="uk-UA"/>
              </w:rPr>
            </w:pPr>
            <w:r>
              <w:rPr>
                <w:b/>
                <w:sz w:val="28"/>
                <w:szCs w:val="28"/>
                <w:lang w:val="uk-UA"/>
              </w:rPr>
              <w:t>Власник</w:t>
            </w:r>
            <w:r w:rsidR="00815EA7" w:rsidRPr="00815EA7">
              <w:rPr>
                <w:b/>
                <w:sz w:val="28"/>
                <w:szCs w:val="28"/>
                <w:lang w:val="uk-UA"/>
              </w:rPr>
              <w:t>:</w:t>
            </w:r>
          </w:p>
          <w:p w14:paraId="68766CED" w14:textId="27810601" w:rsidR="00815EA7" w:rsidRDefault="00815EA7" w:rsidP="00815EA7">
            <w:pPr>
              <w:rPr>
                <w:sz w:val="28"/>
                <w:szCs w:val="28"/>
                <w:lang w:val="uk-UA"/>
              </w:rPr>
            </w:pPr>
            <w:r w:rsidRPr="00815EA7">
              <w:rPr>
                <w:sz w:val="28"/>
                <w:szCs w:val="28"/>
                <w:lang w:val="uk-UA"/>
              </w:rPr>
              <w:t>Повне найменування відповідно до реєстрації:_____________________</w:t>
            </w:r>
          </w:p>
          <w:p w14:paraId="1BD027E9" w14:textId="05A962B9" w:rsidR="002B57F3" w:rsidRPr="00815EA7" w:rsidRDefault="002B57F3" w:rsidP="00815EA7">
            <w:pPr>
              <w:rPr>
                <w:sz w:val="28"/>
                <w:szCs w:val="28"/>
                <w:lang w:val="uk-UA"/>
              </w:rPr>
            </w:pPr>
            <w:r>
              <w:rPr>
                <w:sz w:val="28"/>
                <w:szCs w:val="28"/>
                <w:lang w:val="uk-UA"/>
              </w:rPr>
              <w:t>Код ЄДРПОУ__________________</w:t>
            </w:r>
          </w:p>
          <w:p w14:paraId="223DB55D" w14:textId="190D7888" w:rsidR="00815EA7" w:rsidRPr="00815EA7" w:rsidRDefault="00815EA7" w:rsidP="00815EA7">
            <w:pPr>
              <w:rPr>
                <w:sz w:val="28"/>
                <w:szCs w:val="28"/>
                <w:lang w:val="uk-UA"/>
              </w:rPr>
            </w:pPr>
            <w:r w:rsidRPr="00815EA7">
              <w:rPr>
                <w:sz w:val="28"/>
                <w:szCs w:val="28"/>
                <w:u w:val="single"/>
                <w:lang w:val="uk-UA"/>
              </w:rPr>
              <w:t>Адреса, індекс</w:t>
            </w:r>
            <w:r w:rsidR="002B57F3">
              <w:rPr>
                <w:sz w:val="28"/>
                <w:szCs w:val="28"/>
                <w:lang w:val="uk-UA"/>
              </w:rPr>
              <w:t>_________________</w:t>
            </w:r>
          </w:p>
          <w:p w14:paraId="34636E87" w14:textId="6BA0879D" w:rsidR="00815EA7" w:rsidRPr="00815EA7" w:rsidRDefault="00815EA7" w:rsidP="00815EA7">
            <w:pPr>
              <w:rPr>
                <w:sz w:val="28"/>
                <w:szCs w:val="28"/>
                <w:lang w:val="uk-UA"/>
              </w:rPr>
            </w:pPr>
            <w:r w:rsidRPr="00815EA7">
              <w:rPr>
                <w:sz w:val="28"/>
                <w:szCs w:val="28"/>
                <w:u w:val="single"/>
                <w:lang w:val="uk-UA"/>
              </w:rPr>
              <w:t>Телефон</w:t>
            </w:r>
            <w:r w:rsidRPr="00815EA7">
              <w:rPr>
                <w:sz w:val="28"/>
                <w:szCs w:val="28"/>
                <w:lang w:val="uk-UA"/>
              </w:rPr>
              <w:t>________</w:t>
            </w:r>
            <w:r w:rsidR="008922A8">
              <w:rPr>
                <w:sz w:val="28"/>
                <w:szCs w:val="28"/>
                <w:lang w:val="uk-UA"/>
              </w:rPr>
              <w:t>_______</w:t>
            </w:r>
            <w:r w:rsidRPr="00815EA7">
              <w:rPr>
                <w:sz w:val="28"/>
                <w:szCs w:val="28"/>
                <w:lang w:val="uk-UA"/>
              </w:rPr>
              <w:t>_______</w:t>
            </w:r>
          </w:p>
          <w:p w14:paraId="6593FE4B" w14:textId="4156EE6E" w:rsidR="00815EA7" w:rsidRPr="00815EA7" w:rsidRDefault="00815EA7" w:rsidP="00815EA7">
            <w:pPr>
              <w:rPr>
                <w:sz w:val="28"/>
                <w:szCs w:val="28"/>
                <w:lang w:val="uk-UA"/>
              </w:rPr>
            </w:pPr>
            <w:r w:rsidRPr="00815EA7">
              <w:rPr>
                <w:sz w:val="28"/>
                <w:szCs w:val="28"/>
                <w:u w:val="single"/>
                <w:lang w:val="uk-UA"/>
              </w:rPr>
              <w:t xml:space="preserve">Посада </w:t>
            </w:r>
            <w:r w:rsidRPr="00815EA7">
              <w:rPr>
                <w:sz w:val="28"/>
                <w:szCs w:val="28"/>
                <w:lang w:val="uk-UA"/>
              </w:rPr>
              <w:t>_________</w:t>
            </w:r>
            <w:r w:rsidR="008922A8">
              <w:rPr>
                <w:sz w:val="28"/>
                <w:szCs w:val="28"/>
                <w:lang w:val="uk-UA"/>
              </w:rPr>
              <w:t>_______</w:t>
            </w:r>
            <w:r w:rsidRPr="00815EA7">
              <w:rPr>
                <w:sz w:val="28"/>
                <w:szCs w:val="28"/>
                <w:lang w:val="uk-UA"/>
              </w:rPr>
              <w:t>_______</w:t>
            </w:r>
          </w:p>
          <w:p w14:paraId="798F677F" w14:textId="232B608D" w:rsidR="00815EA7" w:rsidRPr="00815EA7" w:rsidRDefault="00815EA7" w:rsidP="00815EA7">
            <w:pPr>
              <w:rPr>
                <w:sz w:val="28"/>
                <w:szCs w:val="28"/>
                <w:lang w:val="uk-UA"/>
              </w:rPr>
            </w:pPr>
            <w:r w:rsidRPr="00815EA7">
              <w:rPr>
                <w:sz w:val="28"/>
                <w:szCs w:val="28"/>
                <w:u w:val="single"/>
                <w:lang w:val="uk-UA"/>
              </w:rPr>
              <w:t>ПІБ</w:t>
            </w:r>
            <w:r w:rsidR="008922A8" w:rsidRPr="008922A8">
              <w:rPr>
                <w:sz w:val="28"/>
                <w:szCs w:val="28"/>
                <w:lang w:val="uk-UA"/>
              </w:rPr>
              <w:t>__________________________</w:t>
            </w:r>
            <w:r w:rsidRPr="00815EA7">
              <w:rPr>
                <w:sz w:val="28"/>
                <w:szCs w:val="28"/>
                <w:u w:val="single"/>
                <w:lang w:val="uk-UA"/>
              </w:rPr>
              <w:t xml:space="preserve"> </w:t>
            </w:r>
          </w:p>
        </w:tc>
        <w:tc>
          <w:tcPr>
            <w:tcW w:w="4677" w:type="dxa"/>
          </w:tcPr>
          <w:p w14:paraId="0D8274B1" w14:textId="77777777" w:rsidR="00815EA7" w:rsidRPr="00815EA7" w:rsidRDefault="00815EA7" w:rsidP="00815EA7">
            <w:pPr>
              <w:rPr>
                <w:b/>
                <w:sz w:val="28"/>
                <w:szCs w:val="28"/>
                <w:lang w:val="uk-UA"/>
              </w:rPr>
            </w:pPr>
            <w:r w:rsidRPr="00815EA7">
              <w:rPr>
                <w:b/>
                <w:sz w:val="28"/>
                <w:szCs w:val="28"/>
                <w:lang w:val="uk-UA"/>
              </w:rPr>
              <w:t>Узуфруктарій:</w:t>
            </w:r>
          </w:p>
          <w:p w14:paraId="16E99E39" w14:textId="74ABC7C1" w:rsidR="002B57F3" w:rsidRPr="00815EA7" w:rsidRDefault="00815EA7" w:rsidP="002B57F3">
            <w:pPr>
              <w:ind w:left="-108"/>
              <w:rPr>
                <w:sz w:val="28"/>
                <w:szCs w:val="28"/>
                <w:lang w:val="uk-UA"/>
              </w:rPr>
            </w:pPr>
            <w:r w:rsidRPr="00815EA7">
              <w:rPr>
                <w:sz w:val="28"/>
                <w:szCs w:val="28"/>
                <w:lang w:val="uk-UA"/>
              </w:rPr>
              <w:t>Повне найменування відповідно до реєстрації:_______________</w:t>
            </w:r>
            <w:r w:rsidR="008922A8">
              <w:rPr>
                <w:sz w:val="28"/>
                <w:szCs w:val="28"/>
                <w:lang w:val="uk-UA"/>
              </w:rPr>
              <w:t>____</w:t>
            </w:r>
            <w:r w:rsidRPr="00815EA7">
              <w:rPr>
                <w:sz w:val="28"/>
                <w:szCs w:val="28"/>
                <w:lang w:val="uk-UA"/>
              </w:rPr>
              <w:t>__</w:t>
            </w:r>
            <w:r w:rsidR="002B57F3">
              <w:rPr>
                <w:sz w:val="28"/>
                <w:szCs w:val="28"/>
                <w:lang w:val="uk-UA"/>
              </w:rPr>
              <w:t xml:space="preserve">       Код ЄДРПОУ__________</w:t>
            </w:r>
            <w:r w:rsidR="008922A8">
              <w:rPr>
                <w:sz w:val="28"/>
                <w:szCs w:val="28"/>
                <w:lang w:val="uk-UA"/>
              </w:rPr>
              <w:t>_______</w:t>
            </w:r>
            <w:r w:rsidR="002B57F3">
              <w:rPr>
                <w:sz w:val="28"/>
                <w:szCs w:val="28"/>
                <w:lang w:val="uk-UA"/>
              </w:rPr>
              <w:t>_</w:t>
            </w:r>
          </w:p>
          <w:p w14:paraId="4247A916" w14:textId="0FA16B29" w:rsidR="00815EA7" w:rsidRPr="00815EA7" w:rsidRDefault="00815EA7" w:rsidP="00815EA7">
            <w:pPr>
              <w:ind w:left="-108"/>
              <w:rPr>
                <w:sz w:val="28"/>
                <w:szCs w:val="28"/>
                <w:lang w:val="uk-UA"/>
              </w:rPr>
            </w:pPr>
            <w:r w:rsidRPr="00815EA7">
              <w:rPr>
                <w:sz w:val="28"/>
                <w:szCs w:val="28"/>
                <w:u w:val="single"/>
                <w:lang w:val="uk-UA"/>
              </w:rPr>
              <w:t>Адреса, індекс</w:t>
            </w:r>
            <w:r w:rsidR="002B57F3">
              <w:rPr>
                <w:sz w:val="28"/>
                <w:szCs w:val="28"/>
                <w:lang w:val="uk-UA"/>
              </w:rPr>
              <w:t>__________</w:t>
            </w:r>
            <w:r w:rsidR="008922A8">
              <w:rPr>
                <w:sz w:val="28"/>
                <w:szCs w:val="28"/>
                <w:lang w:val="uk-UA"/>
              </w:rPr>
              <w:t>______</w:t>
            </w:r>
            <w:r w:rsidR="002B57F3">
              <w:rPr>
                <w:sz w:val="28"/>
                <w:szCs w:val="28"/>
                <w:lang w:val="uk-UA"/>
              </w:rPr>
              <w:t>_</w:t>
            </w:r>
          </w:p>
          <w:p w14:paraId="522E81D7" w14:textId="0B633576" w:rsidR="00815EA7" w:rsidRPr="00815EA7" w:rsidRDefault="00815EA7" w:rsidP="00815EA7">
            <w:pPr>
              <w:ind w:left="-108"/>
              <w:rPr>
                <w:sz w:val="28"/>
                <w:szCs w:val="28"/>
                <w:lang w:val="uk-UA"/>
              </w:rPr>
            </w:pPr>
            <w:r w:rsidRPr="00815EA7">
              <w:rPr>
                <w:sz w:val="28"/>
                <w:szCs w:val="28"/>
                <w:u w:val="single"/>
                <w:lang w:val="uk-UA"/>
              </w:rPr>
              <w:t>Телефон</w:t>
            </w:r>
            <w:r w:rsidRPr="00815EA7">
              <w:rPr>
                <w:sz w:val="28"/>
                <w:szCs w:val="28"/>
                <w:lang w:val="uk-UA"/>
              </w:rPr>
              <w:t>___________</w:t>
            </w:r>
            <w:r w:rsidR="008922A8">
              <w:rPr>
                <w:sz w:val="28"/>
                <w:szCs w:val="28"/>
                <w:lang w:val="uk-UA"/>
              </w:rPr>
              <w:t>______</w:t>
            </w:r>
            <w:r w:rsidRPr="00815EA7">
              <w:rPr>
                <w:sz w:val="28"/>
                <w:szCs w:val="28"/>
                <w:lang w:val="uk-UA"/>
              </w:rPr>
              <w:t>_____</w:t>
            </w:r>
          </w:p>
          <w:p w14:paraId="5D37EE92" w14:textId="532A2A94" w:rsidR="00815EA7" w:rsidRPr="00815EA7" w:rsidRDefault="00815EA7" w:rsidP="00815EA7">
            <w:pPr>
              <w:ind w:left="-108"/>
              <w:rPr>
                <w:sz w:val="28"/>
                <w:szCs w:val="28"/>
                <w:lang w:val="uk-UA"/>
              </w:rPr>
            </w:pPr>
            <w:r w:rsidRPr="00815EA7">
              <w:rPr>
                <w:sz w:val="28"/>
                <w:szCs w:val="28"/>
                <w:u w:val="single"/>
                <w:lang w:val="uk-UA"/>
              </w:rPr>
              <w:t xml:space="preserve">Посада </w:t>
            </w:r>
            <w:r w:rsidRPr="00815EA7">
              <w:rPr>
                <w:sz w:val="28"/>
                <w:szCs w:val="28"/>
                <w:lang w:val="uk-UA"/>
              </w:rPr>
              <w:t>______________</w:t>
            </w:r>
            <w:r w:rsidR="008922A8">
              <w:rPr>
                <w:sz w:val="28"/>
                <w:szCs w:val="28"/>
                <w:lang w:val="uk-UA"/>
              </w:rPr>
              <w:t>_______</w:t>
            </w:r>
            <w:r w:rsidRPr="00815EA7">
              <w:rPr>
                <w:sz w:val="28"/>
                <w:szCs w:val="28"/>
                <w:lang w:val="uk-UA"/>
              </w:rPr>
              <w:t>__</w:t>
            </w:r>
          </w:p>
          <w:p w14:paraId="45C82C3C" w14:textId="371A697E" w:rsidR="00815EA7" w:rsidRPr="00815EA7" w:rsidRDefault="00815EA7" w:rsidP="00815EA7">
            <w:pPr>
              <w:ind w:left="-108"/>
              <w:rPr>
                <w:sz w:val="28"/>
                <w:szCs w:val="28"/>
                <w:lang w:val="uk-UA"/>
              </w:rPr>
            </w:pPr>
            <w:r w:rsidRPr="00815EA7">
              <w:rPr>
                <w:sz w:val="28"/>
                <w:szCs w:val="28"/>
                <w:u w:val="single"/>
                <w:lang w:val="uk-UA"/>
              </w:rPr>
              <w:t>ПІБ</w:t>
            </w:r>
            <w:r w:rsidR="008922A8" w:rsidRPr="008922A8">
              <w:rPr>
                <w:sz w:val="28"/>
                <w:szCs w:val="28"/>
                <w:lang w:val="uk-UA"/>
              </w:rPr>
              <w:t>__________________________</w:t>
            </w:r>
          </w:p>
        </w:tc>
      </w:tr>
    </w:tbl>
    <w:p w14:paraId="13EA6551" w14:textId="77777777" w:rsidR="00815EA7" w:rsidRPr="00815EA7" w:rsidRDefault="00815EA7" w:rsidP="00815EA7">
      <w:pPr>
        <w:tabs>
          <w:tab w:val="center" w:pos="4153"/>
          <w:tab w:val="right" w:pos="8306"/>
        </w:tabs>
        <w:jc w:val="both"/>
        <w:rPr>
          <w:b/>
          <w:bCs/>
          <w:sz w:val="28"/>
          <w:szCs w:val="28"/>
          <w:lang w:val="uk-UA"/>
        </w:rPr>
      </w:pPr>
    </w:p>
    <w:p w14:paraId="223D8B6D" w14:textId="254EF2F5" w:rsidR="00815EA7" w:rsidRDefault="00815EA7" w:rsidP="00815EA7">
      <w:pPr>
        <w:tabs>
          <w:tab w:val="center" w:pos="4153"/>
          <w:tab w:val="right" w:pos="8306"/>
        </w:tabs>
        <w:jc w:val="both"/>
        <w:rPr>
          <w:b/>
          <w:bCs/>
          <w:sz w:val="28"/>
          <w:szCs w:val="28"/>
          <w:lang w:val="uk-UA"/>
        </w:rPr>
      </w:pPr>
    </w:p>
    <w:p w14:paraId="60CB6184" w14:textId="77777777" w:rsidR="008922A8" w:rsidRPr="00815EA7" w:rsidRDefault="008922A8" w:rsidP="00815EA7">
      <w:pPr>
        <w:tabs>
          <w:tab w:val="center" w:pos="4153"/>
          <w:tab w:val="right" w:pos="8306"/>
        </w:tabs>
        <w:jc w:val="both"/>
        <w:rPr>
          <w:b/>
          <w:bCs/>
          <w:sz w:val="28"/>
          <w:szCs w:val="28"/>
          <w:lang w:val="uk-UA"/>
        </w:rPr>
      </w:pPr>
    </w:p>
    <w:p w14:paraId="2E1A9483" w14:textId="39CA69F0" w:rsidR="00815EA7" w:rsidRDefault="00815EA7" w:rsidP="00815EA7">
      <w:pPr>
        <w:tabs>
          <w:tab w:val="center" w:pos="4153"/>
          <w:tab w:val="right" w:pos="8306"/>
        </w:tabs>
        <w:jc w:val="both"/>
        <w:rPr>
          <w:b/>
          <w:bCs/>
          <w:sz w:val="28"/>
          <w:szCs w:val="28"/>
          <w:lang w:val="uk-UA"/>
        </w:rPr>
      </w:pPr>
      <w:r w:rsidRPr="00815EA7">
        <w:rPr>
          <w:b/>
          <w:bCs/>
          <w:sz w:val="28"/>
          <w:szCs w:val="28"/>
          <w:lang w:val="uk-UA"/>
        </w:rPr>
        <w:t xml:space="preserve">Секретар ради                           </w:t>
      </w:r>
      <w:r w:rsidR="00E60C11">
        <w:rPr>
          <w:b/>
          <w:bCs/>
          <w:sz w:val="28"/>
          <w:szCs w:val="28"/>
          <w:lang w:val="uk-UA"/>
        </w:rPr>
        <w:t xml:space="preserve">               </w:t>
      </w:r>
      <w:r w:rsidRPr="00815EA7">
        <w:rPr>
          <w:b/>
          <w:bCs/>
          <w:sz w:val="28"/>
          <w:szCs w:val="28"/>
          <w:lang w:val="uk-UA"/>
        </w:rPr>
        <w:t xml:space="preserve">     </w:t>
      </w:r>
      <w:r w:rsidR="008922A8">
        <w:rPr>
          <w:b/>
          <w:bCs/>
          <w:sz w:val="28"/>
          <w:szCs w:val="28"/>
          <w:lang w:val="uk-UA"/>
        </w:rPr>
        <w:t xml:space="preserve">              </w:t>
      </w:r>
      <w:r w:rsidRPr="00815EA7">
        <w:rPr>
          <w:b/>
          <w:bCs/>
          <w:sz w:val="28"/>
          <w:szCs w:val="28"/>
          <w:lang w:val="uk-UA"/>
        </w:rPr>
        <w:t xml:space="preserve">                   </w:t>
      </w:r>
      <w:r w:rsidR="00E60C11">
        <w:rPr>
          <w:b/>
          <w:bCs/>
          <w:sz w:val="28"/>
          <w:szCs w:val="28"/>
          <w:lang w:val="uk-UA"/>
        </w:rPr>
        <w:t>Марта ГРЕНЬ</w:t>
      </w:r>
    </w:p>
    <w:p w14:paraId="1C6D65E6" w14:textId="2BEAD9DC" w:rsidR="00DF79A3" w:rsidRDefault="00DF79A3" w:rsidP="00815EA7">
      <w:pPr>
        <w:tabs>
          <w:tab w:val="center" w:pos="4153"/>
          <w:tab w:val="right" w:pos="8306"/>
        </w:tabs>
        <w:jc w:val="both"/>
        <w:rPr>
          <w:b/>
          <w:bCs/>
          <w:sz w:val="28"/>
          <w:szCs w:val="28"/>
          <w:lang w:val="uk-UA"/>
        </w:rPr>
      </w:pPr>
    </w:p>
    <w:p w14:paraId="6BB49454" w14:textId="09AB3854" w:rsidR="00DF79A3" w:rsidRDefault="00DF79A3" w:rsidP="00815EA7">
      <w:pPr>
        <w:tabs>
          <w:tab w:val="center" w:pos="4153"/>
          <w:tab w:val="right" w:pos="8306"/>
        </w:tabs>
        <w:jc w:val="both"/>
        <w:rPr>
          <w:b/>
          <w:bCs/>
          <w:sz w:val="28"/>
          <w:szCs w:val="28"/>
          <w:lang w:val="uk-UA"/>
        </w:rPr>
      </w:pPr>
    </w:p>
    <w:p w14:paraId="089CB1E1" w14:textId="7E60C386" w:rsidR="00DF79A3" w:rsidRDefault="00DF79A3" w:rsidP="00815EA7">
      <w:pPr>
        <w:tabs>
          <w:tab w:val="center" w:pos="4153"/>
          <w:tab w:val="right" w:pos="8306"/>
        </w:tabs>
        <w:jc w:val="both"/>
        <w:rPr>
          <w:b/>
          <w:bCs/>
          <w:sz w:val="28"/>
          <w:szCs w:val="28"/>
          <w:lang w:val="uk-UA"/>
        </w:rPr>
      </w:pPr>
    </w:p>
    <w:p w14:paraId="6139F41F" w14:textId="075740A0" w:rsidR="00DF79A3" w:rsidRDefault="00DF79A3" w:rsidP="00815EA7">
      <w:pPr>
        <w:tabs>
          <w:tab w:val="center" w:pos="4153"/>
          <w:tab w:val="right" w:pos="8306"/>
        </w:tabs>
        <w:jc w:val="both"/>
        <w:rPr>
          <w:b/>
          <w:bCs/>
          <w:sz w:val="28"/>
          <w:szCs w:val="28"/>
          <w:lang w:val="uk-UA"/>
        </w:rPr>
      </w:pPr>
    </w:p>
    <w:p w14:paraId="3956FB2A" w14:textId="58EE4735" w:rsidR="00DF79A3" w:rsidRDefault="00DF79A3" w:rsidP="00815EA7">
      <w:pPr>
        <w:tabs>
          <w:tab w:val="center" w:pos="4153"/>
          <w:tab w:val="right" w:pos="8306"/>
        </w:tabs>
        <w:jc w:val="both"/>
        <w:rPr>
          <w:b/>
          <w:bCs/>
          <w:sz w:val="28"/>
          <w:szCs w:val="28"/>
          <w:lang w:val="uk-UA"/>
        </w:rPr>
      </w:pPr>
    </w:p>
    <w:p w14:paraId="482EAAFF" w14:textId="4162E44F" w:rsidR="00DF79A3" w:rsidRDefault="00DF79A3" w:rsidP="00815EA7">
      <w:pPr>
        <w:tabs>
          <w:tab w:val="center" w:pos="4153"/>
          <w:tab w:val="right" w:pos="8306"/>
        </w:tabs>
        <w:jc w:val="both"/>
        <w:rPr>
          <w:b/>
          <w:bCs/>
          <w:sz w:val="28"/>
          <w:szCs w:val="28"/>
          <w:lang w:val="uk-UA"/>
        </w:rPr>
      </w:pPr>
    </w:p>
    <w:p w14:paraId="09DD8537" w14:textId="124C52A5" w:rsidR="00DF79A3" w:rsidRDefault="00DF79A3" w:rsidP="00815EA7">
      <w:pPr>
        <w:tabs>
          <w:tab w:val="center" w:pos="4153"/>
          <w:tab w:val="right" w:pos="8306"/>
        </w:tabs>
        <w:jc w:val="both"/>
        <w:rPr>
          <w:b/>
          <w:bCs/>
          <w:sz w:val="28"/>
          <w:szCs w:val="28"/>
          <w:lang w:val="uk-UA"/>
        </w:rPr>
      </w:pPr>
    </w:p>
    <w:p w14:paraId="150B383F" w14:textId="6A79741E" w:rsidR="00DF79A3" w:rsidRDefault="00DF79A3" w:rsidP="00815EA7">
      <w:pPr>
        <w:tabs>
          <w:tab w:val="center" w:pos="4153"/>
          <w:tab w:val="right" w:pos="8306"/>
        </w:tabs>
        <w:jc w:val="both"/>
        <w:rPr>
          <w:b/>
          <w:bCs/>
          <w:sz w:val="28"/>
          <w:szCs w:val="28"/>
          <w:lang w:val="uk-UA"/>
        </w:rPr>
      </w:pPr>
    </w:p>
    <w:p w14:paraId="50689BAF" w14:textId="58295AEB" w:rsidR="00DF79A3" w:rsidRDefault="00DF79A3" w:rsidP="00815EA7">
      <w:pPr>
        <w:tabs>
          <w:tab w:val="center" w:pos="4153"/>
          <w:tab w:val="right" w:pos="8306"/>
        </w:tabs>
        <w:jc w:val="both"/>
        <w:rPr>
          <w:b/>
          <w:bCs/>
          <w:sz w:val="28"/>
          <w:szCs w:val="28"/>
          <w:lang w:val="uk-UA"/>
        </w:rPr>
      </w:pPr>
    </w:p>
    <w:p w14:paraId="4591DB1D" w14:textId="078FB70A" w:rsidR="00DF79A3" w:rsidRDefault="00DF79A3" w:rsidP="00815EA7">
      <w:pPr>
        <w:tabs>
          <w:tab w:val="center" w:pos="4153"/>
          <w:tab w:val="right" w:pos="8306"/>
        </w:tabs>
        <w:jc w:val="both"/>
        <w:rPr>
          <w:b/>
          <w:bCs/>
          <w:sz w:val="28"/>
          <w:szCs w:val="28"/>
          <w:lang w:val="uk-UA"/>
        </w:rPr>
      </w:pPr>
    </w:p>
    <w:p w14:paraId="2F6DA365" w14:textId="1C222C57" w:rsidR="00DF79A3" w:rsidRDefault="00DF79A3" w:rsidP="00815EA7">
      <w:pPr>
        <w:tabs>
          <w:tab w:val="center" w:pos="4153"/>
          <w:tab w:val="right" w:pos="8306"/>
        </w:tabs>
        <w:jc w:val="both"/>
        <w:rPr>
          <w:b/>
          <w:bCs/>
          <w:sz w:val="28"/>
          <w:szCs w:val="28"/>
          <w:lang w:val="uk-UA"/>
        </w:rPr>
      </w:pPr>
    </w:p>
    <w:p w14:paraId="660BC67E" w14:textId="6CCAB526" w:rsidR="00DF79A3" w:rsidRDefault="00DF79A3" w:rsidP="00815EA7">
      <w:pPr>
        <w:tabs>
          <w:tab w:val="center" w:pos="4153"/>
          <w:tab w:val="right" w:pos="8306"/>
        </w:tabs>
        <w:jc w:val="both"/>
        <w:rPr>
          <w:b/>
          <w:bCs/>
          <w:sz w:val="28"/>
          <w:szCs w:val="28"/>
          <w:lang w:val="uk-UA"/>
        </w:rPr>
      </w:pPr>
    </w:p>
    <w:p w14:paraId="379469CB" w14:textId="53AB554E" w:rsidR="00DF79A3" w:rsidRDefault="00DF79A3" w:rsidP="00815EA7">
      <w:pPr>
        <w:tabs>
          <w:tab w:val="center" w:pos="4153"/>
          <w:tab w:val="right" w:pos="8306"/>
        </w:tabs>
        <w:jc w:val="both"/>
        <w:rPr>
          <w:b/>
          <w:bCs/>
          <w:sz w:val="28"/>
          <w:szCs w:val="28"/>
          <w:lang w:val="uk-UA"/>
        </w:rPr>
      </w:pPr>
    </w:p>
    <w:p w14:paraId="6EF472E4" w14:textId="32E881B3" w:rsidR="00DF79A3" w:rsidRDefault="00DF79A3" w:rsidP="00815EA7">
      <w:pPr>
        <w:tabs>
          <w:tab w:val="center" w:pos="4153"/>
          <w:tab w:val="right" w:pos="8306"/>
        </w:tabs>
        <w:jc w:val="both"/>
        <w:rPr>
          <w:b/>
          <w:bCs/>
          <w:sz w:val="28"/>
          <w:szCs w:val="28"/>
          <w:lang w:val="uk-UA"/>
        </w:rPr>
      </w:pPr>
    </w:p>
    <w:p w14:paraId="1CC48706" w14:textId="3A7CA03C" w:rsidR="00DF79A3" w:rsidRDefault="00DF79A3" w:rsidP="00815EA7">
      <w:pPr>
        <w:tabs>
          <w:tab w:val="center" w:pos="4153"/>
          <w:tab w:val="right" w:pos="8306"/>
        </w:tabs>
        <w:jc w:val="both"/>
        <w:rPr>
          <w:b/>
          <w:bCs/>
          <w:sz w:val="28"/>
          <w:szCs w:val="28"/>
          <w:lang w:val="uk-UA"/>
        </w:rPr>
      </w:pPr>
    </w:p>
    <w:p w14:paraId="5A1BFA55" w14:textId="01C8C5F7" w:rsidR="00DF79A3" w:rsidRDefault="00DF79A3" w:rsidP="00815EA7">
      <w:pPr>
        <w:tabs>
          <w:tab w:val="center" w:pos="4153"/>
          <w:tab w:val="right" w:pos="8306"/>
        </w:tabs>
        <w:jc w:val="both"/>
        <w:rPr>
          <w:b/>
          <w:bCs/>
          <w:sz w:val="28"/>
          <w:szCs w:val="28"/>
          <w:lang w:val="uk-UA"/>
        </w:rPr>
      </w:pPr>
    </w:p>
    <w:p w14:paraId="0E5F3A33" w14:textId="7648631C" w:rsidR="00AC0C96" w:rsidRDefault="00AC0C96" w:rsidP="00815EA7">
      <w:pPr>
        <w:tabs>
          <w:tab w:val="center" w:pos="4153"/>
          <w:tab w:val="right" w:pos="8306"/>
        </w:tabs>
        <w:jc w:val="both"/>
        <w:rPr>
          <w:b/>
          <w:bCs/>
          <w:sz w:val="28"/>
          <w:szCs w:val="28"/>
          <w:lang w:val="uk-UA"/>
        </w:rPr>
      </w:pPr>
    </w:p>
    <w:p w14:paraId="520F1CEF" w14:textId="77777777" w:rsidR="00AC0C96" w:rsidRDefault="00AC0C96" w:rsidP="00815EA7">
      <w:pPr>
        <w:tabs>
          <w:tab w:val="center" w:pos="4153"/>
          <w:tab w:val="right" w:pos="8306"/>
        </w:tabs>
        <w:jc w:val="both"/>
        <w:rPr>
          <w:b/>
          <w:bCs/>
          <w:sz w:val="28"/>
          <w:szCs w:val="28"/>
          <w:lang w:val="uk-UA"/>
        </w:rPr>
      </w:pPr>
    </w:p>
    <w:p w14:paraId="5ED79335" w14:textId="7568EDDA" w:rsidR="00815EA7" w:rsidRDefault="00815EA7" w:rsidP="00E60C11">
      <w:pPr>
        <w:tabs>
          <w:tab w:val="center" w:pos="4153"/>
          <w:tab w:val="right" w:pos="8306"/>
        </w:tabs>
        <w:jc w:val="both"/>
        <w:rPr>
          <w:b/>
          <w:bCs/>
          <w:sz w:val="28"/>
          <w:szCs w:val="28"/>
          <w:lang w:val="uk-UA"/>
        </w:rPr>
      </w:pPr>
    </w:p>
    <w:tbl>
      <w:tblPr>
        <w:tblW w:w="0" w:type="auto"/>
        <w:tblInd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9"/>
      </w:tblGrid>
      <w:tr w:rsidR="00DF79A3" w:rsidRPr="00D26BA8" w14:paraId="6D5BEA04" w14:textId="77777777" w:rsidTr="00DF79A3">
        <w:trPr>
          <w:trHeight w:val="555"/>
        </w:trPr>
        <w:tc>
          <w:tcPr>
            <w:tcW w:w="2869" w:type="dxa"/>
            <w:tcBorders>
              <w:top w:val="nil"/>
              <w:left w:val="nil"/>
              <w:bottom w:val="nil"/>
              <w:right w:val="nil"/>
            </w:tcBorders>
          </w:tcPr>
          <w:p w14:paraId="3A7E800C" w14:textId="77777777" w:rsidR="00DF79A3" w:rsidRPr="00D26BA8" w:rsidRDefault="00DF79A3" w:rsidP="00571FF6">
            <w:pPr>
              <w:tabs>
                <w:tab w:val="left" w:pos="1051"/>
              </w:tabs>
              <w:rPr>
                <w:spacing w:val="-8"/>
                <w:sz w:val="28"/>
                <w:szCs w:val="28"/>
                <w:lang w:val="uk-UA"/>
              </w:rPr>
            </w:pPr>
            <w:r w:rsidRPr="00D26BA8">
              <w:rPr>
                <w:spacing w:val="-8"/>
                <w:sz w:val="28"/>
                <w:szCs w:val="28"/>
                <w:lang w:val="uk-UA"/>
              </w:rPr>
              <w:lastRenderedPageBreak/>
              <w:t xml:space="preserve">Додаток </w:t>
            </w:r>
          </w:p>
          <w:p w14:paraId="220322D4" w14:textId="1C62F593" w:rsidR="00DF79A3" w:rsidRPr="00D26BA8" w:rsidRDefault="00DF79A3" w:rsidP="00DF79A3">
            <w:pPr>
              <w:tabs>
                <w:tab w:val="left" w:pos="1051"/>
              </w:tabs>
              <w:jc w:val="both"/>
              <w:rPr>
                <w:spacing w:val="-8"/>
                <w:sz w:val="28"/>
                <w:szCs w:val="28"/>
                <w:lang w:val="uk-UA"/>
              </w:rPr>
            </w:pPr>
            <w:r w:rsidRPr="00D26BA8">
              <w:rPr>
                <w:spacing w:val="-8"/>
                <w:sz w:val="28"/>
                <w:szCs w:val="28"/>
                <w:lang w:val="uk-UA"/>
              </w:rPr>
              <w:t xml:space="preserve">до договору узуфрукта </w:t>
            </w:r>
            <w:r>
              <w:rPr>
                <w:spacing w:val="-8"/>
                <w:sz w:val="28"/>
                <w:szCs w:val="28"/>
                <w:lang w:val="uk-UA"/>
              </w:rPr>
              <w:t xml:space="preserve">комунального майна Жовківської </w:t>
            </w:r>
            <w:r w:rsidRPr="00D26BA8">
              <w:rPr>
                <w:spacing w:val="-8"/>
                <w:sz w:val="28"/>
                <w:szCs w:val="28"/>
                <w:lang w:val="uk-UA"/>
              </w:rPr>
              <w:t>міської територіальної громади</w:t>
            </w:r>
          </w:p>
        </w:tc>
      </w:tr>
    </w:tbl>
    <w:p w14:paraId="7A2D94D5" w14:textId="77777777" w:rsidR="00DF79A3" w:rsidRPr="00D26BA8" w:rsidRDefault="00DF79A3" w:rsidP="00DF79A3">
      <w:pPr>
        <w:shd w:val="clear" w:color="auto" w:fill="FFFFFF"/>
        <w:tabs>
          <w:tab w:val="left" w:pos="1051"/>
        </w:tabs>
        <w:ind w:left="51"/>
        <w:jc w:val="center"/>
        <w:rPr>
          <w:spacing w:val="-8"/>
          <w:sz w:val="28"/>
          <w:szCs w:val="28"/>
          <w:lang w:val="uk-UA"/>
        </w:rPr>
      </w:pPr>
    </w:p>
    <w:p w14:paraId="41B3B979" w14:textId="77777777" w:rsidR="00DF79A3" w:rsidRPr="00D26BA8" w:rsidRDefault="00DF79A3" w:rsidP="00DF79A3">
      <w:pPr>
        <w:shd w:val="clear" w:color="auto" w:fill="FFFFFF"/>
        <w:tabs>
          <w:tab w:val="left" w:pos="1051"/>
        </w:tabs>
        <w:ind w:left="51"/>
        <w:jc w:val="center"/>
        <w:rPr>
          <w:spacing w:val="-8"/>
          <w:sz w:val="28"/>
          <w:szCs w:val="28"/>
          <w:lang w:val="uk-UA"/>
        </w:rPr>
      </w:pPr>
      <w:r w:rsidRPr="00D26BA8">
        <w:rPr>
          <w:spacing w:val="-8"/>
          <w:sz w:val="28"/>
          <w:szCs w:val="28"/>
          <w:lang w:val="uk-UA"/>
        </w:rPr>
        <w:t>АКТ</w:t>
      </w:r>
    </w:p>
    <w:p w14:paraId="26DF27CE" w14:textId="77777777" w:rsidR="00DF79A3" w:rsidRPr="00D26BA8" w:rsidRDefault="00DF79A3" w:rsidP="00DF79A3">
      <w:pPr>
        <w:shd w:val="clear" w:color="auto" w:fill="FFFFFF"/>
        <w:tabs>
          <w:tab w:val="left" w:pos="1051"/>
        </w:tabs>
        <w:ind w:left="51"/>
        <w:jc w:val="center"/>
        <w:rPr>
          <w:spacing w:val="-8"/>
          <w:sz w:val="28"/>
          <w:szCs w:val="28"/>
          <w:lang w:val="uk-UA"/>
        </w:rPr>
      </w:pPr>
      <w:r w:rsidRPr="00D26BA8">
        <w:rPr>
          <w:spacing w:val="-8"/>
          <w:sz w:val="28"/>
          <w:szCs w:val="28"/>
          <w:lang w:val="uk-UA"/>
        </w:rPr>
        <w:t>приймання – передачі</w:t>
      </w:r>
    </w:p>
    <w:p w14:paraId="5A06E34D" w14:textId="77777777" w:rsidR="00DF79A3" w:rsidRPr="00D26BA8" w:rsidRDefault="00DF79A3" w:rsidP="00DF79A3">
      <w:pPr>
        <w:shd w:val="clear" w:color="auto" w:fill="FFFFFF"/>
        <w:tabs>
          <w:tab w:val="left" w:pos="1051"/>
        </w:tabs>
        <w:ind w:left="51"/>
        <w:jc w:val="center"/>
        <w:rPr>
          <w:spacing w:val="-8"/>
          <w:sz w:val="28"/>
          <w:szCs w:val="28"/>
          <w:lang w:val="uk-UA"/>
        </w:rPr>
      </w:pPr>
    </w:p>
    <w:p w14:paraId="554AD62A" w14:textId="77777777" w:rsidR="00DF79A3" w:rsidRPr="00D26BA8" w:rsidRDefault="00DF79A3" w:rsidP="00DF79A3">
      <w:pPr>
        <w:shd w:val="clear" w:color="auto" w:fill="FFFFFF"/>
        <w:tabs>
          <w:tab w:val="left" w:pos="1051"/>
        </w:tabs>
        <w:ind w:left="51"/>
        <w:jc w:val="center"/>
        <w:rPr>
          <w:spacing w:val="-8"/>
          <w:sz w:val="28"/>
          <w:szCs w:val="28"/>
          <w:lang w:val="uk-UA"/>
        </w:rPr>
      </w:pPr>
      <w:r w:rsidRPr="00D26BA8">
        <w:rPr>
          <w:spacing w:val="-8"/>
          <w:sz w:val="28"/>
          <w:szCs w:val="28"/>
          <w:lang w:val="uk-UA"/>
        </w:rPr>
        <w:t>від ___________________ 20__ № _______.</w:t>
      </w:r>
    </w:p>
    <w:p w14:paraId="4BEFE9A1" w14:textId="77777777" w:rsidR="00C84BEE" w:rsidRPr="00815EA7" w:rsidRDefault="00C84BEE" w:rsidP="00AC0C96">
      <w:pPr>
        <w:jc w:val="both"/>
        <w:rPr>
          <w:sz w:val="28"/>
          <w:szCs w:val="28"/>
          <w:lang w:val="uk-UA"/>
        </w:rPr>
      </w:pPr>
    </w:p>
    <w:p w14:paraId="078679A3" w14:textId="18BF5FB3" w:rsidR="00DF79A3" w:rsidRPr="00D26BA8" w:rsidRDefault="00F92EA9" w:rsidP="00C84BEE">
      <w:pPr>
        <w:shd w:val="clear" w:color="auto" w:fill="FFFFFF"/>
        <w:tabs>
          <w:tab w:val="left" w:pos="1051"/>
        </w:tabs>
        <w:ind w:left="51"/>
        <w:jc w:val="both"/>
        <w:rPr>
          <w:spacing w:val="-8"/>
          <w:sz w:val="28"/>
          <w:szCs w:val="28"/>
          <w:lang w:val="uk-UA"/>
        </w:rPr>
      </w:pPr>
      <w:r w:rsidRPr="00F92EA9">
        <w:rPr>
          <w:sz w:val="28"/>
          <w:szCs w:val="28"/>
          <w:lang w:val="uk-UA"/>
        </w:rPr>
        <w:t xml:space="preserve">         </w:t>
      </w:r>
      <w:r w:rsidR="00C84BEE" w:rsidRPr="00AC0C96">
        <w:rPr>
          <w:b/>
          <w:sz w:val="28"/>
          <w:szCs w:val="28"/>
          <w:u w:val="single"/>
          <w:lang w:val="uk-UA"/>
        </w:rPr>
        <w:t>Жовківська міська рада Львівського району Львівської області</w:t>
      </w:r>
      <w:r w:rsidR="00C84BEE" w:rsidRPr="00AC0C96">
        <w:rPr>
          <w:b/>
          <w:sz w:val="28"/>
          <w:szCs w:val="28"/>
          <w:lang w:val="uk-UA"/>
        </w:rPr>
        <w:t xml:space="preserve">, в особі </w:t>
      </w:r>
      <w:r w:rsidR="00C84BEE" w:rsidRPr="00AC0C96">
        <w:rPr>
          <w:b/>
          <w:sz w:val="28"/>
          <w:szCs w:val="28"/>
          <w:u w:val="single"/>
          <w:lang w:val="uk-UA"/>
        </w:rPr>
        <w:t>міського голови Вольського Олега Івановича</w:t>
      </w:r>
      <w:r w:rsidR="00AC0C96" w:rsidRPr="00AC0C96">
        <w:rPr>
          <w:b/>
          <w:sz w:val="28"/>
          <w:szCs w:val="28"/>
          <w:u w:val="single"/>
          <w:lang w:val="uk-UA"/>
        </w:rPr>
        <w:t xml:space="preserve">, який діє на підставі ЗУ «Про місцеве самоврядування» на підставі рішення сесії Жовківської міської ради </w:t>
      </w:r>
      <w:r w:rsidR="00AC0C96">
        <w:rPr>
          <w:b/>
          <w:sz w:val="28"/>
          <w:szCs w:val="28"/>
          <w:u w:val="single"/>
          <w:lang w:val="uk-UA"/>
        </w:rPr>
        <w:t>від___________</w:t>
      </w:r>
      <w:r w:rsidR="00AC0C96" w:rsidRPr="00AC0C96">
        <w:rPr>
          <w:b/>
          <w:sz w:val="28"/>
          <w:szCs w:val="28"/>
          <w:u w:val="single"/>
          <w:lang w:val="uk-UA"/>
        </w:rPr>
        <w:t xml:space="preserve">№      </w:t>
      </w:r>
      <w:r w:rsidR="00AC0C96">
        <w:rPr>
          <w:b/>
          <w:sz w:val="28"/>
          <w:szCs w:val="28"/>
          <w:u w:val="single"/>
          <w:lang w:val="uk-UA"/>
        </w:rPr>
        <w:t>_____</w:t>
      </w:r>
      <w:r w:rsidR="00C84BEE" w:rsidRPr="00815EA7">
        <w:rPr>
          <w:sz w:val="28"/>
          <w:szCs w:val="28"/>
          <w:lang w:val="uk-UA"/>
        </w:rPr>
        <w:t xml:space="preserve"> </w:t>
      </w:r>
      <w:r w:rsidR="00DF79A3" w:rsidRPr="00D26BA8">
        <w:rPr>
          <w:spacing w:val="-8"/>
          <w:sz w:val="28"/>
          <w:szCs w:val="28"/>
          <w:lang w:val="uk-UA"/>
        </w:rPr>
        <w:t>передає, а _____________________________________________________________</w:t>
      </w:r>
    </w:p>
    <w:p w14:paraId="4CF5135E" w14:textId="77777777" w:rsidR="00DF79A3" w:rsidRPr="00D26BA8" w:rsidRDefault="00DF79A3" w:rsidP="00DF79A3">
      <w:pPr>
        <w:ind w:firstLine="540"/>
        <w:jc w:val="center"/>
        <w:rPr>
          <w:lang w:val="uk-UA"/>
        </w:rPr>
      </w:pPr>
      <w:r w:rsidRPr="00D26BA8">
        <w:rPr>
          <w:spacing w:val="-8"/>
          <w:sz w:val="20"/>
          <w:szCs w:val="28"/>
          <w:lang w:val="uk-UA"/>
        </w:rPr>
        <w:t xml:space="preserve"> </w:t>
      </w:r>
      <w:r w:rsidRPr="00D26BA8">
        <w:rPr>
          <w:lang w:val="uk-UA"/>
        </w:rPr>
        <w:t>(назва підприємства, установи, організації)</w:t>
      </w:r>
    </w:p>
    <w:p w14:paraId="70F4DCFB" w14:textId="77777777" w:rsidR="00DF79A3" w:rsidRPr="00D26BA8" w:rsidRDefault="00DF79A3" w:rsidP="00DF79A3">
      <w:pPr>
        <w:shd w:val="clear" w:color="auto" w:fill="FFFFFF"/>
        <w:tabs>
          <w:tab w:val="left" w:pos="1051"/>
        </w:tabs>
        <w:ind w:left="51"/>
        <w:jc w:val="both"/>
        <w:rPr>
          <w:spacing w:val="-8"/>
          <w:sz w:val="28"/>
          <w:szCs w:val="28"/>
          <w:lang w:val="uk-UA"/>
        </w:rPr>
      </w:pPr>
      <w:r w:rsidRPr="00D26BA8">
        <w:rPr>
          <w:spacing w:val="-8"/>
          <w:sz w:val="28"/>
          <w:szCs w:val="28"/>
          <w:lang w:val="uk-UA"/>
        </w:rPr>
        <w:t xml:space="preserve">в особі ________________________________________________________________ </w:t>
      </w:r>
    </w:p>
    <w:p w14:paraId="7CCE6F3C" w14:textId="77777777" w:rsidR="00DF79A3" w:rsidRPr="00D26BA8" w:rsidRDefault="00DF79A3" w:rsidP="00DF79A3">
      <w:pPr>
        <w:shd w:val="clear" w:color="auto" w:fill="FFFFFF"/>
        <w:tabs>
          <w:tab w:val="left" w:pos="1051"/>
        </w:tabs>
        <w:ind w:left="51"/>
        <w:jc w:val="both"/>
        <w:rPr>
          <w:spacing w:val="-8"/>
          <w:szCs w:val="28"/>
          <w:lang w:val="uk-UA"/>
        </w:rPr>
      </w:pPr>
      <w:r w:rsidRPr="00D26BA8">
        <w:rPr>
          <w:spacing w:val="-8"/>
          <w:sz w:val="28"/>
          <w:szCs w:val="28"/>
          <w:lang w:val="uk-UA"/>
        </w:rPr>
        <w:tab/>
      </w:r>
      <w:r w:rsidRPr="00D26BA8">
        <w:rPr>
          <w:spacing w:val="-8"/>
          <w:sz w:val="28"/>
          <w:szCs w:val="28"/>
          <w:lang w:val="uk-UA"/>
        </w:rPr>
        <w:tab/>
      </w:r>
      <w:r w:rsidRPr="00D26BA8">
        <w:rPr>
          <w:spacing w:val="-8"/>
          <w:sz w:val="28"/>
          <w:szCs w:val="28"/>
          <w:lang w:val="uk-UA"/>
        </w:rPr>
        <w:tab/>
      </w:r>
      <w:r w:rsidRPr="00D26BA8">
        <w:rPr>
          <w:spacing w:val="-8"/>
          <w:sz w:val="28"/>
          <w:szCs w:val="28"/>
          <w:lang w:val="uk-UA"/>
        </w:rPr>
        <w:tab/>
      </w:r>
      <w:r w:rsidRPr="00D26BA8">
        <w:rPr>
          <w:spacing w:val="-8"/>
          <w:sz w:val="28"/>
          <w:szCs w:val="28"/>
          <w:lang w:val="uk-UA"/>
        </w:rPr>
        <w:tab/>
      </w:r>
      <w:r w:rsidRPr="00D26BA8">
        <w:rPr>
          <w:spacing w:val="-8"/>
          <w:szCs w:val="28"/>
          <w:lang w:val="uk-UA"/>
        </w:rPr>
        <w:t>(прізвище, ім’я, по батькові керівника)</w:t>
      </w:r>
    </w:p>
    <w:p w14:paraId="168E39ED" w14:textId="77777777" w:rsidR="00DF79A3" w:rsidRPr="00D26BA8" w:rsidRDefault="00DF79A3" w:rsidP="00DF79A3">
      <w:pPr>
        <w:shd w:val="clear" w:color="auto" w:fill="FFFFFF"/>
        <w:tabs>
          <w:tab w:val="left" w:pos="1051"/>
        </w:tabs>
        <w:ind w:left="51"/>
        <w:jc w:val="both"/>
        <w:rPr>
          <w:spacing w:val="-8"/>
          <w:sz w:val="28"/>
          <w:szCs w:val="28"/>
          <w:lang w:val="uk-UA"/>
        </w:rPr>
      </w:pPr>
      <w:r w:rsidRPr="00D26BA8">
        <w:rPr>
          <w:spacing w:val="-8"/>
          <w:sz w:val="28"/>
          <w:szCs w:val="28"/>
          <w:lang w:val="uk-UA"/>
        </w:rPr>
        <w:t>приймає майно, а саме: __________________________________________________ ______________________________________________________________________</w:t>
      </w:r>
    </w:p>
    <w:p w14:paraId="6950E694" w14:textId="77777777" w:rsidR="00DF79A3" w:rsidRPr="00D26BA8" w:rsidRDefault="00DF79A3" w:rsidP="00DF79A3">
      <w:pPr>
        <w:shd w:val="clear" w:color="auto" w:fill="FFFFFF"/>
        <w:tabs>
          <w:tab w:val="left" w:pos="1051"/>
        </w:tabs>
        <w:ind w:left="51"/>
        <w:jc w:val="center"/>
        <w:rPr>
          <w:spacing w:val="-8"/>
          <w:szCs w:val="28"/>
          <w:lang w:val="uk-UA"/>
        </w:rPr>
      </w:pPr>
      <w:r w:rsidRPr="00D26BA8">
        <w:rPr>
          <w:spacing w:val="-8"/>
          <w:szCs w:val="28"/>
          <w:lang w:val="uk-UA"/>
        </w:rPr>
        <w:t>(опис об’єкта)</w:t>
      </w:r>
    </w:p>
    <w:p w14:paraId="5FAA9F6B" w14:textId="77777777" w:rsidR="00DF79A3" w:rsidRPr="00D26BA8" w:rsidRDefault="00DF79A3" w:rsidP="00DF79A3">
      <w:pPr>
        <w:shd w:val="clear" w:color="auto" w:fill="FFFFFF"/>
        <w:tabs>
          <w:tab w:val="left" w:pos="1051"/>
        </w:tabs>
        <w:ind w:left="51"/>
        <w:jc w:val="center"/>
        <w:rPr>
          <w:spacing w:val="-8"/>
          <w:sz w:val="28"/>
          <w:szCs w:val="28"/>
          <w:lang w:val="uk-UA"/>
        </w:rPr>
      </w:pPr>
    </w:p>
    <w:p w14:paraId="2FB2BC0A" w14:textId="77777777" w:rsidR="00DF79A3" w:rsidRPr="00D26BA8" w:rsidRDefault="00DF79A3" w:rsidP="00DF79A3">
      <w:pPr>
        <w:shd w:val="clear" w:color="auto" w:fill="FFFFFF"/>
        <w:tabs>
          <w:tab w:val="left" w:pos="1051"/>
        </w:tabs>
        <w:ind w:left="51"/>
        <w:jc w:val="center"/>
        <w:rPr>
          <w:spacing w:val="-8"/>
          <w:sz w:val="28"/>
          <w:szCs w:val="28"/>
          <w:lang w:val="uk-UA"/>
        </w:rPr>
      </w:pPr>
    </w:p>
    <w:p w14:paraId="76E4A23F" w14:textId="77777777" w:rsidR="00DF79A3" w:rsidRPr="00D26BA8" w:rsidRDefault="00DF79A3" w:rsidP="00DF79A3">
      <w:pPr>
        <w:shd w:val="clear" w:color="auto" w:fill="FFFFFF"/>
        <w:tabs>
          <w:tab w:val="left" w:pos="1051"/>
        </w:tabs>
        <w:ind w:left="51"/>
        <w:jc w:val="center"/>
        <w:rPr>
          <w:spacing w:val="-8"/>
          <w:sz w:val="28"/>
          <w:szCs w:val="28"/>
          <w:lang w:val="uk-UA"/>
        </w:rPr>
      </w:pPr>
    </w:p>
    <w:p w14:paraId="3C314A31" w14:textId="77777777" w:rsidR="00DF79A3" w:rsidRPr="00D26BA8" w:rsidRDefault="00DF79A3" w:rsidP="00DF79A3">
      <w:pPr>
        <w:ind w:left="180"/>
        <w:rPr>
          <w:sz w:val="28"/>
          <w:szCs w:val="28"/>
          <w:lang w:val="uk-UA"/>
        </w:rPr>
      </w:pPr>
    </w:p>
    <w:tbl>
      <w:tblPr>
        <w:tblW w:w="0" w:type="auto"/>
        <w:tblInd w:w="-142" w:type="dxa"/>
        <w:tblLayout w:type="fixed"/>
        <w:tblLook w:val="01E0" w:firstRow="1" w:lastRow="1" w:firstColumn="1" w:lastColumn="1" w:noHBand="0" w:noVBand="0"/>
      </w:tblPr>
      <w:tblGrid>
        <w:gridCol w:w="3652"/>
        <w:gridCol w:w="2127"/>
        <w:gridCol w:w="3577"/>
      </w:tblGrid>
      <w:tr w:rsidR="00DF79A3" w:rsidRPr="00D26BA8" w14:paraId="4709454F" w14:textId="77777777" w:rsidTr="00571FF6">
        <w:trPr>
          <w:trHeight w:val="80"/>
        </w:trPr>
        <w:tc>
          <w:tcPr>
            <w:tcW w:w="3652" w:type="dxa"/>
          </w:tcPr>
          <w:p w14:paraId="49F804A7" w14:textId="3B83B6B8" w:rsidR="00DF79A3" w:rsidRPr="00D26BA8" w:rsidRDefault="00C84BEE" w:rsidP="00571FF6">
            <w:pPr>
              <w:rPr>
                <w:b/>
                <w:sz w:val="28"/>
                <w:szCs w:val="28"/>
                <w:lang w:val="uk-UA"/>
              </w:rPr>
            </w:pPr>
            <w:r>
              <w:rPr>
                <w:b/>
                <w:sz w:val="28"/>
                <w:szCs w:val="28"/>
                <w:lang w:val="uk-UA"/>
              </w:rPr>
              <w:t>Власник</w:t>
            </w:r>
            <w:r w:rsidR="00DF79A3" w:rsidRPr="00D26BA8">
              <w:rPr>
                <w:b/>
                <w:sz w:val="28"/>
                <w:szCs w:val="28"/>
                <w:lang w:val="uk-UA"/>
              </w:rPr>
              <w:t>:</w:t>
            </w:r>
          </w:p>
          <w:p w14:paraId="4AD7661D" w14:textId="77777777" w:rsidR="00DF79A3" w:rsidRPr="00D26BA8" w:rsidRDefault="00DF79A3" w:rsidP="00571FF6">
            <w:pPr>
              <w:rPr>
                <w:b/>
                <w:sz w:val="28"/>
                <w:szCs w:val="28"/>
                <w:lang w:val="uk-UA"/>
              </w:rPr>
            </w:pPr>
          </w:p>
          <w:p w14:paraId="44755282" w14:textId="77777777" w:rsidR="00DF79A3" w:rsidRPr="00D26BA8" w:rsidRDefault="00DF79A3" w:rsidP="00571FF6">
            <w:pPr>
              <w:rPr>
                <w:sz w:val="28"/>
                <w:szCs w:val="28"/>
                <w:lang w:val="uk-UA"/>
              </w:rPr>
            </w:pPr>
            <w:r w:rsidRPr="00D26BA8">
              <w:rPr>
                <w:sz w:val="28"/>
                <w:szCs w:val="28"/>
                <w:lang w:val="uk-UA"/>
              </w:rPr>
              <w:t>Повне найменування відповідно до реєстрації:</w:t>
            </w:r>
          </w:p>
          <w:p w14:paraId="63EB1540" w14:textId="77777777" w:rsidR="00DF79A3" w:rsidRPr="00D26BA8" w:rsidRDefault="00DF79A3" w:rsidP="00571FF6">
            <w:pPr>
              <w:rPr>
                <w:sz w:val="28"/>
                <w:szCs w:val="28"/>
                <w:lang w:val="uk-UA"/>
              </w:rPr>
            </w:pPr>
            <w:r w:rsidRPr="00D26BA8">
              <w:rPr>
                <w:sz w:val="28"/>
                <w:szCs w:val="28"/>
                <w:lang w:val="uk-UA"/>
              </w:rPr>
              <w:t>_______________________</w:t>
            </w:r>
          </w:p>
          <w:p w14:paraId="4C9B11CA" w14:textId="77777777" w:rsidR="00DF79A3" w:rsidRPr="00D26BA8" w:rsidRDefault="00DF79A3" w:rsidP="00571FF6">
            <w:pPr>
              <w:rPr>
                <w:sz w:val="28"/>
                <w:szCs w:val="28"/>
                <w:lang w:val="uk-UA"/>
              </w:rPr>
            </w:pPr>
            <w:r w:rsidRPr="00D26BA8">
              <w:rPr>
                <w:sz w:val="28"/>
                <w:szCs w:val="28"/>
                <w:lang w:val="uk-UA"/>
              </w:rPr>
              <w:t>Код ЄДРПОУ___________</w:t>
            </w:r>
          </w:p>
          <w:p w14:paraId="74064E8B" w14:textId="77777777" w:rsidR="00DF79A3" w:rsidRPr="00D26BA8" w:rsidRDefault="00DF79A3" w:rsidP="00571FF6">
            <w:pPr>
              <w:rPr>
                <w:sz w:val="28"/>
                <w:szCs w:val="28"/>
                <w:lang w:val="uk-UA"/>
              </w:rPr>
            </w:pPr>
            <w:r w:rsidRPr="00D26BA8">
              <w:rPr>
                <w:sz w:val="28"/>
                <w:szCs w:val="28"/>
                <w:u w:val="single"/>
                <w:lang w:val="uk-UA"/>
              </w:rPr>
              <w:t>Адреса, індекс</w:t>
            </w:r>
            <w:r w:rsidRPr="00D26BA8">
              <w:rPr>
                <w:sz w:val="28"/>
                <w:szCs w:val="28"/>
                <w:lang w:val="uk-UA"/>
              </w:rPr>
              <w:t xml:space="preserve">__________ </w:t>
            </w:r>
          </w:p>
          <w:p w14:paraId="3100145F" w14:textId="03ED2EB2" w:rsidR="00DF79A3" w:rsidRPr="00D26BA8" w:rsidRDefault="00DF79A3" w:rsidP="00571FF6">
            <w:pPr>
              <w:rPr>
                <w:sz w:val="28"/>
                <w:szCs w:val="28"/>
                <w:lang w:val="uk-UA"/>
              </w:rPr>
            </w:pPr>
            <w:r w:rsidRPr="00D26BA8">
              <w:rPr>
                <w:sz w:val="28"/>
                <w:szCs w:val="28"/>
                <w:u w:val="single"/>
                <w:lang w:val="uk-UA"/>
              </w:rPr>
              <w:t>Телефон</w:t>
            </w:r>
            <w:r w:rsidRPr="00D26BA8">
              <w:rPr>
                <w:sz w:val="28"/>
                <w:szCs w:val="28"/>
                <w:lang w:val="uk-UA"/>
              </w:rPr>
              <w:t>______________</w:t>
            </w:r>
            <w:r w:rsidR="000B36ED">
              <w:rPr>
                <w:sz w:val="28"/>
                <w:szCs w:val="28"/>
                <w:lang w:val="uk-UA"/>
              </w:rPr>
              <w:t>_</w:t>
            </w:r>
          </w:p>
          <w:p w14:paraId="6B1A4D50" w14:textId="77777777" w:rsidR="00DF79A3" w:rsidRPr="00D26BA8" w:rsidRDefault="00DF79A3" w:rsidP="00571FF6">
            <w:pPr>
              <w:rPr>
                <w:sz w:val="28"/>
                <w:szCs w:val="28"/>
                <w:lang w:val="uk-UA"/>
              </w:rPr>
            </w:pPr>
            <w:r w:rsidRPr="00D26BA8">
              <w:rPr>
                <w:sz w:val="28"/>
                <w:szCs w:val="28"/>
                <w:u w:val="single"/>
                <w:lang w:val="uk-UA"/>
              </w:rPr>
              <w:t xml:space="preserve">Посада </w:t>
            </w:r>
            <w:r w:rsidRPr="00D26BA8">
              <w:rPr>
                <w:sz w:val="28"/>
                <w:szCs w:val="28"/>
                <w:lang w:val="uk-UA"/>
              </w:rPr>
              <w:t>________________</w:t>
            </w:r>
          </w:p>
          <w:p w14:paraId="6B14D6DE" w14:textId="53D87607" w:rsidR="00DF79A3" w:rsidRPr="00D26BA8" w:rsidRDefault="00DF79A3" w:rsidP="000B36ED">
            <w:pPr>
              <w:rPr>
                <w:sz w:val="28"/>
                <w:szCs w:val="28"/>
                <w:lang w:val="uk-UA"/>
              </w:rPr>
            </w:pPr>
            <w:r w:rsidRPr="00D26BA8">
              <w:rPr>
                <w:sz w:val="28"/>
                <w:szCs w:val="28"/>
                <w:u w:val="single"/>
                <w:lang w:val="uk-UA"/>
              </w:rPr>
              <w:t>ПІБ</w:t>
            </w:r>
            <w:r w:rsidR="000B36ED">
              <w:rPr>
                <w:sz w:val="28"/>
                <w:szCs w:val="28"/>
                <w:u w:val="single"/>
                <w:lang w:val="uk-UA"/>
              </w:rPr>
              <w:t>____________________</w:t>
            </w:r>
            <w:r w:rsidRPr="00D26BA8">
              <w:rPr>
                <w:sz w:val="28"/>
                <w:szCs w:val="28"/>
                <w:lang w:val="uk-UA"/>
              </w:rPr>
              <w:t xml:space="preserve">_ </w:t>
            </w:r>
          </w:p>
        </w:tc>
        <w:tc>
          <w:tcPr>
            <w:tcW w:w="2127" w:type="dxa"/>
          </w:tcPr>
          <w:p w14:paraId="1983F691" w14:textId="77777777" w:rsidR="00DF79A3" w:rsidRPr="00D26BA8" w:rsidRDefault="00DF79A3" w:rsidP="00571FF6">
            <w:pPr>
              <w:rPr>
                <w:b/>
                <w:sz w:val="28"/>
                <w:szCs w:val="28"/>
                <w:lang w:val="uk-UA"/>
              </w:rPr>
            </w:pPr>
          </w:p>
          <w:p w14:paraId="7696CC26" w14:textId="77777777" w:rsidR="00DF79A3" w:rsidRPr="00D26BA8" w:rsidRDefault="00DF79A3" w:rsidP="00571FF6">
            <w:pPr>
              <w:rPr>
                <w:b/>
                <w:sz w:val="28"/>
                <w:szCs w:val="28"/>
                <w:lang w:val="uk-UA"/>
              </w:rPr>
            </w:pPr>
          </w:p>
        </w:tc>
        <w:tc>
          <w:tcPr>
            <w:tcW w:w="3577" w:type="dxa"/>
          </w:tcPr>
          <w:p w14:paraId="1222C5D8" w14:textId="77777777" w:rsidR="00DF79A3" w:rsidRPr="00D26BA8" w:rsidRDefault="00DF79A3" w:rsidP="00571FF6">
            <w:pPr>
              <w:rPr>
                <w:b/>
                <w:sz w:val="28"/>
                <w:szCs w:val="28"/>
                <w:lang w:val="uk-UA"/>
              </w:rPr>
            </w:pPr>
            <w:r w:rsidRPr="00D26BA8">
              <w:rPr>
                <w:b/>
                <w:sz w:val="28"/>
                <w:szCs w:val="28"/>
                <w:lang w:val="uk-UA"/>
              </w:rPr>
              <w:t>Узуфруктарій:</w:t>
            </w:r>
          </w:p>
          <w:p w14:paraId="5B0CA2A5" w14:textId="77777777" w:rsidR="00DF79A3" w:rsidRPr="00D26BA8" w:rsidRDefault="00DF79A3" w:rsidP="00571FF6">
            <w:pPr>
              <w:rPr>
                <w:b/>
                <w:sz w:val="28"/>
                <w:szCs w:val="28"/>
                <w:lang w:val="uk-UA"/>
              </w:rPr>
            </w:pPr>
          </w:p>
          <w:p w14:paraId="0EC8701B" w14:textId="77777777" w:rsidR="00DF79A3" w:rsidRPr="00D26BA8" w:rsidRDefault="00DF79A3" w:rsidP="00571FF6">
            <w:pPr>
              <w:ind w:left="-108"/>
              <w:rPr>
                <w:sz w:val="28"/>
                <w:szCs w:val="28"/>
                <w:lang w:val="uk-UA"/>
              </w:rPr>
            </w:pPr>
            <w:r w:rsidRPr="00D26BA8">
              <w:rPr>
                <w:sz w:val="28"/>
                <w:szCs w:val="28"/>
                <w:lang w:val="uk-UA"/>
              </w:rPr>
              <w:t>Повне найменування відповідно до реєстрації:</w:t>
            </w:r>
          </w:p>
          <w:p w14:paraId="3A817F52" w14:textId="77777777" w:rsidR="00DF79A3" w:rsidRPr="00D26BA8" w:rsidRDefault="00DF79A3" w:rsidP="00571FF6">
            <w:pPr>
              <w:ind w:left="-108"/>
              <w:rPr>
                <w:sz w:val="28"/>
                <w:szCs w:val="28"/>
                <w:lang w:val="uk-UA"/>
              </w:rPr>
            </w:pPr>
            <w:r w:rsidRPr="00D26BA8">
              <w:rPr>
                <w:sz w:val="28"/>
                <w:szCs w:val="28"/>
                <w:lang w:val="uk-UA"/>
              </w:rPr>
              <w:t>_______________________</w:t>
            </w:r>
          </w:p>
          <w:p w14:paraId="14FE3985" w14:textId="77777777" w:rsidR="00DF79A3" w:rsidRPr="00D26BA8" w:rsidRDefault="00DF79A3" w:rsidP="00571FF6">
            <w:pPr>
              <w:ind w:left="-108"/>
              <w:rPr>
                <w:sz w:val="28"/>
                <w:szCs w:val="28"/>
                <w:lang w:val="uk-UA"/>
              </w:rPr>
            </w:pPr>
            <w:r w:rsidRPr="00D26BA8">
              <w:rPr>
                <w:sz w:val="28"/>
                <w:szCs w:val="28"/>
                <w:lang w:val="uk-UA"/>
              </w:rPr>
              <w:t xml:space="preserve">Код ЄДРПОУ___________ </w:t>
            </w:r>
            <w:r w:rsidRPr="00D26BA8">
              <w:rPr>
                <w:sz w:val="28"/>
                <w:szCs w:val="28"/>
                <w:u w:val="single"/>
                <w:lang w:val="uk-UA"/>
              </w:rPr>
              <w:t>Адреса, індекс</w:t>
            </w:r>
            <w:r w:rsidRPr="00D26BA8">
              <w:rPr>
                <w:sz w:val="28"/>
                <w:szCs w:val="28"/>
                <w:lang w:val="uk-UA"/>
              </w:rPr>
              <w:t>___________</w:t>
            </w:r>
          </w:p>
          <w:p w14:paraId="77F156CA" w14:textId="77777777" w:rsidR="00DF79A3" w:rsidRPr="00D26BA8" w:rsidRDefault="00DF79A3" w:rsidP="00571FF6">
            <w:pPr>
              <w:ind w:left="-108"/>
              <w:rPr>
                <w:sz w:val="28"/>
                <w:szCs w:val="28"/>
                <w:lang w:val="uk-UA"/>
              </w:rPr>
            </w:pPr>
            <w:r w:rsidRPr="00D26BA8">
              <w:rPr>
                <w:sz w:val="28"/>
                <w:szCs w:val="28"/>
                <w:u w:val="single"/>
                <w:lang w:val="uk-UA"/>
              </w:rPr>
              <w:t>Телефон</w:t>
            </w:r>
            <w:r w:rsidRPr="00D26BA8">
              <w:rPr>
                <w:sz w:val="28"/>
                <w:szCs w:val="28"/>
                <w:lang w:val="uk-UA"/>
              </w:rPr>
              <w:t>________________</w:t>
            </w:r>
          </w:p>
          <w:p w14:paraId="009B7B6C" w14:textId="77777777" w:rsidR="00DF79A3" w:rsidRPr="00D26BA8" w:rsidRDefault="00DF79A3" w:rsidP="00571FF6">
            <w:pPr>
              <w:ind w:left="-108"/>
              <w:rPr>
                <w:sz w:val="28"/>
                <w:szCs w:val="28"/>
                <w:lang w:val="uk-UA"/>
              </w:rPr>
            </w:pPr>
            <w:r w:rsidRPr="00D26BA8">
              <w:rPr>
                <w:sz w:val="28"/>
                <w:szCs w:val="28"/>
                <w:u w:val="single"/>
                <w:lang w:val="uk-UA"/>
              </w:rPr>
              <w:t xml:space="preserve">Посада </w:t>
            </w:r>
            <w:r w:rsidRPr="00D26BA8">
              <w:rPr>
                <w:sz w:val="28"/>
                <w:szCs w:val="28"/>
                <w:lang w:val="uk-UA"/>
              </w:rPr>
              <w:t>________________</w:t>
            </w:r>
          </w:p>
          <w:p w14:paraId="67DA9169" w14:textId="58AB5F36" w:rsidR="00DF79A3" w:rsidRPr="00D26BA8" w:rsidRDefault="00DF79A3" w:rsidP="00571FF6">
            <w:pPr>
              <w:ind w:left="-108"/>
              <w:rPr>
                <w:sz w:val="28"/>
                <w:szCs w:val="28"/>
                <w:lang w:val="uk-UA"/>
              </w:rPr>
            </w:pPr>
            <w:r w:rsidRPr="00D26BA8">
              <w:rPr>
                <w:sz w:val="28"/>
                <w:szCs w:val="28"/>
                <w:u w:val="single"/>
                <w:lang w:val="uk-UA"/>
              </w:rPr>
              <w:t>ПІБ</w:t>
            </w:r>
            <w:r w:rsidR="000B36ED">
              <w:rPr>
                <w:sz w:val="28"/>
                <w:szCs w:val="28"/>
                <w:u w:val="single"/>
                <w:lang w:val="uk-UA"/>
              </w:rPr>
              <w:t>_</w:t>
            </w:r>
            <w:r w:rsidRPr="000B36ED">
              <w:rPr>
                <w:sz w:val="28"/>
                <w:szCs w:val="28"/>
                <w:u w:val="single"/>
                <w:lang w:val="uk-UA"/>
              </w:rPr>
              <w:t>___________________</w:t>
            </w:r>
            <w:r w:rsidRPr="00D26BA8">
              <w:rPr>
                <w:sz w:val="28"/>
                <w:szCs w:val="28"/>
                <w:lang w:val="uk-UA"/>
              </w:rPr>
              <w:t>_</w:t>
            </w:r>
          </w:p>
        </w:tc>
      </w:tr>
    </w:tbl>
    <w:p w14:paraId="49B4B6AC" w14:textId="77777777" w:rsidR="00DF79A3" w:rsidRPr="00D26BA8" w:rsidRDefault="00DF79A3" w:rsidP="00DF79A3">
      <w:pPr>
        <w:tabs>
          <w:tab w:val="center" w:pos="4153"/>
          <w:tab w:val="right" w:pos="8306"/>
        </w:tabs>
        <w:jc w:val="both"/>
        <w:rPr>
          <w:sz w:val="28"/>
          <w:szCs w:val="28"/>
          <w:lang w:val="uk-UA"/>
        </w:rPr>
      </w:pPr>
    </w:p>
    <w:p w14:paraId="34D0CF8F" w14:textId="77777777" w:rsidR="00DF79A3" w:rsidRPr="00D26BA8" w:rsidRDefault="00DF79A3" w:rsidP="00DF79A3">
      <w:pPr>
        <w:tabs>
          <w:tab w:val="center" w:pos="4153"/>
          <w:tab w:val="right" w:pos="8306"/>
        </w:tabs>
        <w:jc w:val="both"/>
        <w:rPr>
          <w:sz w:val="28"/>
          <w:szCs w:val="28"/>
          <w:lang w:val="uk-UA"/>
        </w:rPr>
      </w:pPr>
    </w:p>
    <w:p w14:paraId="42510D78" w14:textId="77777777" w:rsidR="00DF79A3" w:rsidRPr="00E60C11" w:rsidRDefault="00DF79A3" w:rsidP="00E60C11">
      <w:pPr>
        <w:tabs>
          <w:tab w:val="center" w:pos="4153"/>
          <w:tab w:val="right" w:pos="8306"/>
        </w:tabs>
        <w:jc w:val="both"/>
        <w:rPr>
          <w:b/>
          <w:bCs/>
          <w:sz w:val="28"/>
          <w:szCs w:val="28"/>
          <w:lang w:val="uk-UA"/>
        </w:rPr>
      </w:pPr>
    </w:p>
    <w:sectPr w:rsidR="00DF79A3" w:rsidRPr="00E60C11" w:rsidSect="00EA6481">
      <w:pgSz w:w="11906" w:h="16838"/>
      <w:pgMar w:top="993" w:right="851" w:bottom="993" w:left="1418" w:header="709" w:footer="709" w:gutter="0"/>
      <w:paperSrc w:first="4" w:other="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91F1" w14:textId="77777777" w:rsidR="00353099" w:rsidRDefault="00353099">
      <w:r>
        <w:separator/>
      </w:r>
    </w:p>
  </w:endnote>
  <w:endnote w:type="continuationSeparator" w:id="0">
    <w:p w14:paraId="495F8DA4" w14:textId="77777777" w:rsidR="00353099" w:rsidRDefault="0035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35C3" w14:textId="77777777" w:rsidR="00353099" w:rsidRDefault="00353099">
      <w:r>
        <w:separator/>
      </w:r>
    </w:p>
  </w:footnote>
  <w:footnote w:type="continuationSeparator" w:id="0">
    <w:p w14:paraId="51870699" w14:textId="77777777" w:rsidR="00353099" w:rsidRDefault="00353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52A"/>
    <w:multiLevelType w:val="multilevel"/>
    <w:tmpl w:val="EE70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B3D5F"/>
    <w:multiLevelType w:val="hybridMultilevel"/>
    <w:tmpl w:val="9E56E8B2"/>
    <w:lvl w:ilvl="0" w:tplc="72AA6C38">
      <w:start w:val="1"/>
      <w:numFmt w:val="decimal"/>
      <w:lvlText w:val="%1."/>
      <w:lvlJc w:val="left"/>
      <w:pPr>
        <w:tabs>
          <w:tab w:val="num" w:pos="644"/>
        </w:tabs>
        <w:ind w:left="644" w:hanging="360"/>
      </w:pPr>
    </w:lvl>
    <w:lvl w:ilvl="1" w:tplc="0A4442AE">
      <w:numFmt w:val="none"/>
      <w:lvlText w:val=""/>
      <w:lvlJc w:val="left"/>
      <w:pPr>
        <w:tabs>
          <w:tab w:val="num" w:pos="360"/>
        </w:tabs>
        <w:ind w:left="0" w:firstLine="0"/>
      </w:pPr>
    </w:lvl>
    <w:lvl w:ilvl="2" w:tplc="9C388E84">
      <w:numFmt w:val="none"/>
      <w:lvlText w:val=""/>
      <w:lvlJc w:val="left"/>
      <w:pPr>
        <w:tabs>
          <w:tab w:val="num" w:pos="360"/>
        </w:tabs>
        <w:ind w:left="0" w:firstLine="0"/>
      </w:pPr>
    </w:lvl>
    <w:lvl w:ilvl="3" w:tplc="F7005726">
      <w:numFmt w:val="none"/>
      <w:lvlText w:val=""/>
      <w:lvlJc w:val="left"/>
      <w:pPr>
        <w:tabs>
          <w:tab w:val="num" w:pos="360"/>
        </w:tabs>
        <w:ind w:left="0" w:firstLine="0"/>
      </w:pPr>
    </w:lvl>
    <w:lvl w:ilvl="4" w:tplc="A650C394">
      <w:numFmt w:val="none"/>
      <w:lvlText w:val=""/>
      <w:lvlJc w:val="left"/>
      <w:pPr>
        <w:tabs>
          <w:tab w:val="num" w:pos="360"/>
        </w:tabs>
        <w:ind w:left="0" w:firstLine="0"/>
      </w:pPr>
    </w:lvl>
    <w:lvl w:ilvl="5" w:tplc="A6E091E6">
      <w:numFmt w:val="none"/>
      <w:lvlText w:val=""/>
      <w:lvlJc w:val="left"/>
      <w:pPr>
        <w:tabs>
          <w:tab w:val="num" w:pos="360"/>
        </w:tabs>
        <w:ind w:left="0" w:firstLine="0"/>
      </w:pPr>
    </w:lvl>
    <w:lvl w:ilvl="6" w:tplc="B51209BA">
      <w:numFmt w:val="none"/>
      <w:lvlText w:val=""/>
      <w:lvlJc w:val="left"/>
      <w:pPr>
        <w:tabs>
          <w:tab w:val="num" w:pos="360"/>
        </w:tabs>
        <w:ind w:left="0" w:firstLine="0"/>
      </w:pPr>
    </w:lvl>
    <w:lvl w:ilvl="7" w:tplc="819A8E46">
      <w:numFmt w:val="none"/>
      <w:lvlText w:val=""/>
      <w:lvlJc w:val="left"/>
      <w:pPr>
        <w:tabs>
          <w:tab w:val="num" w:pos="360"/>
        </w:tabs>
        <w:ind w:left="0" w:firstLine="0"/>
      </w:pPr>
    </w:lvl>
    <w:lvl w:ilvl="8" w:tplc="B5643F06">
      <w:numFmt w:val="none"/>
      <w:lvlText w:val=""/>
      <w:lvlJc w:val="left"/>
      <w:pPr>
        <w:tabs>
          <w:tab w:val="num" w:pos="360"/>
        </w:tabs>
        <w:ind w:left="0" w:firstLine="0"/>
      </w:pPr>
    </w:lvl>
  </w:abstractNum>
  <w:abstractNum w:abstractNumId="2" w15:restartNumberingAfterBreak="0">
    <w:nsid w:val="46695C48"/>
    <w:multiLevelType w:val="hybridMultilevel"/>
    <w:tmpl w:val="56EC24D2"/>
    <w:lvl w:ilvl="0" w:tplc="7690E34C">
      <w:start w:val="1"/>
      <w:numFmt w:val="decimal"/>
      <w:lvlText w:val="%1."/>
      <w:lvlJc w:val="left"/>
      <w:pPr>
        <w:ind w:left="1017" w:hanging="45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4D2A7972"/>
    <w:multiLevelType w:val="hybridMultilevel"/>
    <w:tmpl w:val="4F167840"/>
    <w:lvl w:ilvl="0" w:tplc="1D4C38EE">
      <w:start w:val="3"/>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15C0F94"/>
    <w:multiLevelType w:val="hybridMultilevel"/>
    <w:tmpl w:val="2E4EDE02"/>
    <w:lvl w:ilvl="0" w:tplc="75A6BC4E">
      <w:start w:val="1"/>
      <w:numFmt w:val="decimal"/>
      <w:lvlText w:val="%1."/>
      <w:lvlJc w:val="left"/>
      <w:pPr>
        <w:ind w:left="360" w:hanging="360"/>
      </w:pPr>
      <w:rPr>
        <w:rFonts w:hint="default"/>
        <w:color w:val="auto"/>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27"/>
    <w:rsid w:val="00047028"/>
    <w:rsid w:val="00051B34"/>
    <w:rsid w:val="000665F2"/>
    <w:rsid w:val="00096938"/>
    <w:rsid w:val="000B36ED"/>
    <w:rsid w:val="000C7074"/>
    <w:rsid w:val="000D6458"/>
    <w:rsid w:val="000E0962"/>
    <w:rsid w:val="000E1D14"/>
    <w:rsid w:val="0014019E"/>
    <w:rsid w:val="00142B10"/>
    <w:rsid w:val="001837E6"/>
    <w:rsid w:val="00215209"/>
    <w:rsid w:val="00282EC9"/>
    <w:rsid w:val="0029418C"/>
    <w:rsid w:val="002B57F3"/>
    <w:rsid w:val="00327FAB"/>
    <w:rsid w:val="003354DD"/>
    <w:rsid w:val="00342FCD"/>
    <w:rsid w:val="00353099"/>
    <w:rsid w:val="00362FFC"/>
    <w:rsid w:val="00371D18"/>
    <w:rsid w:val="003723B4"/>
    <w:rsid w:val="003B51F9"/>
    <w:rsid w:val="003C33F6"/>
    <w:rsid w:val="003E3094"/>
    <w:rsid w:val="003F629E"/>
    <w:rsid w:val="0043047F"/>
    <w:rsid w:val="00433CAD"/>
    <w:rsid w:val="004538CA"/>
    <w:rsid w:val="0045788D"/>
    <w:rsid w:val="004B0EE1"/>
    <w:rsid w:val="004C19FA"/>
    <w:rsid w:val="004C4FC1"/>
    <w:rsid w:val="004D2E2C"/>
    <w:rsid w:val="00500D44"/>
    <w:rsid w:val="00510FAA"/>
    <w:rsid w:val="0053464C"/>
    <w:rsid w:val="0054238C"/>
    <w:rsid w:val="00547279"/>
    <w:rsid w:val="00573F36"/>
    <w:rsid w:val="00576837"/>
    <w:rsid w:val="005966F2"/>
    <w:rsid w:val="005A3620"/>
    <w:rsid w:val="00622509"/>
    <w:rsid w:val="00677725"/>
    <w:rsid w:val="00683E70"/>
    <w:rsid w:val="006969E4"/>
    <w:rsid w:val="00704E1A"/>
    <w:rsid w:val="007054D2"/>
    <w:rsid w:val="00725262"/>
    <w:rsid w:val="007438CF"/>
    <w:rsid w:val="007C31FE"/>
    <w:rsid w:val="007E33BC"/>
    <w:rsid w:val="007E6184"/>
    <w:rsid w:val="00815EA7"/>
    <w:rsid w:val="00830A83"/>
    <w:rsid w:val="00843B29"/>
    <w:rsid w:val="00866ED8"/>
    <w:rsid w:val="008834D4"/>
    <w:rsid w:val="00887BCD"/>
    <w:rsid w:val="008922A8"/>
    <w:rsid w:val="008C1362"/>
    <w:rsid w:val="00903B43"/>
    <w:rsid w:val="00956895"/>
    <w:rsid w:val="0097189A"/>
    <w:rsid w:val="0099159F"/>
    <w:rsid w:val="009A20EA"/>
    <w:rsid w:val="009B0A1B"/>
    <w:rsid w:val="00A2039C"/>
    <w:rsid w:val="00A505AA"/>
    <w:rsid w:val="00A5688E"/>
    <w:rsid w:val="00A63F78"/>
    <w:rsid w:val="00A64CE6"/>
    <w:rsid w:val="00A77758"/>
    <w:rsid w:val="00AC0C96"/>
    <w:rsid w:val="00AD7793"/>
    <w:rsid w:val="00AE09D6"/>
    <w:rsid w:val="00AE2445"/>
    <w:rsid w:val="00B22347"/>
    <w:rsid w:val="00B226A1"/>
    <w:rsid w:val="00B53DBB"/>
    <w:rsid w:val="00B554D5"/>
    <w:rsid w:val="00B74A2F"/>
    <w:rsid w:val="00B803EF"/>
    <w:rsid w:val="00BC2914"/>
    <w:rsid w:val="00BD608C"/>
    <w:rsid w:val="00BE31A4"/>
    <w:rsid w:val="00C20288"/>
    <w:rsid w:val="00C47F27"/>
    <w:rsid w:val="00C7615F"/>
    <w:rsid w:val="00C8061C"/>
    <w:rsid w:val="00C84BEE"/>
    <w:rsid w:val="00CB1716"/>
    <w:rsid w:val="00CD34AF"/>
    <w:rsid w:val="00D27642"/>
    <w:rsid w:val="00D8344A"/>
    <w:rsid w:val="00D978F1"/>
    <w:rsid w:val="00DB387C"/>
    <w:rsid w:val="00DD6328"/>
    <w:rsid w:val="00DE2D6B"/>
    <w:rsid w:val="00DF27BF"/>
    <w:rsid w:val="00DF79A3"/>
    <w:rsid w:val="00E60C11"/>
    <w:rsid w:val="00E64FF4"/>
    <w:rsid w:val="00E826D4"/>
    <w:rsid w:val="00EA6481"/>
    <w:rsid w:val="00F20413"/>
    <w:rsid w:val="00F232D6"/>
    <w:rsid w:val="00F31B59"/>
    <w:rsid w:val="00F3779A"/>
    <w:rsid w:val="00F61D35"/>
    <w:rsid w:val="00F70B75"/>
    <w:rsid w:val="00F92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02B5"/>
  <w15:chartTrackingRefBased/>
  <w15:docId w15:val="{9A0792B4-ACCD-4F18-8C58-1449C160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B2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qFormat/>
    <w:rsid w:val="00843B29"/>
    <w:pPr>
      <w:spacing w:before="100" w:beforeAutospacing="1" w:after="100" w:afterAutospacing="1"/>
    </w:p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qFormat/>
    <w:locked/>
    <w:rsid w:val="00843B29"/>
    <w:rPr>
      <w:rFonts w:ascii="Times New Roman" w:eastAsia="Times New Roman" w:hAnsi="Times New Roman" w:cs="Times New Roman"/>
      <w:sz w:val="24"/>
      <w:szCs w:val="24"/>
      <w:lang w:val="ru-RU" w:eastAsia="ru-RU"/>
    </w:rPr>
  </w:style>
  <w:style w:type="paragraph" w:styleId="a5">
    <w:name w:val="List Paragraph"/>
    <w:aliases w:val="List Paragraph1,Left Bullet L1,Bullet Points,Liste Paragraf,Numbered Standard,Bullet Styles para,Heading 2_sj,Numbered Para 1,Dot pt,No Spacing1,List Paragraph Char Char Char,Indicator Text,Bullet 1,MAIN CONTENT,List Paragraph11"/>
    <w:basedOn w:val="a"/>
    <w:link w:val="a6"/>
    <w:uiPriority w:val="34"/>
    <w:qFormat/>
    <w:rsid w:val="00843B2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у Знак"/>
    <w:aliases w:val="List Paragraph1 Знак,Left Bullet L1 Знак,Bullet Points Знак,Liste Paragraf Знак,Numbered Standard Знак,Bullet Styles para Знак,Heading 2_sj Знак,Numbered Para 1 Знак,Dot pt Знак,No Spacing1 Знак,List Paragraph Char Char Char Знак"/>
    <w:link w:val="a5"/>
    <w:uiPriority w:val="34"/>
    <w:qFormat/>
    <w:locked/>
    <w:rsid w:val="00843B29"/>
    <w:rPr>
      <w:lang w:val="ru-RU"/>
    </w:rPr>
  </w:style>
  <w:style w:type="paragraph" w:styleId="a7">
    <w:name w:val="header"/>
    <w:aliases w:val="Знак,Знак Знак,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8"/>
    <w:unhideWhenUsed/>
    <w:qFormat/>
    <w:rsid w:val="00843B29"/>
    <w:pPr>
      <w:widowControl w:val="0"/>
      <w:tabs>
        <w:tab w:val="center" w:pos="4819"/>
        <w:tab w:val="right" w:pos="9639"/>
      </w:tabs>
      <w:autoSpaceDE w:val="0"/>
      <w:autoSpaceDN w:val="0"/>
      <w:adjustRightInd w:val="0"/>
      <w:jc w:val="center"/>
    </w:pPr>
    <w:rPr>
      <w:sz w:val="22"/>
      <w:szCs w:val="22"/>
      <w:lang w:val="uk-UA"/>
    </w:rPr>
  </w:style>
  <w:style w:type="character" w:customStyle="1" w:styleId="a8">
    <w:name w:val="Верхній колонтитул Знак"/>
    <w:aliases w:val="Знак Знак1,Знак Знак Знак,Верхний колонтитул Знак Знак,Верхний колонтитул Знак Знак Знак Знак Знак Знак Знак Знак Знак Знак Знак Знак Знак Знак Знак"/>
    <w:basedOn w:val="a0"/>
    <w:link w:val="a7"/>
    <w:qFormat/>
    <w:rsid w:val="00843B29"/>
    <w:rPr>
      <w:rFonts w:ascii="Times New Roman" w:eastAsia="Times New Roman" w:hAnsi="Times New Roman" w:cs="Times New Roman"/>
      <w:lang w:eastAsia="ru-RU"/>
    </w:rPr>
  </w:style>
  <w:style w:type="character" w:customStyle="1" w:styleId="1">
    <w:name w:val="Заголовок №1_"/>
    <w:basedOn w:val="a0"/>
    <w:link w:val="10"/>
    <w:uiPriority w:val="99"/>
    <w:locked/>
    <w:rsid w:val="00843B29"/>
    <w:rPr>
      <w:rFonts w:ascii="Times New Roman" w:eastAsia="Times New Roman" w:hAnsi="Times New Roman" w:cs="Times New Roman"/>
      <w:b/>
      <w:bCs/>
      <w:spacing w:val="-4"/>
      <w:sz w:val="41"/>
      <w:szCs w:val="41"/>
      <w:shd w:val="clear" w:color="auto" w:fill="FFFFFF"/>
    </w:rPr>
  </w:style>
  <w:style w:type="paragraph" w:customStyle="1" w:styleId="10">
    <w:name w:val="Заголовок №1"/>
    <w:basedOn w:val="a"/>
    <w:link w:val="1"/>
    <w:uiPriority w:val="99"/>
    <w:qFormat/>
    <w:rsid w:val="00843B29"/>
    <w:pPr>
      <w:widowControl w:val="0"/>
      <w:shd w:val="clear" w:color="auto" w:fill="FFFFFF"/>
      <w:spacing w:after="180" w:line="0" w:lineRule="atLeast"/>
      <w:jc w:val="center"/>
      <w:outlineLvl w:val="0"/>
    </w:pPr>
    <w:rPr>
      <w:b/>
      <w:bCs/>
      <w:spacing w:val="-4"/>
      <w:sz w:val="41"/>
      <w:szCs w:val="41"/>
      <w:lang w:val="uk-UA" w:eastAsia="en-US"/>
    </w:rPr>
  </w:style>
  <w:style w:type="paragraph" w:customStyle="1" w:styleId="11">
    <w:name w:val="Абзац списка1"/>
    <w:basedOn w:val="a"/>
    <w:rsid w:val="00903B43"/>
    <w:pPr>
      <w:ind w:left="720"/>
      <w:contextualSpacing/>
    </w:pPr>
    <w:rPr>
      <w:sz w:val="20"/>
      <w:szCs w:val="20"/>
      <w:lang w:val="uk-UA"/>
    </w:rPr>
  </w:style>
  <w:style w:type="paragraph" w:styleId="a9">
    <w:name w:val="Body Text"/>
    <w:basedOn w:val="a"/>
    <w:link w:val="aa"/>
    <w:rsid w:val="00830A83"/>
    <w:pPr>
      <w:widowControl w:val="0"/>
      <w:tabs>
        <w:tab w:val="left" w:pos="840"/>
      </w:tabs>
      <w:autoSpaceDE w:val="0"/>
      <w:autoSpaceDN w:val="0"/>
      <w:adjustRightInd w:val="0"/>
      <w:spacing w:line="300" w:lineRule="auto"/>
    </w:pPr>
    <w:rPr>
      <w:szCs w:val="22"/>
      <w:lang w:val="uk-UA"/>
    </w:rPr>
  </w:style>
  <w:style w:type="character" w:customStyle="1" w:styleId="aa">
    <w:name w:val="Основний текст Знак"/>
    <w:basedOn w:val="a0"/>
    <w:link w:val="a9"/>
    <w:rsid w:val="00830A83"/>
    <w:rPr>
      <w:rFonts w:ascii="Times New Roman" w:eastAsia="Times New Roman" w:hAnsi="Times New Roman" w:cs="Times New Roman"/>
      <w:sz w:val="24"/>
      <w:lang w:eastAsia="ru-RU"/>
    </w:rPr>
  </w:style>
  <w:style w:type="paragraph" w:styleId="3">
    <w:name w:val="Body Text Indent 3"/>
    <w:basedOn w:val="a"/>
    <w:link w:val="30"/>
    <w:rsid w:val="00830A83"/>
    <w:pPr>
      <w:widowControl w:val="0"/>
      <w:autoSpaceDE w:val="0"/>
      <w:autoSpaceDN w:val="0"/>
      <w:adjustRightInd w:val="0"/>
      <w:spacing w:after="120" w:line="300" w:lineRule="auto"/>
      <w:ind w:left="283"/>
      <w:jc w:val="center"/>
    </w:pPr>
    <w:rPr>
      <w:sz w:val="16"/>
      <w:szCs w:val="16"/>
      <w:lang w:val="uk-UA"/>
    </w:rPr>
  </w:style>
  <w:style w:type="character" w:customStyle="1" w:styleId="30">
    <w:name w:val="Основний текст з відступом 3 Знак"/>
    <w:basedOn w:val="a0"/>
    <w:link w:val="3"/>
    <w:rsid w:val="00830A83"/>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142B10"/>
    <w:rPr>
      <w:rFonts w:ascii="Segoe UI" w:hAnsi="Segoe UI" w:cs="Segoe UI"/>
      <w:sz w:val="18"/>
      <w:szCs w:val="18"/>
    </w:rPr>
  </w:style>
  <w:style w:type="character" w:customStyle="1" w:styleId="ac">
    <w:name w:val="Текст у виносці Знак"/>
    <w:basedOn w:val="a0"/>
    <w:link w:val="ab"/>
    <w:uiPriority w:val="99"/>
    <w:semiHidden/>
    <w:rsid w:val="00142B10"/>
    <w:rPr>
      <w:rFonts w:ascii="Segoe UI" w:eastAsia="Times New Roman" w:hAnsi="Segoe UI" w:cs="Segoe UI"/>
      <w:sz w:val="18"/>
      <w:szCs w:val="18"/>
      <w:lang w:val="ru-RU" w:eastAsia="ru-RU"/>
    </w:rPr>
  </w:style>
  <w:style w:type="paragraph" w:styleId="ad">
    <w:name w:val="Body Text Indent"/>
    <w:basedOn w:val="a"/>
    <w:link w:val="ae"/>
    <w:uiPriority w:val="99"/>
    <w:semiHidden/>
    <w:unhideWhenUsed/>
    <w:rsid w:val="00815EA7"/>
    <w:pPr>
      <w:spacing w:after="120"/>
      <w:ind w:left="283"/>
    </w:pPr>
  </w:style>
  <w:style w:type="character" w:customStyle="1" w:styleId="ae">
    <w:name w:val="Основний текст з відступом Знак"/>
    <w:basedOn w:val="a0"/>
    <w:link w:val="ad"/>
    <w:uiPriority w:val="99"/>
    <w:semiHidden/>
    <w:rsid w:val="00815EA7"/>
    <w:rPr>
      <w:rFonts w:ascii="Times New Roman" w:eastAsia="Times New Roman" w:hAnsi="Times New Roman" w:cs="Times New Roman"/>
      <w:sz w:val="24"/>
      <w:szCs w:val="24"/>
      <w:lang w:val="ru-RU" w:eastAsia="ru-RU"/>
    </w:rPr>
  </w:style>
  <w:style w:type="paragraph" w:customStyle="1" w:styleId="rvps2">
    <w:name w:val="rvps2"/>
    <w:basedOn w:val="a"/>
    <w:rsid w:val="00096938"/>
    <w:pPr>
      <w:spacing w:before="100" w:beforeAutospacing="1" w:after="100" w:afterAutospacing="1"/>
    </w:pPr>
    <w:rPr>
      <w:lang w:val="uk-UA" w:eastAsia="uk-UA"/>
    </w:rPr>
  </w:style>
  <w:style w:type="character" w:styleId="af">
    <w:name w:val="Hyperlink"/>
    <w:basedOn w:val="a0"/>
    <w:uiPriority w:val="99"/>
    <w:semiHidden/>
    <w:unhideWhenUsed/>
    <w:rsid w:val="00096938"/>
    <w:rPr>
      <w:color w:val="0000FF"/>
      <w:u w:val="single"/>
    </w:rPr>
  </w:style>
  <w:style w:type="paragraph" w:styleId="af0">
    <w:name w:val="No Spacing"/>
    <w:uiPriority w:val="1"/>
    <w:qFormat/>
    <w:rsid w:val="00096938"/>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6155">
      <w:bodyDiv w:val="1"/>
      <w:marLeft w:val="0"/>
      <w:marRight w:val="0"/>
      <w:marTop w:val="0"/>
      <w:marBottom w:val="0"/>
      <w:divBdr>
        <w:top w:val="none" w:sz="0" w:space="0" w:color="auto"/>
        <w:left w:val="none" w:sz="0" w:space="0" w:color="auto"/>
        <w:bottom w:val="none" w:sz="0" w:space="0" w:color="auto"/>
        <w:right w:val="none" w:sz="0" w:space="0" w:color="auto"/>
      </w:divBdr>
    </w:div>
    <w:div w:id="17491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103-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C4F8-5856-41DF-8678-81519F18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21075</Words>
  <Characters>12013</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2026-05-05T08:25:00Z</cp:lastPrinted>
  <dcterms:created xsi:type="dcterms:W3CDTF">2026-05-05T07:54:00Z</dcterms:created>
  <dcterms:modified xsi:type="dcterms:W3CDTF">2026-05-05T08:44:00Z</dcterms:modified>
</cp:coreProperties>
</file>