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EB" w:rsidRDefault="003B7DEB" w:rsidP="003B7DEB">
      <w:pPr>
        <w:pStyle w:val="2"/>
        <w:jc w:val="center"/>
        <w:rPr>
          <w:rFonts w:ascii="Constantia" w:hAnsi="Constantia" w:cs="Times New Roman"/>
        </w:rPr>
      </w:pPr>
      <w:r>
        <w:object w:dxaOrig="630" w:dyaOrig="780">
          <v:shape id="ole_rId2" o:spid="_x0000_i1025" style="width:31.5pt;height:39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803726520" r:id="rId7"/>
        </w:object>
      </w:r>
    </w:p>
    <w:p w:rsidR="003B7DEB" w:rsidRDefault="003B7DEB" w:rsidP="003B7DEB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У К </w:t>
      </w:r>
      <w:proofErr w:type="gramStart"/>
      <w:r>
        <w:rPr>
          <w:rFonts w:ascii="Constantia" w:hAnsi="Constantia"/>
          <w:b/>
          <w:sz w:val="32"/>
          <w:szCs w:val="32"/>
        </w:rPr>
        <w:t>Р</w:t>
      </w:r>
      <w:proofErr w:type="gramEnd"/>
      <w:r>
        <w:rPr>
          <w:rFonts w:ascii="Constantia" w:hAnsi="Constantia"/>
          <w:b/>
          <w:sz w:val="32"/>
          <w:szCs w:val="32"/>
        </w:rPr>
        <w:t xml:space="preserve"> А Ї Н А</w:t>
      </w: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Constantia" w:hAnsi="Constantia"/>
          <w:b/>
          <w:sz w:val="28"/>
          <w:szCs w:val="28"/>
        </w:rPr>
        <w:t>Н</w:t>
      </w:r>
      <w:proofErr w:type="spellEnd"/>
      <w:proofErr w:type="gram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3B7DEB" w:rsidRDefault="003B7DEB" w:rsidP="003B7DEB">
      <w:pPr>
        <w:jc w:val="center"/>
        <w:rPr>
          <w:rFonts w:ascii="Constantia" w:hAnsi="Constantia"/>
          <w:sz w:val="28"/>
          <w:szCs w:val="28"/>
        </w:rPr>
      </w:pPr>
    </w:p>
    <w:p w:rsidR="003B7DEB" w:rsidRDefault="003B7DEB" w:rsidP="003B7DEB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>від    20__ р.                                                                       №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00311B" w:rsidRDefault="003B7DEB" w:rsidP="00925B3B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>Про затвердження Програми «</w:t>
      </w:r>
      <w:r w:rsidR="00925B3B">
        <w:rPr>
          <w:rFonts w:ascii="Constantia" w:hAnsi="Constantia"/>
          <w:b/>
          <w:sz w:val="28"/>
          <w:szCs w:val="28"/>
          <w:lang w:val="uk-UA"/>
        </w:rPr>
        <w:t>В</w:t>
      </w:r>
      <w:r w:rsidR="00925B3B" w:rsidRPr="00925B3B">
        <w:rPr>
          <w:rFonts w:ascii="Constantia" w:hAnsi="Constantia"/>
          <w:b/>
          <w:sz w:val="28"/>
          <w:szCs w:val="28"/>
          <w:lang w:val="uk-UA"/>
        </w:rPr>
        <w:t>иготовлення проектно-кошторисної документації</w:t>
      </w:r>
      <w:r w:rsidR="00925B3B"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="00925B3B" w:rsidRPr="00925B3B">
        <w:rPr>
          <w:rFonts w:ascii="Constantia" w:hAnsi="Constantia"/>
          <w:b/>
          <w:sz w:val="28"/>
          <w:szCs w:val="28"/>
          <w:lang w:val="uk-UA"/>
        </w:rPr>
        <w:t>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</w:t>
      </w:r>
      <w:r w:rsidR="009C3A86"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="00925B3B" w:rsidRPr="00925B3B">
        <w:rPr>
          <w:rFonts w:ascii="Constantia" w:hAnsi="Constantia"/>
          <w:b/>
          <w:sz w:val="28"/>
          <w:szCs w:val="28"/>
          <w:lang w:val="uk-UA"/>
        </w:rPr>
        <w:t>лікарня" на вул. Шпитальній, 50</w:t>
      </w:r>
      <w:r w:rsidR="009C3A86"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="00925B3B" w:rsidRPr="00925B3B">
        <w:rPr>
          <w:rFonts w:ascii="Constantia" w:hAnsi="Constantia"/>
          <w:b/>
          <w:sz w:val="28"/>
          <w:szCs w:val="28"/>
          <w:lang w:val="uk-UA"/>
        </w:rPr>
        <w:t xml:space="preserve">у м. </w:t>
      </w:r>
      <w:proofErr w:type="spellStart"/>
      <w:r w:rsidR="00925B3B" w:rsidRPr="00925B3B">
        <w:rPr>
          <w:rFonts w:ascii="Constantia" w:hAnsi="Constantia"/>
          <w:b/>
          <w:sz w:val="28"/>
          <w:szCs w:val="28"/>
          <w:lang w:val="uk-UA"/>
        </w:rPr>
        <w:t>Жовква</w:t>
      </w:r>
      <w:proofErr w:type="spellEnd"/>
      <w:r w:rsidR="00925B3B" w:rsidRPr="00925B3B">
        <w:rPr>
          <w:rFonts w:ascii="Constantia" w:hAnsi="Constantia"/>
          <w:b/>
          <w:sz w:val="28"/>
          <w:szCs w:val="28"/>
          <w:lang w:val="uk-UA"/>
        </w:rPr>
        <w:t xml:space="preserve"> Львівської області”.</w:t>
      </w:r>
    </w:p>
    <w:p w:rsidR="003B7DEB" w:rsidRDefault="003B7DEB" w:rsidP="003B7DEB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</w:t>
      </w:r>
      <w:r w:rsidR="000D2611" w:rsidRPr="000D2611">
        <w:rPr>
          <w:rFonts w:ascii="Constantia" w:hAnsi="Constantia"/>
          <w:sz w:val="28"/>
          <w:szCs w:val="28"/>
          <w:lang w:val="uk-UA"/>
        </w:rPr>
        <w:t>питань земельних відносин, земельного кадастру, планування території, будівництва, архітектури, охорони пам'яток, історичного середовища природокористування та охорони довкілля</w:t>
      </w:r>
      <w:r>
        <w:rPr>
          <w:rFonts w:ascii="Constantia" w:hAnsi="Constantia"/>
          <w:sz w:val="28"/>
          <w:szCs w:val="28"/>
          <w:lang w:val="uk-UA"/>
        </w:rPr>
        <w:t>, Жовківська міська рада,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BF1229" w:rsidRDefault="003B7DEB" w:rsidP="003B7DEB">
      <w:pPr>
        <w:jc w:val="both"/>
        <w:rPr>
          <w:rFonts w:ascii="Constantia" w:hAnsi="Constantia"/>
          <w:b/>
          <w:sz w:val="28"/>
          <w:szCs w:val="28"/>
          <w:lang w:val="uk-UA"/>
        </w:rPr>
      </w:pPr>
      <w:r w:rsidRPr="00BF1229">
        <w:rPr>
          <w:rFonts w:ascii="Constantia" w:hAnsi="Constantia"/>
          <w:b/>
          <w:sz w:val="28"/>
          <w:szCs w:val="28"/>
          <w:lang w:val="uk-UA"/>
        </w:rPr>
        <w:t>В И Р І Ш И Л А:</w:t>
      </w:r>
    </w:p>
    <w:p w:rsidR="003B7DEB" w:rsidRPr="00BF1229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  <w:r w:rsidRPr="00BF1229">
        <w:rPr>
          <w:rFonts w:ascii="Constantia" w:hAnsi="Constantia"/>
          <w:sz w:val="28"/>
          <w:szCs w:val="28"/>
          <w:lang w:val="uk-UA"/>
        </w:rPr>
        <w:t xml:space="preserve">1. Затвердити </w:t>
      </w:r>
      <w:r>
        <w:rPr>
          <w:rFonts w:ascii="Constantia" w:hAnsi="Constantia"/>
          <w:sz w:val="28"/>
          <w:szCs w:val="28"/>
          <w:lang w:val="uk-UA"/>
        </w:rPr>
        <w:t xml:space="preserve">Програму </w:t>
      </w:r>
      <w:r w:rsidR="00925B3B" w:rsidRPr="00925B3B">
        <w:rPr>
          <w:rFonts w:ascii="Constantia" w:hAnsi="Constantia"/>
          <w:sz w:val="28"/>
          <w:szCs w:val="28"/>
          <w:lang w:val="uk-UA"/>
        </w:rPr>
        <w:t>«Виготовлення проектно-коштори</w:t>
      </w:r>
      <w:r w:rsidR="009C3A86">
        <w:rPr>
          <w:rFonts w:ascii="Constantia" w:hAnsi="Constantia"/>
          <w:sz w:val="28"/>
          <w:szCs w:val="28"/>
          <w:lang w:val="uk-UA"/>
        </w:rPr>
        <w:t xml:space="preserve">сної документації "Встановлення </w:t>
      </w:r>
      <w:r w:rsidR="00925B3B" w:rsidRPr="00925B3B">
        <w:rPr>
          <w:rFonts w:ascii="Constantia" w:hAnsi="Constantia"/>
          <w:sz w:val="28"/>
          <w:szCs w:val="28"/>
          <w:lang w:val="uk-UA"/>
        </w:rPr>
        <w:t xml:space="preserve">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</w:t>
      </w:r>
      <w:r w:rsidR="00925B3B">
        <w:rPr>
          <w:rFonts w:ascii="Constantia" w:hAnsi="Constantia"/>
          <w:sz w:val="28"/>
          <w:szCs w:val="28"/>
          <w:lang w:val="uk-UA"/>
        </w:rPr>
        <w:t xml:space="preserve">у м. </w:t>
      </w:r>
      <w:proofErr w:type="spellStart"/>
      <w:r w:rsidR="00925B3B">
        <w:rPr>
          <w:rFonts w:ascii="Constantia" w:hAnsi="Constantia"/>
          <w:sz w:val="28"/>
          <w:szCs w:val="28"/>
          <w:lang w:val="uk-UA"/>
        </w:rPr>
        <w:t>Жовква</w:t>
      </w:r>
      <w:proofErr w:type="spellEnd"/>
      <w:r w:rsidR="00925B3B">
        <w:rPr>
          <w:rFonts w:ascii="Constantia" w:hAnsi="Constantia"/>
          <w:sz w:val="28"/>
          <w:szCs w:val="28"/>
          <w:lang w:val="uk-UA"/>
        </w:rPr>
        <w:t xml:space="preserve"> Львівської області”, </w:t>
      </w:r>
      <w:r>
        <w:rPr>
          <w:rFonts w:ascii="Constantia" w:hAnsi="Constantia"/>
          <w:sz w:val="28"/>
          <w:szCs w:val="28"/>
          <w:lang w:val="uk-UA"/>
        </w:rPr>
        <w:t>що додається.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F55330" w:rsidRDefault="003B7DEB" w:rsidP="000D2611">
      <w:pPr>
        <w:rPr>
          <w:rFonts w:ascii="Constantia" w:hAnsi="Constantia"/>
          <w:sz w:val="28"/>
          <w:szCs w:val="28"/>
          <w:lang w:val="uk-UA"/>
        </w:rPr>
      </w:pPr>
      <w:r w:rsidRPr="00F55330">
        <w:rPr>
          <w:rFonts w:ascii="Constantia" w:hAnsi="Constantia"/>
          <w:sz w:val="28"/>
          <w:szCs w:val="28"/>
          <w:lang w:val="uk-UA"/>
        </w:rPr>
        <w:t xml:space="preserve">2. </w:t>
      </w:r>
      <w:r w:rsidR="009505DE" w:rsidRPr="009505DE">
        <w:rPr>
          <w:rFonts w:ascii="Constantia" w:hAnsi="Constantia"/>
          <w:sz w:val="28"/>
          <w:szCs w:val="28"/>
          <w:lang w:val="uk-UA"/>
        </w:rPr>
        <w:t xml:space="preserve">Контроль за виконанням рішення покласти на </w:t>
      </w:r>
      <w:r w:rsidR="002D4B50" w:rsidRPr="002D4B50">
        <w:rPr>
          <w:rFonts w:ascii="Constantia" w:hAnsi="Constantia"/>
          <w:sz w:val="28"/>
          <w:szCs w:val="28"/>
          <w:lang w:val="uk-UA"/>
        </w:rPr>
        <w:t>постійну комісію з питань земельних відносин, земельного кадастру, планування території, будівництва, архітектури, охорони пам'яток, історичного середовища природокористування та охорони довкілля (</w:t>
      </w:r>
      <w:proofErr w:type="spellStart"/>
      <w:r w:rsidR="002D4B50" w:rsidRPr="002D4B50">
        <w:rPr>
          <w:rFonts w:ascii="Constantia" w:hAnsi="Constantia"/>
          <w:b/>
          <w:sz w:val="28"/>
          <w:szCs w:val="28"/>
          <w:lang w:val="uk-UA"/>
        </w:rPr>
        <w:t>Креховець</w:t>
      </w:r>
      <w:proofErr w:type="spellEnd"/>
      <w:r w:rsidR="002D4B50" w:rsidRPr="002D4B50">
        <w:rPr>
          <w:rFonts w:ascii="Constantia" w:hAnsi="Constantia"/>
          <w:b/>
          <w:sz w:val="28"/>
          <w:szCs w:val="28"/>
          <w:lang w:val="uk-UA"/>
        </w:rPr>
        <w:t xml:space="preserve"> З.М.).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Pr="00F55330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Міський г</w:t>
      </w:r>
      <w:r>
        <w:rPr>
          <w:rFonts w:ascii="Constantia" w:hAnsi="Constantia"/>
          <w:b/>
          <w:sz w:val="28"/>
          <w:szCs w:val="28"/>
        </w:rPr>
        <w:t xml:space="preserve">олова                              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>Олег Вольський</w:t>
      </w:r>
    </w:p>
    <w:p w:rsidR="0041409E" w:rsidRPr="00D9657B" w:rsidRDefault="0041409E">
      <w:pPr>
        <w:rPr>
          <w:rFonts w:ascii="Arial" w:hAnsi="Arial" w:cs="Arial"/>
          <w:b/>
          <w:sz w:val="20"/>
          <w:szCs w:val="20"/>
        </w:rPr>
      </w:pPr>
    </w:p>
    <w:p w:rsidR="002E34B0" w:rsidRPr="00D9657B" w:rsidRDefault="002E34B0">
      <w:pPr>
        <w:rPr>
          <w:rFonts w:ascii="Arial" w:hAnsi="Arial" w:cs="Arial"/>
          <w:b/>
          <w:sz w:val="20"/>
          <w:szCs w:val="20"/>
        </w:rPr>
      </w:pPr>
    </w:p>
    <w:p w:rsidR="002E34B0" w:rsidRPr="00D9657B" w:rsidRDefault="002E34B0">
      <w:pPr>
        <w:rPr>
          <w:rFonts w:ascii="Arial" w:hAnsi="Arial" w:cs="Arial"/>
          <w:b/>
          <w:sz w:val="20"/>
          <w:szCs w:val="20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Аркуш погодження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2D4B50">
      <w:pPr>
        <w:ind w:firstLine="708"/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 проекту рішення Про затвердження програми </w:t>
      </w:r>
      <w:r w:rsidR="00925B3B" w:rsidRPr="00925B3B">
        <w:rPr>
          <w:rFonts w:ascii="Arial" w:hAnsi="Arial" w:cs="Arial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rFonts w:ascii="Arial" w:hAnsi="Arial" w:cs="Arial"/>
          <w:lang w:val="uk-UA"/>
        </w:rPr>
        <w:t>Жовква</w:t>
      </w:r>
      <w:proofErr w:type="spellEnd"/>
      <w:r w:rsidR="00925B3B" w:rsidRPr="00925B3B">
        <w:rPr>
          <w:rFonts w:ascii="Arial" w:hAnsi="Arial" w:cs="Arial"/>
          <w:lang w:val="uk-UA"/>
        </w:rPr>
        <w:t xml:space="preserve"> Львівської області”.</w:t>
      </w:r>
    </w:p>
    <w:p w:rsidR="0041409E" w:rsidRDefault="0041409E" w:rsidP="003B7DEB">
      <w:pPr>
        <w:contextualSpacing/>
        <w:rPr>
          <w:rFonts w:ascii="Arial" w:hAnsi="Arial" w:cs="Arial"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>
        <w:rPr>
          <w:rFonts w:ascii="Arial" w:hAnsi="Arial" w:cs="Arial"/>
          <w:b/>
          <w:lang w:val="uk-UA"/>
        </w:rPr>
        <w:t>-го демократичного скликання</w:t>
      </w: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</w:t>
      </w:r>
      <w:r w:rsidR="00D9657B">
        <w:rPr>
          <w:rFonts w:ascii="Arial" w:hAnsi="Arial" w:cs="Arial"/>
          <w:b/>
          <w:lang w:val="uk-UA"/>
        </w:rPr>
        <w:t>5</w:t>
      </w:r>
      <w:r>
        <w:rPr>
          <w:rFonts w:ascii="Arial" w:hAnsi="Arial" w:cs="Arial"/>
          <w:b/>
          <w:lang w:val="uk-UA"/>
        </w:rPr>
        <w:t xml:space="preserve"> р.</w:t>
      </w: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Грень</w:t>
      </w:r>
      <w:proofErr w:type="spellEnd"/>
      <w:r>
        <w:rPr>
          <w:rFonts w:ascii="Arial" w:hAnsi="Arial" w:cs="Arial"/>
          <w:lang w:val="uk-UA"/>
        </w:rPr>
        <w:t xml:space="preserve">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Другий заступник міського голови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Колієвич</w:t>
      </w:r>
      <w:proofErr w:type="spellEnd"/>
      <w:r>
        <w:rPr>
          <w:rFonts w:ascii="Arial" w:hAnsi="Arial" w:cs="Arial"/>
          <w:lang w:val="uk-UA"/>
        </w:rPr>
        <w:t xml:space="preserve"> А.І.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2D4B50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Креховець</w:t>
      </w:r>
      <w:proofErr w:type="spellEnd"/>
      <w:r>
        <w:rPr>
          <w:rFonts w:ascii="Arial" w:hAnsi="Arial" w:cs="Arial"/>
          <w:lang w:val="uk-UA"/>
        </w:rPr>
        <w:t xml:space="preserve"> З.М.</w:t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>
        <w:rPr>
          <w:rFonts w:ascii="Arial" w:hAnsi="Arial" w:cs="Arial"/>
          <w:lang w:val="uk-UA"/>
        </w:rPr>
        <w:t xml:space="preserve"> І.П.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Виконавець:</w:t>
      </w:r>
    </w:p>
    <w:p w:rsidR="003B7DEB" w:rsidRDefault="003B7DEB" w:rsidP="003B7DEB">
      <w:pPr>
        <w:contextualSpacing/>
      </w:pPr>
      <w:r>
        <w:rPr>
          <w:rFonts w:ascii="Arial" w:hAnsi="Arial" w:cs="Arial"/>
          <w:b/>
          <w:lang w:val="uk-UA"/>
        </w:rPr>
        <w:t>Директор</w:t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lang w:val="uk-UA"/>
        </w:rPr>
        <w:t>_______________________</w:t>
      </w:r>
    </w:p>
    <w:p w:rsidR="003B7DEB" w:rsidRPr="002E34B0" w:rsidRDefault="003B7DEB" w:rsidP="003B7DEB">
      <w:pPr>
        <w:contextualSpacing/>
        <w:rPr>
          <w:lang w:val="uk-UA"/>
        </w:rPr>
      </w:pP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2D4B50" w:rsidRDefault="002D4B50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2D4B50" w:rsidRDefault="002D4B50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2D4B50" w:rsidRDefault="002D4B50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EA10F0" w:rsidRPr="00DF4816" w:rsidRDefault="006201D8">
      <w:pPr>
        <w:rPr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“ЗАТВЕРДЖЕНО”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451182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 xml:space="preserve">Сесією </w:t>
      </w:r>
      <w:r w:rsidR="00E9505C" w:rsidRPr="00D8627A">
        <w:rPr>
          <w:sz w:val="28"/>
          <w:szCs w:val="28"/>
          <w:lang w:val="uk-UA"/>
        </w:rPr>
        <w:t>Жовківської</w:t>
      </w:r>
      <w:r w:rsidR="003B7DEB">
        <w:rPr>
          <w:sz w:val="28"/>
          <w:szCs w:val="28"/>
          <w:lang w:val="uk-UA"/>
        </w:rPr>
        <w:t xml:space="preserve"> </w:t>
      </w:r>
      <w:r w:rsidR="00E03878" w:rsidRPr="00D8627A">
        <w:rPr>
          <w:sz w:val="28"/>
          <w:szCs w:val="28"/>
          <w:lang w:val="uk-UA"/>
        </w:rPr>
        <w:t>міської</w:t>
      </w:r>
      <w:r w:rsidR="00D8627A">
        <w:rPr>
          <w:sz w:val="28"/>
          <w:szCs w:val="28"/>
          <w:lang w:val="uk-UA"/>
        </w:rPr>
        <w:t xml:space="preserve"> ради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451182" w:rsidP="00451182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Рішення №___ від «__» ____________20__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E0387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Міський г</w:t>
      </w:r>
      <w:r w:rsidR="00451182" w:rsidRPr="00D8627A">
        <w:rPr>
          <w:sz w:val="28"/>
          <w:szCs w:val="28"/>
          <w:lang w:val="uk-UA"/>
        </w:rPr>
        <w:t>олова</w:t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 xml:space="preserve">___________________ </w:t>
      </w:r>
      <w:r w:rsidR="00E03878" w:rsidRPr="00D8627A">
        <w:rPr>
          <w:sz w:val="28"/>
          <w:szCs w:val="28"/>
          <w:lang w:val="uk-UA"/>
        </w:rPr>
        <w:t>О.Вольський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«___» _______________ 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>П Р О Г Р А М А</w:t>
      </w:r>
      <w:bookmarkStart w:id="0" w:name="_GoBack"/>
      <w:bookmarkEnd w:id="0"/>
    </w:p>
    <w:p w:rsidR="003B7DEB" w:rsidRPr="00D8627A" w:rsidRDefault="003B7DEB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925B3B">
      <w:pPr>
        <w:jc w:val="center"/>
        <w:rPr>
          <w:b/>
          <w:sz w:val="28"/>
          <w:szCs w:val="28"/>
          <w:lang w:val="uk-UA"/>
        </w:rPr>
      </w:pPr>
      <w:r w:rsidRPr="00925B3B">
        <w:rPr>
          <w:b/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Pr="00925B3B">
        <w:rPr>
          <w:b/>
          <w:sz w:val="28"/>
          <w:szCs w:val="28"/>
          <w:lang w:val="uk-UA"/>
        </w:rPr>
        <w:t>Жовква</w:t>
      </w:r>
      <w:proofErr w:type="spellEnd"/>
      <w:r w:rsidRPr="00925B3B">
        <w:rPr>
          <w:b/>
          <w:sz w:val="28"/>
          <w:szCs w:val="28"/>
          <w:lang w:val="uk-UA"/>
        </w:rPr>
        <w:t xml:space="preserve"> Львівської області”.</w:t>
      </w: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E03878" w:rsidRPr="00D8627A" w:rsidRDefault="00E03878">
      <w:pPr>
        <w:jc w:val="center"/>
        <w:rPr>
          <w:b/>
          <w:sz w:val="28"/>
          <w:szCs w:val="28"/>
          <w:lang w:val="uk-UA"/>
        </w:rPr>
      </w:pPr>
    </w:p>
    <w:p w:rsidR="00E03878" w:rsidRDefault="00E03878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E725A0" w:rsidRPr="00D8627A" w:rsidRDefault="00E725A0">
      <w:pPr>
        <w:jc w:val="center"/>
        <w:rPr>
          <w:b/>
          <w:sz w:val="28"/>
          <w:szCs w:val="28"/>
          <w:lang w:val="uk-UA"/>
        </w:rPr>
      </w:pPr>
    </w:p>
    <w:p w:rsidR="006201D8" w:rsidRDefault="006201D8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DF4816" w:rsidRDefault="00DF4816" w:rsidP="00324827">
      <w:pPr>
        <w:rPr>
          <w:b/>
          <w:sz w:val="28"/>
          <w:szCs w:val="28"/>
          <w:lang w:val="uk-UA"/>
        </w:rPr>
      </w:pPr>
    </w:p>
    <w:p w:rsidR="0041409E" w:rsidRPr="00DF4816" w:rsidRDefault="0041409E" w:rsidP="00324827">
      <w:pPr>
        <w:rPr>
          <w:b/>
          <w:sz w:val="28"/>
          <w:szCs w:val="28"/>
          <w:lang w:val="uk-UA"/>
        </w:rPr>
      </w:pPr>
    </w:p>
    <w:p w:rsidR="00EA10F0" w:rsidRPr="00DF4816" w:rsidRDefault="00EA10F0" w:rsidP="00324827">
      <w:pPr>
        <w:rPr>
          <w:b/>
          <w:sz w:val="28"/>
          <w:szCs w:val="28"/>
          <w:lang w:val="uk-UA"/>
        </w:rPr>
      </w:pPr>
    </w:p>
    <w:p w:rsidR="00D8627A" w:rsidRDefault="00D8627A" w:rsidP="00324827">
      <w:pPr>
        <w:rPr>
          <w:b/>
          <w:sz w:val="28"/>
          <w:szCs w:val="28"/>
          <w:lang w:val="uk-UA"/>
        </w:rPr>
      </w:pPr>
    </w:p>
    <w:p w:rsidR="006201D8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Паспорт</w:t>
      </w:r>
    </w:p>
    <w:p w:rsidR="00D9657B" w:rsidRPr="00D8627A" w:rsidRDefault="00D9657B">
      <w:pPr>
        <w:jc w:val="center"/>
        <w:rPr>
          <w:b/>
          <w:sz w:val="28"/>
          <w:szCs w:val="28"/>
          <w:lang w:val="uk-UA"/>
        </w:rPr>
      </w:pPr>
    </w:p>
    <w:p w:rsidR="00C823A5" w:rsidRPr="00D8627A" w:rsidRDefault="006201D8" w:rsidP="00DF4816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Програма </w:t>
      </w:r>
      <w:r w:rsidR="00925B3B" w:rsidRPr="00925B3B">
        <w:rPr>
          <w:b/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b/>
          <w:sz w:val="28"/>
          <w:szCs w:val="28"/>
          <w:lang w:val="uk-UA"/>
        </w:rPr>
        <w:t>Жовква</w:t>
      </w:r>
      <w:proofErr w:type="spellEnd"/>
      <w:r w:rsidR="00925B3B" w:rsidRPr="00925B3B">
        <w:rPr>
          <w:b/>
          <w:sz w:val="28"/>
          <w:szCs w:val="28"/>
          <w:lang w:val="uk-UA"/>
        </w:rPr>
        <w:t xml:space="preserve"> Львівської області”.</w:t>
      </w:r>
    </w:p>
    <w:p w:rsidR="006201D8" w:rsidRPr="00D8627A" w:rsidRDefault="006201D8" w:rsidP="00FD105A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sz w:val="28"/>
          <w:szCs w:val="28"/>
          <w:lang w:val="uk-UA"/>
        </w:rPr>
      </w:pPr>
    </w:p>
    <w:p w:rsidR="00074974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Ініціатор розроблення програми</w:t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C1AFD" w:rsidRPr="00E725A0">
        <w:rPr>
          <w:u w:val="single"/>
          <w:lang w:val="uk-UA"/>
        </w:rPr>
        <w:t>КНП «</w:t>
      </w:r>
      <w:r w:rsidRPr="00E725A0">
        <w:rPr>
          <w:u w:val="single"/>
          <w:lang w:val="uk-UA"/>
        </w:rPr>
        <w:t>Жовківська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 Жовківської</w:t>
      </w:r>
    </w:p>
    <w:p w:rsidR="006201D8" w:rsidRPr="00E725A0" w:rsidRDefault="00074974" w:rsidP="00F8563C">
      <w:pPr>
        <w:ind w:left="5664"/>
        <w:rPr>
          <w:u w:val="single"/>
          <w:lang w:val="uk-UA"/>
        </w:rPr>
      </w:pPr>
      <w:r w:rsidRPr="00E725A0">
        <w:rPr>
          <w:u w:val="single"/>
          <w:lang w:val="uk-UA"/>
        </w:rPr>
        <w:t>міської ради Львівського району</w:t>
      </w:r>
      <w:r w:rsidR="00F8563C">
        <w:rPr>
          <w:u w:val="single"/>
          <w:lang w:val="uk-UA"/>
        </w:rPr>
        <w:t xml:space="preserve"> Львівської області</w:t>
      </w:r>
    </w:p>
    <w:p w:rsidR="006201D8" w:rsidRPr="00E725A0" w:rsidRDefault="006201D8">
      <w:pPr>
        <w:rPr>
          <w:lang w:val="uk-UA"/>
        </w:rPr>
      </w:pPr>
    </w:p>
    <w:p w:rsidR="00E725A0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Дата, номер документа </w:t>
      </w:r>
    </w:p>
    <w:p w:rsidR="006201D8" w:rsidRPr="00E725A0" w:rsidRDefault="00E725A0">
      <w:pPr>
        <w:ind w:left="708"/>
        <w:rPr>
          <w:lang w:val="uk-UA"/>
        </w:rPr>
      </w:pPr>
      <w:r w:rsidRPr="00E725A0">
        <w:rPr>
          <w:lang w:val="uk-UA"/>
        </w:rPr>
        <w:t>з</w:t>
      </w:r>
      <w:r w:rsidR="006201D8" w:rsidRPr="00E725A0">
        <w:rPr>
          <w:lang w:val="uk-UA"/>
        </w:rPr>
        <w:t>атвердження програми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  <w:t>_______________________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Головний розпорядник коштів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Жовківська </w:t>
      </w:r>
      <w:r w:rsidR="00074974" w:rsidRPr="00E725A0">
        <w:rPr>
          <w:lang w:val="uk-UA"/>
        </w:rPr>
        <w:t>міська рада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Розробник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 xml:space="preserve">Інформаційно-аналітичний відділ </w:t>
      </w:r>
      <w:r w:rsidR="00074974" w:rsidRPr="00E725A0">
        <w:rPr>
          <w:u w:val="single"/>
          <w:lang w:val="uk-UA"/>
        </w:rPr>
        <w:t>лікарні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Відповідальні виконавці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615C4" w:rsidRPr="00E725A0">
        <w:rPr>
          <w:u w:val="single"/>
          <w:lang w:val="uk-UA"/>
        </w:rPr>
        <w:t>Директор КНП</w:t>
      </w:r>
      <w:r w:rsidR="00D8627A" w:rsidRPr="00E725A0">
        <w:rPr>
          <w:u w:val="single"/>
          <w:lang w:val="uk-UA"/>
        </w:rPr>
        <w:t xml:space="preserve"> </w:t>
      </w:r>
      <w:r w:rsidR="00D615C4" w:rsidRPr="00E725A0">
        <w:rPr>
          <w:u w:val="single"/>
          <w:lang w:val="uk-UA"/>
        </w:rPr>
        <w:t>«</w:t>
      </w:r>
      <w:r w:rsidRPr="00E725A0">
        <w:rPr>
          <w:u w:val="single"/>
          <w:lang w:val="uk-UA"/>
        </w:rPr>
        <w:t>Жовківськ</w:t>
      </w:r>
      <w:r w:rsidR="00074974" w:rsidRPr="00E725A0">
        <w:rPr>
          <w:u w:val="single"/>
          <w:lang w:val="uk-UA"/>
        </w:rPr>
        <w:t>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</w:t>
      </w:r>
      <w:r w:rsidRPr="00E725A0">
        <w:rPr>
          <w:u w:val="single"/>
          <w:lang w:val="uk-UA"/>
        </w:rPr>
        <w:t>,</w:t>
      </w:r>
    </w:p>
    <w:p w:rsidR="00E9505C" w:rsidRPr="00E725A0" w:rsidRDefault="006201D8" w:rsidP="0019442E">
      <w:pPr>
        <w:ind w:left="5664" w:hanging="4956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="0019442E" w:rsidRPr="00E725A0">
        <w:rPr>
          <w:u w:val="single"/>
          <w:lang w:val="uk-UA"/>
        </w:rPr>
        <w:t>Головний бухгалтер КНП «Жовківська лікарня»</w:t>
      </w:r>
    </w:p>
    <w:p w:rsidR="006201D8" w:rsidRPr="00E725A0" w:rsidRDefault="006201D8" w:rsidP="00D8627A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Учасники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6F2549" w:rsidRPr="00E725A0">
        <w:rPr>
          <w:u w:val="single"/>
          <w:lang w:val="uk-UA"/>
        </w:rPr>
        <w:t xml:space="preserve">Жовківська </w:t>
      </w:r>
      <w:r w:rsidR="00074974" w:rsidRPr="00E725A0">
        <w:rPr>
          <w:u w:val="single"/>
          <w:lang w:val="uk-UA"/>
        </w:rPr>
        <w:t>міська</w:t>
      </w:r>
      <w:r w:rsidR="006F2549" w:rsidRPr="00E725A0">
        <w:rPr>
          <w:u w:val="single"/>
          <w:lang w:val="uk-UA"/>
        </w:rPr>
        <w:t xml:space="preserve"> рада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Термін реалізації 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>20</w:t>
      </w:r>
      <w:r w:rsidR="00074974" w:rsidRPr="00E725A0">
        <w:rPr>
          <w:u w:val="single"/>
          <w:lang w:val="uk-UA"/>
        </w:rPr>
        <w:t>2</w:t>
      </w:r>
      <w:r w:rsidR="00D9657B">
        <w:rPr>
          <w:u w:val="single"/>
          <w:lang w:val="uk-UA"/>
        </w:rPr>
        <w:t>5</w:t>
      </w:r>
      <w:r w:rsidRPr="00E725A0">
        <w:rPr>
          <w:u w:val="single"/>
          <w:lang w:val="uk-UA"/>
        </w:rPr>
        <w:t xml:space="preserve"> рік</w:t>
      </w:r>
    </w:p>
    <w:p w:rsidR="006201D8" w:rsidRPr="00E725A0" w:rsidRDefault="006201D8">
      <w:pPr>
        <w:ind w:left="708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</w:p>
    <w:p w:rsidR="006201D8" w:rsidRPr="00E725A0" w:rsidRDefault="006201D8">
      <w:pPr>
        <w:ind w:left="708"/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Загальний обсяг фінансових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 xml:space="preserve">ресурсів, необхідний для </w:t>
      </w:r>
    </w:p>
    <w:p w:rsidR="006201D8" w:rsidRPr="00E725A0" w:rsidRDefault="0057068F" w:rsidP="0057068F">
      <w:pPr>
        <w:ind w:left="360" w:firstLine="348"/>
        <w:rPr>
          <w:u w:val="single"/>
          <w:lang w:val="uk-UA"/>
        </w:rPr>
      </w:pPr>
      <w:r>
        <w:rPr>
          <w:lang w:val="uk-UA"/>
        </w:rPr>
        <w:t>реалізації програми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25B3B" w:rsidRPr="00925B3B">
        <w:rPr>
          <w:u w:val="single"/>
          <w:lang w:val="uk-UA"/>
        </w:rPr>
        <w:t>113</w:t>
      </w:r>
      <w:r w:rsidR="00925B3B">
        <w:rPr>
          <w:u w:val="single"/>
          <w:lang w:val="uk-UA"/>
        </w:rPr>
        <w:t xml:space="preserve"> </w:t>
      </w:r>
      <w:r w:rsidR="00925B3B" w:rsidRPr="00925B3B">
        <w:rPr>
          <w:u w:val="single"/>
          <w:lang w:val="uk-UA"/>
        </w:rPr>
        <w:t>515</w:t>
      </w:r>
      <w:r w:rsidR="006048F2">
        <w:rPr>
          <w:u w:val="single"/>
          <w:lang w:val="uk-UA"/>
        </w:rPr>
        <w:t xml:space="preserve">,00 </w:t>
      </w:r>
      <w:r w:rsidR="006201D8" w:rsidRPr="00E725A0">
        <w:rPr>
          <w:u w:val="single"/>
          <w:lang w:val="uk-UA"/>
        </w:rPr>
        <w:t>грн.</w:t>
      </w:r>
    </w:p>
    <w:p w:rsidR="006201D8" w:rsidRPr="00E725A0" w:rsidRDefault="006201D8">
      <w:pPr>
        <w:ind w:left="360" w:firstLine="348"/>
        <w:rPr>
          <w:u w:val="single"/>
          <w:lang w:val="uk-UA"/>
        </w:rPr>
      </w:pPr>
    </w:p>
    <w:p w:rsidR="006201D8" w:rsidRPr="00E725A0" w:rsidRDefault="006201D8" w:rsidP="00925B3B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 xml:space="preserve">Коштів </w:t>
      </w:r>
      <w:r w:rsidR="00074974" w:rsidRPr="00E725A0">
        <w:rPr>
          <w:lang w:val="uk-UA"/>
        </w:rPr>
        <w:t>місцевого</w:t>
      </w:r>
      <w:r w:rsidRPr="00E725A0">
        <w:rPr>
          <w:lang w:val="uk-UA"/>
        </w:rPr>
        <w:t xml:space="preserve"> бюджету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925B3B" w:rsidRPr="00925B3B">
        <w:rPr>
          <w:u w:val="single"/>
          <w:lang w:val="uk-UA"/>
        </w:rPr>
        <w:t>113</w:t>
      </w:r>
      <w:r w:rsidR="00925B3B">
        <w:rPr>
          <w:u w:val="single"/>
          <w:lang w:val="uk-UA"/>
        </w:rPr>
        <w:t xml:space="preserve"> </w:t>
      </w:r>
      <w:r w:rsidR="00925B3B" w:rsidRPr="00925B3B">
        <w:rPr>
          <w:u w:val="single"/>
          <w:lang w:val="uk-UA"/>
        </w:rPr>
        <w:t>515</w:t>
      </w:r>
      <w:r w:rsidR="006048F2" w:rsidRPr="00D9657B">
        <w:rPr>
          <w:u w:val="single"/>
          <w:lang w:val="uk-UA"/>
        </w:rPr>
        <w:t>,</w:t>
      </w:r>
      <w:r w:rsidR="006048F2">
        <w:rPr>
          <w:u w:val="single"/>
          <w:lang w:val="uk-UA"/>
        </w:rPr>
        <w:t xml:space="preserve">00 </w:t>
      </w:r>
      <w:r w:rsidRPr="00E725A0">
        <w:rPr>
          <w:u w:val="single"/>
          <w:lang w:val="uk-UA"/>
        </w:rPr>
        <w:t>грн.</w:t>
      </w:r>
    </w:p>
    <w:p w:rsidR="007C5654" w:rsidRPr="00E725A0" w:rsidRDefault="007C5654" w:rsidP="00D8627A">
      <w:pPr>
        <w:rPr>
          <w:u w:val="single"/>
          <w:lang w:val="uk-UA"/>
        </w:rPr>
      </w:pPr>
    </w:p>
    <w:p w:rsidR="006201D8" w:rsidRPr="00E725A0" w:rsidRDefault="007C5654">
      <w:pPr>
        <w:ind w:left="360"/>
        <w:rPr>
          <w:lang w:val="uk-UA"/>
        </w:rPr>
      </w:pPr>
      <w:r w:rsidRPr="00E725A0">
        <w:rPr>
          <w:lang w:val="uk-UA"/>
        </w:rPr>
        <w:t>10</w:t>
      </w:r>
      <w:r w:rsidR="006201D8" w:rsidRPr="00E725A0">
        <w:rPr>
          <w:lang w:val="uk-UA"/>
        </w:rPr>
        <w:t>. Головний виконавець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DC1AFD" w:rsidRPr="00E725A0">
        <w:rPr>
          <w:lang w:val="uk-UA"/>
        </w:rPr>
        <w:t>КНП «</w:t>
      </w:r>
      <w:r w:rsidR="006201D8" w:rsidRPr="00E725A0">
        <w:rPr>
          <w:lang w:val="uk-UA"/>
        </w:rPr>
        <w:t xml:space="preserve">Жовківська </w:t>
      </w:r>
      <w:r w:rsidR="00545801" w:rsidRPr="00E725A0">
        <w:rPr>
          <w:lang w:val="uk-UA"/>
        </w:rPr>
        <w:t>лікарня»</w:t>
      </w:r>
    </w:p>
    <w:p w:rsidR="006201D8" w:rsidRPr="00E725A0" w:rsidRDefault="006201D8">
      <w:pPr>
        <w:ind w:left="360"/>
        <w:rPr>
          <w:lang w:val="uk-UA"/>
        </w:rPr>
      </w:pPr>
    </w:p>
    <w:p w:rsidR="006201D8" w:rsidRPr="006048F2" w:rsidRDefault="006201D8" w:rsidP="006048F2">
      <w:pPr>
        <w:pStyle w:val="ac"/>
        <w:numPr>
          <w:ilvl w:val="0"/>
          <w:numId w:val="27"/>
        </w:numPr>
        <w:rPr>
          <w:lang w:val="uk-UA"/>
        </w:rPr>
      </w:pPr>
      <w:r w:rsidRPr="006048F2">
        <w:rPr>
          <w:lang w:val="uk-UA"/>
        </w:rPr>
        <w:t xml:space="preserve">Установи уповноважені здійснювати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>контроль за виконанням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BE75D0" w:rsidRPr="00E725A0">
        <w:rPr>
          <w:u w:val="single"/>
          <w:lang w:val="uk-UA"/>
        </w:rPr>
        <w:t xml:space="preserve">Жовківська </w:t>
      </w:r>
      <w:r w:rsidR="00545801" w:rsidRPr="00E725A0">
        <w:rPr>
          <w:u w:val="single"/>
          <w:lang w:val="uk-UA"/>
        </w:rPr>
        <w:t xml:space="preserve">міська </w:t>
      </w:r>
      <w:r w:rsidR="00BE75D0" w:rsidRPr="00E725A0">
        <w:rPr>
          <w:u w:val="single"/>
          <w:lang w:val="uk-UA"/>
        </w:rPr>
        <w:t>рада</w:t>
      </w:r>
    </w:p>
    <w:p w:rsidR="006201D8" w:rsidRPr="00E725A0" w:rsidRDefault="006201D8" w:rsidP="00D8627A">
      <w:pPr>
        <w:rPr>
          <w:lang w:val="uk-UA"/>
        </w:rPr>
      </w:pPr>
    </w:p>
    <w:p w:rsidR="006201D8" w:rsidRDefault="006201D8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Pr="00E725A0" w:rsidRDefault="000D2611">
      <w:pPr>
        <w:ind w:left="360"/>
        <w:rPr>
          <w:lang w:val="uk-UA"/>
        </w:rPr>
      </w:pPr>
    </w:p>
    <w:p w:rsidR="006201D8" w:rsidRPr="00E725A0" w:rsidRDefault="006201D8">
      <w:pPr>
        <w:ind w:left="360"/>
        <w:rPr>
          <w:lang w:val="uk-UA"/>
        </w:rPr>
      </w:pPr>
    </w:p>
    <w:p w:rsidR="006201D8" w:rsidRPr="00E725A0" w:rsidRDefault="00D8627A">
      <w:pPr>
        <w:ind w:left="360"/>
        <w:rPr>
          <w:lang w:val="uk-UA"/>
        </w:rPr>
      </w:pPr>
      <w:r w:rsidRPr="00E725A0">
        <w:rPr>
          <w:lang w:val="uk-UA"/>
        </w:rPr>
        <w:t xml:space="preserve">Директор                          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     </w:t>
      </w:r>
      <w:r w:rsidR="006201D8" w:rsidRPr="00E725A0">
        <w:rPr>
          <w:lang w:val="uk-UA"/>
        </w:rPr>
        <w:t xml:space="preserve">  </w:t>
      </w:r>
      <w:proofErr w:type="spellStart"/>
      <w:r w:rsidR="00E725A0">
        <w:rPr>
          <w:lang w:val="uk-UA"/>
        </w:rPr>
        <w:t>Москвяк</w:t>
      </w:r>
      <w:proofErr w:type="spellEnd"/>
      <w:r w:rsidR="00E725A0">
        <w:rPr>
          <w:lang w:val="uk-UA"/>
        </w:rPr>
        <w:t xml:space="preserve"> Є.Й.</w:t>
      </w:r>
      <w:r w:rsidR="00EE3219" w:rsidRPr="00E725A0">
        <w:rPr>
          <w:lang w:val="uk-UA"/>
        </w:rPr>
        <w:tab/>
      </w:r>
      <w:r w:rsidR="00EE3219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Pr="00E725A0">
        <w:rPr>
          <w:lang w:val="uk-UA"/>
        </w:rPr>
        <w:t xml:space="preserve">                                        </w:t>
      </w:r>
      <w:r w:rsidR="006201D8" w:rsidRPr="00E725A0">
        <w:rPr>
          <w:lang w:val="uk-UA"/>
        </w:rPr>
        <w:t>_______________</w:t>
      </w:r>
    </w:p>
    <w:p w:rsidR="006201D8" w:rsidRPr="00E725A0" w:rsidRDefault="00D8627A" w:rsidP="00C823A5">
      <w:pPr>
        <w:ind w:left="360"/>
        <w:rPr>
          <w:lang w:val="uk-UA"/>
        </w:rPr>
      </w:pPr>
      <w:r w:rsidRPr="00E725A0">
        <w:rPr>
          <w:lang w:val="uk-UA"/>
        </w:rPr>
        <w:t xml:space="preserve">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324827" w:rsidRPr="00E725A0">
        <w:rPr>
          <w:lang w:val="uk-UA"/>
        </w:rPr>
        <w:t>підпис</w:t>
      </w:r>
    </w:p>
    <w:p w:rsidR="00C823A5" w:rsidRPr="00D8627A" w:rsidRDefault="00C823A5" w:rsidP="00291186">
      <w:pPr>
        <w:rPr>
          <w:b/>
          <w:sz w:val="28"/>
          <w:szCs w:val="28"/>
          <w:lang w:val="uk-UA"/>
        </w:rPr>
      </w:pPr>
    </w:p>
    <w:p w:rsidR="00B47607" w:rsidRDefault="00B47607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DF4816" w:rsidRDefault="00DF4816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ПРОГРАМА</w:t>
      </w:r>
    </w:p>
    <w:p w:rsidR="00D9657B" w:rsidRDefault="00925B3B">
      <w:pPr>
        <w:jc w:val="center"/>
        <w:rPr>
          <w:b/>
          <w:sz w:val="28"/>
          <w:szCs w:val="28"/>
          <w:lang w:val="uk-UA"/>
        </w:rPr>
      </w:pPr>
      <w:r w:rsidRPr="00925B3B">
        <w:rPr>
          <w:b/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Pr="00925B3B">
        <w:rPr>
          <w:b/>
          <w:sz w:val="28"/>
          <w:szCs w:val="28"/>
          <w:lang w:val="uk-UA"/>
        </w:rPr>
        <w:t>Жовква</w:t>
      </w:r>
      <w:proofErr w:type="spellEnd"/>
      <w:r w:rsidRPr="00925B3B">
        <w:rPr>
          <w:b/>
          <w:sz w:val="28"/>
          <w:szCs w:val="28"/>
          <w:lang w:val="uk-UA"/>
        </w:rPr>
        <w:t xml:space="preserve"> Львівської області”.</w:t>
      </w:r>
    </w:p>
    <w:p w:rsidR="00925B3B" w:rsidRPr="00D8627A" w:rsidRDefault="00925B3B">
      <w:pPr>
        <w:jc w:val="center"/>
        <w:rPr>
          <w:b/>
          <w:sz w:val="28"/>
          <w:szCs w:val="28"/>
          <w:lang w:val="uk-UA"/>
        </w:rPr>
      </w:pPr>
    </w:p>
    <w:p w:rsidR="006201D8" w:rsidRPr="00E725A0" w:rsidRDefault="006201D8">
      <w:pPr>
        <w:jc w:val="center"/>
        <w:rPr>
          <w:b/>
          <w:lang w:val="uk-UA"/>
        </w:rPr>
      </w:pPr>
      <w:r w:rsidRPr="00E725A0">
        <w:rPr>
          <w:b/>
          <w:lang w:val="uk-UA"/>
        </w:rPr>
        <w:t>І. Загальні положення</w:t>
      </w:r>
    </w:p>
    <w:p w:rsidR="006201D8" w:rsidRPr="00E725A0" w:rsidRDefault="006201D8" w:rsidP="00D82EB7">
      <w:pPr>
        <w:rPr>
          <w:lang w:val="uk-UA"/>
        </w:rPr>
      </w:pPr>
    </w:p>
    <w:p w:rsidR="00CA3297" w:rsidRPr="00CA3297" w:rsidRDefault="00CA3297" w:rsidP="00CA3297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Дана програма пропонується з</w:t>
      </w:r>
      <w:r w:rsidRPr="00CA3297">
        <w:rPr>
          <w:sz w:val="26"/>
          <w:szCs w:val="26"/>
          <w:lang w:val="uk-UA"/>
        </w:rPr>
        <w:t xml:space="preserve"> метою залучення закладів охорони здоров’я </w:t>
      </w:r>
      <w:r w:rsidR="009C3A86">
        <w:rPr>
          <w:sz w:val="26"/>
          <w:szCs w:val="26"/>
          <w:lang w:val="uk-UA"/>
        </w:rPr>
        <w:t xml:space="preserve">спроможної мережі </w:t>
      </w:r>
      <w:r w:rsidRPr="00CA3297">
        <w:rPr>
          <w:sz w:val="26"/>
          <w:szCs w:val="26"/>
          <w:lang w:val="uk-UA"/>
        </w:rPr>
        <w:t xml:space="preserve">до механізму впровадження </w:t>
      </w:r>
      <w:r w:rsidR="009C3A86">
        <w:rPr>
          <w:sz w:val="26"/>
          <w:szCs w:val="26"/>
          <w:lang w:val="uk-UA"/>
        </w:rPr>
        <w:t xml:space="preserve">заходів з використання відновлювальних джерел енергії на об’єктах, які перебувають у власності територіальних громад та </w:t>
      </w:r>
      <w:r w:rsidRPr="00CA3297">
        <w:rPr>
          <w:sz w:val="26"/>
          <w:szCs w:val="26"/>
          <w:lang w:val="uk-UA"/>
        </w:rPr>
        <w:t xml:space="preserve">на виконання </w:t>
      </w:r>
      <w:r w:rsidR="009C3A86">
        <w:rPr>
          <w:sz w:val="26"/>
          <w:szCs w:val="26"/>
          <w:lang w:val="uk-UA"/>
        </w:rPr>
        <w:t>розпорядження начальника Львівської обласної військової адміністрації від 31.12.2024 №1511/0/5-24ВА «Про внесення змін до Комплексної програми підвищення енергоефективності, енергозбереження, розвитку відновлювальної енергетики та житлово-комунального господарства у Львівській області на 2021-2025 роки»</w:t>
      </w:r>
      <w:r w:rsidR="00E64829">
        <w:rPr>
          <w:sz w:val="26"/>
          <w:szCs w:val="26"/>
          <w:lang w:val="uk-UA"/>
        </w:rPr>
        <w:t xml:space="preserve">, </w:t>
      </w:r>
      <w:r w:rsidRPr="00CA3297">
        <w:rPr>
          <w:sz w:val="26"/>
          <w:szCs w:val="26"/>
          <w:lang w:val="uk-UA"/>
        </w:rPr>
        <w:t>листа департаменту паливно-енергетичного</w:t>
      </w:r>
      <w:r>
        <w:rPr>
          <w:sz w:val="26"/>
          <w:szCs w:val="26"/>
          <w:lang w:val="uk-UA"/>
        </w:rPr>
        <w:t xml:space="preserve"> </w:t>
      </w:r>
      <w:r w:rsidRPr="00CA3297">
        <w:rPr>
          <w:sz w:val="26"/>
          <w:szCs w:val="26"/>
          <w:lang w:val="uk-UA"/>
        </w:rPr>
        <w:t>комплексу, енергоефективності та житлово-комунального господарства</w:t>
      </w:r>
      <w:r>
        <w:rPr>
          <w:sz w:val="26"/>
          <w:szCs w:val="26"/>
          <w:lang w:val="uk-UA"/>
        </w:rPr>
        <w:t xml:space="preserve"> </w:t>
      </w:r>
      <w:r w:rsidRPr="00CA3297">
        <w:rPr>
          <w:sz w:val="26"/>
          <w:szCs w:val="26"/>
          <w:lang w:val="uk-UA"/>
        </w:rPr>
        <w:t xml:space="preserve">облдержадміністрації від </w:t>
      </w:r>
      <w:r w:rsidR="009C3A86">
        <w:rPr>
          <w:sz w:val="26"/>
          <w:szCs w:val="26"/>
          <w:lang w:val="uk-UA"/>
        </w:rPr>
        <w:t>06</w:t>
      </w:r>
      <w:r w:rsidRPr="00CA3297">
        <w:rPr>
          <w:sz w:val="26"/>
          <w:szCs w:val="26"/>
          <w:lang w:val="uk-UA"/>
        </w:rPr>
        <w:t>.</w:t>
      </w:r>
      <w:r w:rsidR="009C3A86">
        <w:rPr>
          <w:sz w:val="26"/>
          <w:szCs w:val="26"/>
          <w:lang w:val="uk-UA"/>
        </w:rPr>
        <w:t>01</w:t>
      </w:r>
      <w:r w:rsidRPr="00CA3297">
        <w:rPr>
          <w:sz w:val="26"/>
          <w:szCs w:val="26"/>
          <w:lang w:val="uk-UA"/>
        </w:rPr>
        <w:t>.202</w:t>
      </w:r>
      <w:r w:rsidR="009C3A86">
        <w:rPr>
          <w:sz w:val="26"/>
          <w:szCs w:val="26"/>
          <w:lang w:val="uk-UA"/>
        </w:rPr>
        <w:t>5</w:t>
      </w:r>
      <w:r w:rsidRPr="00CA3297">
        <w:rPr>
          <w:sz w:val="26"/>
          <w:szCs w:val="26"/>
          <w:lang w:val="uk-UA"/>
        </w:rPr>
        <w:t xml:space="preserve"> №30-</w:t>
      </w:r>
      <w:r w:rsidR="009C3A86">
        <w:rPr>
          <w:sz w:val="26"/>
          <w:szCs w:val="26"/>
          <w:lang w:val="uk-UA"/>
        </w:rPr>
        <w:t>29</w:t>
      </w:r>
      <w:r w:rsidRPr="00CA3297">
        <w:rPr>
          <w:sz w:val="26"/>
          <w:szCs w:val="26"/>
          <w:lang w:val="uk-UA"/>
        </w:rPr>
        <w:t>/0/2</w:t>
      </w:r>
      <w:r w:rsidR="009C3A86">
        <w:rPr>
          <w:sz w:val="26"/>
          <w:szCs w:val="26"/>
          <w:lang w:val="uk-UA"/>
        </w:rPr>
        <w:t>-25</w:t>
      </w:r>
      <w:r w:rsidRPr="00CA3297">
        <w:rPr>
          <w:sz w:val="26"/>
          <w:szCs w:val="26"/>
          <w:lang w:val="uk-UA"/>
        </w:rPr>
        <w:t xml:space="preserve"> </w:t>
      </w:r>
    </w:p>
    <w:p w:rsidR="005B7030" w:rsidRPr="005B7030" w:rsidRDefault="005B7030" w:rsidP="005B7030">
      <w:pPr>
        <w:ind w:firstLine="708"/>
        <w:rPr>
          <w:sz w:val="26"/>
          <w:szCs w:val="26"/>
          <w:lang w:val="uk-UA"/>
        </w:rPr>
      </w:pPr>
      <w:r w:rsidRPr="005B7030">
        <w:rPr>
          <w:sz w:val="26"/>
          <w:szCs w:val="26"/>
          <w:lang w:val="uk-UA"/>
        </w:rPr>
        <w:t xml:space="preserve">Через повномасштабне вторгнення та обстріли енергетичної інфраструктури України питання енергетичної безпеки, зокрема лікарень та об’єктів водопостачання набрало великої ваги. </w:t>
      </w:r>
    </w:p>
    <w:p w:rsidR="005B7030" w:rsidRPr="005B7030" w:rsidRDefault="005B7030" w:rsidP="005B7030">
      <w:pPr>
        <w:ind w:firstLine="708"/>
        <w:rPr>
          <w:sz w:val="26"/>
          <w:szCs w:val="26"/>
          <w:lang w:val="uk-UA"/>
        </w:rPr>
      </w:pPr>
      <w:r w:rsidRPr="005B7030">
        <w:rPr>
          <w:sz w:val="26"/>
          <w:szCs w:val="26"/>
          <w:lang w:val="uk-UA"/>
        </w:rPr>
        <w:t xml:space="preserve">За словами Анни </w:t>
      </w:r>
      <w:proofErr w:type="spellStart"/>
      <w:r w:rsidRPr="005B7030">
        <w:rPr>
          <w:sz w:val="26"/>
          <w:szCs w:val="26"/>
          <w:lang w:val="uk-UA"/>
        </w:rPr>
        <w:t>Жовтенко</w:t>
      </w:r>
      <w:proofErr w:type="spellEnd"/>
      <w:r w:rsidRPr="005B7030">
        <w:rPr>
          <w:sz w:val="26"/>
          <w:szCs w:val="26"/>
          <w:lang w:val="uk-UA"/>
        </w:rPr>
        <w:t xml:space="preserve">, </w:t>
      </w:r>
      <w:proofErr w:type="spellStart"/>
      <w:r w:rsidRPr="005B7030">
        <w:rPr>
          <w:sz w:val="26"/>
          <w:szCs w:val="26"/>
          <w:lang w:val="uk-UA"/>
        </w:rPr>
        <w:t>менеджерки</w:t>
      </w:r>
      <w:proofErr w:type="spellEnd"/>
      <w:r w:rsidRPr="005B7030">
        <w:rPr>
          <w:sz w:val="26"/>
          <w:szCs w:val="26"/>
          <w:lang w:val="uk-UA"/>
        </w:rPr>
        <w:t xml:space="preserve"> </w:t>
      </w:r>
      <w:proofErr w:type="spellStart"/>
      <w:r w:rsidRPr="005B7030">
        <w:rPr>
          <w:sz w:val="26"/>
          <w:szCs w:val="26"/>
          <w:lang w:val="uk-UA"/>
        </w:rPr>
        <w:t>проєкту</w:t>
      </w:r>
      <w:proofErr w:type="spellEnd"/>
      <w:r w:rsidRPr="005B7030">
        <w:rPr>
          <w:sz w:val="26"/>
          <w:szCs w:val="26"/>
          <w:lang w:val="uk-UA"/>
        </w:rPr>
        <w:t xml:space="preserve"> ПРООН з енергоефективності в громадських будівель, який фінансується Глобальним екологічним фондом (ГЕФ): «Руйнування або пошкодження міської критичної інфраструктури та об’єктів </w:t>
      </w:r>
      <w:proofErr w:type="spellStart"/>
      <w:r w:rsidRPr="005B7030">
        <w:rPr>
          <w:sz w:val="26"/>
          <w:szCs w:val="26"/>
          <w:lang w:val="uk-UA"/>
        </w:rPr>
        <w:t>електрогенерації</w:t>
      </w:r>
      <w:proofErr w:type="spellEnd"/>
      <w:r w:rsidRPr="005B7030">
        <w:rPr>
          <w:sz w:val="26"/>
          <w:szCs w:val="26"/>
          <w:lang w:val="uk-UA"/>
        </w:rPr>
        <w:t xml:space="preserve"> вимагають швидких рішень для забезпечення безперебійного електропостачання міст в Україні, тому проєкт всебічно підтримує громади на всій території України, підконтрольній уряду». 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Згідно </w:t>
      </w:r>
      <w:r w:rsidRPr="005F4A87">
        <w:rPr>
          <w:sz w:val="26"/>
          <w:szCs w:val="26"/>
          <w:lang w:val="uk-UA"/>
        </w:rPr>
        <w:t>Поряд</w:t>
      </w:r>
      <w:r>
        <w:rPr>
          <w:sz w:val="26"/>
          <w:szCs w:val="26"/>
          <w:lang w:val="uk-UA"/>
        </w:rPr>
        <w:t>ку</w:t>
      </w:r>
      <w:r w:rsidRPr="005F4A87">
        <w:rPr>
          <w:sz w:val="26"/>
          <w:szCs w:val="26"/>
          <w:lang w:val="uk-UA"/>
        </w:rPr>
        <w:t xml:space="preserve"> впровадження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заходів з підвищення енергоефективності на об’єктах бюджетної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сфери</w:t>
      </w:r>
      <w:r>
        <w:rPr>
          <w:sz w:val="26"/>
          <w:szCs w:val="26"/>
          <w:lang w:val="uk-UA"/>
        </w:rPr>
        <w:t xml:space="preserve"> встановлюється наступні заходи: 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>1. Реалізація заходу Програми здійснюється шляхом формування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департаментом паливно-енергетичного комплексу, енергоефективності та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житлово-комунального господарства обласної державної адміністрації (далі -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 xml:space="preserve">департамент) переліку </w:t>
      </w:r>
      <w:proofErr w:type="spellStart"/>
      <w:r w:rsidRPr="005F4A87">
        <w:rPr>
          <w:sz w:val="26"/>
          <w:szCs w:val="26"/>
          <w:lang w:val="uk-UA"/>
        </w:rPr>
        <w:t>проєктів</w:t>
      </w:r>
      <w:proofErr w:type="spellEnd"/>
      <w:r w:rsidRPr="005F4A87">
        <w:rPr>
          <w:sz w:val="26"/>
          <w:szCs w:val="26"/>
          <w:lang w:val="uk-UA"/>
        </w:rPr>
        <w:t>, які будуть реалізовуватися у 2025 році за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 xml:space="preserve">рахунок коштів обласного бюджету із </w:t>
      </w:r>
      <w:proofErr w:type="spellStart"/>
      <w:r w:rsidRPr="005F4A87">
        <w:rPr>
          <w:sz w:val="26"/>
          <w:szCs w:val="26"/>
          <w:lang w:val="uk-UA"/>
        </w:rPr>
        <w:t>співфінансуванням</w:t>
      </w:r>
      <w:proofErr w:type="spellEnd"/>
      <w:r w:rsidRPr="005F4A87">
        <w:rPr>
          <w:sz w:val="26"/>
          <w:szCs w:val="26"/>
          <w:lang w:val="uk-UA"/>
        </w:rPr>
        <w:t xml:space="preserve"> з місцевих бюджетів.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2. До заходу Програми включаються </w:t>
      </w:r>
      <w:proofErr w:type="spellStart"/>
      <w:r w:rsidRPr="005F4A87">
        <w:rPr>
          <w:sz w:val="26"/>
          <w:szCs w:val="26"/>
          <w:lang w:val="uk-UA"/>
        </w:rPr>
        <w:t>проєкти</w:t>
      </w:r>
      <w:proofErr w:type="spellEnd"/>
      <w:r w:rsidRPr="005F4A87">
        <w:rPr>
          <w:sz w:val="26"/>
          <w:szCs w:val="26"/>
          <w:lang w:val="uk-UA"/>
        </w:rPr>
        <w:t xml:space="preserve"> зі встановлення генеруючих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установок, призначених для виробництва електричної енергії з енергії сонячного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випромінювання потужністю до 50 кВт включно з установками зберігання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електричної енергії для покриття споживання в загальних закладах охорони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здоров’я спроможної мережі, які перебувають у власності територіальних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громад, індекс фінансової спроможності яких не перевищує 1.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3. Обсяг </w:t>
      </w:r>
      <w:proofErr w:type="spellStart"/>
      <w:r w:rsidRPr="005F4A87">
        <w:rPr>
          <w:sz w:val="26"/>
          <w:szCs w:val="26"/>
          <w:lang w:val="uk-UA"/>
        </w:rPr>
        <w:t>співфінансування</w:t>
      </w:r>
      <w:proofErr w:type="spellEnd"/>
      <w:r w:rsidRPr="005F4A87">
        <w:rPr>
          <w:sz w:val="26"/>
          <w:szCs w:val="26"/>
          <w:lang w:val="uk-UA"/>
        </w:rPr>
        <w:t xml:space="preserve"> за рахунок коштів обласного та місцевих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бюджетів здійснюється з урахуванням індексу фінансової спроможності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територіальних громад області, розрахованого станом на 01.01.2025, до якої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 xml:space="preserve">належить населений пункт, у таких частках від кошторисної вартості </w:t>
      </w:r>
      <w:proofErr w:type="spellStart"/>
      <w:r w:rsidRPr="005F4A87">
        <w:rPr>
          <w:sz w:val="26"/>
          <w:szCs w:val="26"/>
          <w:lang w:val="uk-UA"/>
        </w:rPr>
        <w:t>проєкту</w:t>
      </w:r>
      <w:proofErr w:type="spellEnd"/>
      <w:r w:rsidRPr="005F4A87">
        <w:rPr>
          <w:sz w:val="26"/>
          <w:szCs w:val="26"/>
          <w:lang w:val="uk-UA"/>
        </w:rPr>
        <w:t>: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>- при індексі від 0,8 до 1,0 включно: 30 відсотків коштів з обласного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бюджету, 70 відсотків з бюджету громади;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>- при індексі меншому від 0,8: 50 відсотків коштів з обласного бюджету,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50 відсотків з бюджету громади.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При цьому обсяг коштів з обласного бюджету на реалізацію одного </w:t>
      </w:r>
      <w:proofErr w:type="spellStart"/>
      <w:r w:rsidRPr="005F4A87">
        <w:rPr>
          <w:sz w:val="26"/>
          <w:szCs w:val="26"/>
          <w:lang w:val="uk-UA"/>
        </w:rPr>
        <w:t>проєкту</w:t>
      </w:r>
      <w:proofErr w:type="spellEnd"/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lastRenderedPageBreak/>
        <w:t xml:space="preserve">становить не більше 1,5 </w:t>
      </w:r>
      <w:proofErr w:type="spellStart"/>
      <w:r w:rsidRPr="005F4A87">
        <w:rPr>
          <w:sz w:val="26"/>
          <w:szCs w:val="26"/>
          <w:lang w:val="uk-UA"/>
        </w:rPr>
        <w:t>млн</w:t>
      </w:r>
      <w:proofErr w:type="spellEnd"/>
      <w:r w:rsidRPr="005F4A87">
        <w:rPr>
          <w:sz w:val="26"/>
          <w:szCs w:val="26"/>
          <w:lang w:val="uk-UA"/>
        </w:rPr>
        <w:t xml:space="preserve"> грн.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4. Для формування переліку </w:t>
      </w:r>
      <w:proofErr w:type="spellStart"/>
      <w:r w:rsidRPr="005F4A87">
        <w:rPr>
          <w:sz w:val="26"/>
          <w:szCs w:val="26"/>
          <w:lang w:val="uk-UA"/>
        </w:rPr>
        <w:t>проєктів</w:t>
      </w:r>
      <w:proofErr w:type="spellEnd"/>
      <w:r w:rsidRPr="005F4A87">
        <w:rPr>
          <w:sz w:val="26"/>
          <w:szCs w:val="26"/>
          <w:lang w:val="uk-UA"/>
        </w:rPr>
        <w:t>, сільські, селищні та міські ради до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15.04.2025 через систему електронного документообігу «</w:t>
      </w:r>
      <w:proofErr w:type="spellStart"/>
      <w:r w:rsidRPr="005F4A87">
        <w:rPr>
          <w:sz w:val="26"/>
          <w:szCs w:val="26"/>
          <w:lang w:val="uk-UA"/>
        </w:rPr>
        <w:t>Megapolis.DocNet</w:t>
      </w:r>
      <w:proofErr w:type="spellEnd"/>
      <w:r w:rsidRPr="005F4A87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надають на розгляд департаменту такі документи: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- заявку на участь у Програмі та гарантійний лист на </w:t>
      </w:r>
      <w:r>
        <w:rPr>
          <w:sz w:val="26"/>
          <w:szCs w:val="26"/>
          <w:lang w:val="uk-UA"/>
        </w:rPr>
        <w:t xml:space="preserve">спів фінансування </w:t>
      </w:r>
      <w:proofErr w:type="spellStart"/>
      <w:r w:rsidRPr="005F4A87">
        <w:rPr>
          <w:sz w:val="26"/>
          <w:szCs w:val="26"/>
          <w:lang w:val="uk-UA"/>
        </w:rPr>
        <w:t>проєкту</w:t>
      </w:r>
      <w:proofErr w:type="spellEnd"/>
      <w:r w:rsidRPr="005F4A87">
        <w:rPr>
          <w:sz w:val="26"/>
          <w:szCs w:val="26"/>
          <w:lang w:val="uk-UA"/>
        </w:rPr>
        <w:t>;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- копію виготовленої відповідно до ДБН А.2,2-3:2014 </w:t>
      </w:r>
      <w:proofErr w:type="spellStart"/>
      <w:r w:rsidRPr="005F4A87">
        <w:rPr>
          <w:sz w:val="26"/>
          <w:szCs w:val="26"/>
          <w:lang w:val="uk-UA"/>
        </w:rPr>
        <w:t>проєктної</w:t>
      </w:r>
      <w:proofErr w:type="spellEnd"/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>документації;</w:t>
      </w:r>
    </w:p>
    <w:p w:rsidR="005F4A87" w:rsidRP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 xml:space="preserve">- копію звіту про результати експертизи </w:t>
      </w:r>
      <w:proofErr w:type="spellStart"/>
      <w:r w:rsidRPr="005F4A87">
        <w:rPr>
          <w:sz w:val="26"/>
          <w:szCs w:val="26"/>
          <w:lang w:val="uk-UA"/>
        </w:rPr>
        <w:t>проєкту</w:t>
      </w:r>
      <w:proofErr w:type="spellEnd"/>
      <w:r w:rsidRPr="005F4A87">
        <w:rPr>
          <w:sz w:val="26"/>
          <w:szCs w:val="26"/>
          <w:lang w:val="uk-UA"/>
        </w:rPr>
        <w:t xml:space="preserve"> будівництва.</w:t>
      </w:r>
    </w:p>
    <w:p w:rsidR="005F4A87" w:rsidRDefault="005F4A87" w:rsidP="005F4A87">
      <w:pPr>
        <w:ind w:firstLine="708"/>
        <w:rPr>
          <w:sz w:val="26"/>
          <w:szCs w:val="26"/>
          <w:lang w:val="uk-UA"/>
        </w:rPr>
      </w:pPr>
      <w:r w:rsidRPr="005F4A87">
        <w:rPr>
          <w:sz w:val="26"/>
          <w:szCs w:val="26"/>
          <w:lang w:val="uk-UA"/>
        </w:rPr>
        <w:t>5. Сільськими, селищними, міськими радами може бути подано не більше</w:t>
      </w:r>
      <w:r>
        <w:rPr>
          <w:sz w:val="26"/>
          <w:szCs w:val="26"/>
          <w:lang w:val="uk-UA"/>
        </w:rPr>
        <w:t xml:space="preserve"> </w:t>
      </w:r>
      <w:r w:rsidRPr="005F4A87">
        <w:rPr>
          <w:sz w:val="26"/>
          <w:szCs w:val="26"/>
          <w:lang w:val="uk-UA"/>
        </w:rPr>
        <w:t xml:space="preserve">одного </w:t>
      </w:r>
      <w:proofErr w:type="spellStart"/>
      <w:r w:rsidRPr="005F4A87">
        <w:rPr>
          <w:sz w:val="26"/>
          <w:szCs w:val="26"/>
          <w:lang w:val="uk-UA"/>
        </w:rPr>
        <w:t>проєкту</w:t>
      </w:r>
      <w:proofErr w:type="spellEnd"/>
      <w:r w:rsidRPr="005F4A87">
        <w:rPr>
          <w:sz w:val="26"/>
          <w:szCs w:val="26"/>
          <w:lang w:val="uk-UA"/>
        </w:rPr>
        <w:t>.</w:t>
      </w:r>
    </w:p>
    <w:p w:rsidR="00CA3297" w:rsidRDefault="00CA3297" w:rsidP="00CA3297">
      <w:pPr>
        <w:ind w:firstLine="708"/>
        <w:rPr>
          <w:sz w:val="26"/>
          <w:szCs w:val="26"/>
          <w:lang w:val="uk-UA"/>
        </w:rPr>
      </w:pPr>
      <w:r w:rsidRPr="005B7030">
        <w:rPr>
          <w:sz w:val="26"/>
          <w:szCs w:val="26"/>
          <w:lang w:val="uk-UA"/>
        </w:rPr>
        <w:t>Сонячні електростанції для лікарень та водоканалів посилять енергетичну безпеку об'єктів критичної інфраструктури без витрат з бюджету громад</w:t>
      </w:r>
      <w:r>
        <w:rPr>
          <w:sz w:val="26"/>
          <w:szCs w:val="26"/>
          <w:lang w:val="uk-UA"/>
        </w:rPr>
        <w:t>.</w:t>
      </w:r>
    </w:p>
    <w:p w:rsidR="00925B3B" w:rsidRDefault="00D9657B" w:rsidP="006048F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="00FE7654">
        <w:rPr>
          <w:sz w:val="26"/>
          <w:szCs w:val="26"/>
          <w:lang w:val="uk-UA"/>
        </w:rPr>
        <w:t xml:space="preserve">дміністрацією КНП «Жовківська лікарня» </w:t>
      </w:r>
      <w:r>
        <w:rPr>
          <w:sz w:val="26"/>
          <w:szCs w:val="26"/>
          <w:lang w:val="uk-UA"/>
        </w:rPr>
        <w:t xml:space="preserve">проведено </w:t>
      </w:r>
      <w:r w:rsidRPr="00D9657B">
        <w:rPr>
          <w:sz w:val="26"/>
          <w:szCs w:val="26"/>
          <w:lang w:val="uk-UA"/>
        </w:rPr>
        <w:t xml:space="preserve">попередні заміри і оцінку робіт </w:t>
      </w:r>
      <w:r w:rsidR="009505DE">
        <w:rPr>
          <w:sz w:val="26"/>
          <w:szCs w:val="26"/>
          <w:lang w:val="uk-UA"/>
        </w:rPr>
        <w:t xml:space="preserve">на </w:t>
      </w:r>
      <w:r w:rsidR="00925B3B">
        <w:rPr>
          <w:sz w:val="26"/>
          <w:szCs w:val="26"/>
          <w:lang w:val="uk-UA"/>
        </w:rPr>
        <w:t>в</w:t>
      </w:r>
      <w:r w:rsidR="00925B3B" w:rsidRPr="00925B3B">
        <w:rPr>
          <w:sz w:val="26"/>
          <w:szCs w:val="26"/>
          <w:lang w:val="uk-UA"/>
        </w:rPr>
        <w:t xml:space="preserve">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sz w:val="26"/>
          <w:szCs w:val="26"/>
          <w:lang w:val="uk-UA"/>
        </w:rPr>
        <w:t>Жовква</w:t>
      </w:r>
      <w:proofErr w:type="spellEnd"/>
      <w:r w:rsidR="00925B3B" w:rsidRPr="00925B3B">
        <w:rPr>
          <w:sz w:val="26"/>
          <w:szCs w:val="26"/>
          <w:lang w:val="uk-UA"/>
        </w:rPr>
        <w:t xml:space="preserve"> Львівської області”.</w:t>
      </w:r>
    </w:p>
    <w:p w:rsidR="00A55894" w:rsidRDefault="00A55894" w:rsidP="006048F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Загальна вартість </w:t>
      </w:r>
      <w:r w:rsidR="00772A44">
        <w:rPr>
          <w:sz w:val="26"/>
          <w:szCs w:val="26"/>
          <w:lang w:val="uk-UA"/>
        </w:rPr>
        <w:t>виготовлення проектно-кошторисної</w:t>
      </w:r>
      <w:r w:rsidRPr="00A55894">
        <w:rPr>
          <w:sz w:val="26"/>
          <w:szCs w:val="26"/>
          <w:lang w:val="uk-UA"/>
        </w:rPr>
        <w:t xml:space="preserve"> документації </w:t>
      </w:r>
      <w:r>
        <w:rPr>
          <w:sz w:val="26"/>
          <w:szCs w:val="26"/>
          <w:lang w:val="uk-UA"/>
        </w:rPr>
        <w:t xml:space="preserve">складає </w:t>
      </w:r>
      <w:r w:rsidR="00925B3B">
        <w:rPr>
          <w:sz w:val="26"/>
          <w:szCs w:val="26"/>
          <w:lang w:val="uk-UA"/>
        </w:rPr>
        <w:t>113515</w:t>
      </w:r>
      <w:r w:rsidR="006048F2">
        <w:rPr>
          <w:sz w:val="26"/>
          <w:szCs w:val="26"/>
          <w:lang w:val="uk-UA"/>
        </w:rPr>
        <w:t>,00</w:t>
      </w:r>
      <w:r>
        <w:rPr>
          <w:sz w:val="26"/>
          <w:szCs w:val="26"/>
          <w:lang w:val="uk-UA"/>
        </w:rPr>
        <w:t xml:space="preserve"> грн.</w:t>
      </w:r>
    </w:p>
    <w:p w:rsidR="00A55894" w:rsidRDefault="00A55894" w:rsidP="00F856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Програмою передбачено виділення вищеназваної суми КНП «Жовківська лікарня» із бюджету Жовківської міської ради.</w:t>
      </w:r>
    </w:p>
    <w:p w:rsidR="009505DE" w:rsidRDefault="009505DE" w:rsidP="00F8563C">
      <w:pPr>
        <w:ind w:firstLine="708"/>
        <w:jc w:val="both"/>
        <w:rPr>
          <w:sz w:val="26"/>
          <w:szCs w:val="26"/>
          <w:lang w:val="uk-UA"/>
        </w:rPr>
      </w:pPr>
    </w:p>
    <w:p w:rsidR="006201D8" w:rsidRPr="00E725A0" w:rsidRDefault="006201D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E725A0" w:rsidRDefault="00E725A0" w:rsidP="00E725A0">
      <w:pPr>
        <w:ind w:firstLine="708"/>
        <w:jc w:val="both"/>
        <w:rPr>
          <w:sz w:val="26"/>
          <w:szCs w:val="26"/>
          <w:lang w:val="uk-UA"/>
        </w:rPr>
      </w:pPr>
    </w:p>
    <w:p w:rsidR="009505DE" w:rsidRDefault="006201D8" w:rsidP="00E725A0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Головною метою Програми є</w:t>
      </w:r>
      <w:r w:rsidR="004038F6" w:rsidRPr="00E725A0">
        <w:rPr>
          <w:sz w:val="26"/>
          <w:szCs w:val="26"/>
          <w:lang w:val="uk-UA"/>
        </w:rPr>
        <w:t xml:space="preserve"> </w:t>
      </w:r>
      <w:r w:rsidR="00925B3B">
        <w:rPr>
          <w:sz w:val="26"/>
          <w:szCs w:val="26"/>
          <w:lang w:val="uk-UA"/>
        </w:rPr>
        <w:t>в</w:t>
      </w:r>
      <w:r w:rsidR="00925B3B" w:rsidRPr="00925B3B">
        <w:rPr>
          <w:sz w:val="26"/>
          <w:szCs w:val="26"/>
          <w:lang w:val="uk-UA"/>
        </w:rPr>
        <w:t xml:space="preserve">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sz w:val="26"/>
          <w:szCs w:val="26"/>
          <w:lang w:val="uk-UA"/>
        </w:rPr>
        <w:t>Жовква</w:t>
      </w:r>
      <w:proofErr w:type="spellEnd"/>
      <w:r w:rsidR="00925B3B" w:rsidRPr="00925B3B">
        <w:rPr>
          <w:sz w:val="26"/>
          <w:szCs w:val="26"/>
          <w:lang w:val="uk-UA"/>
        </w:rPr>
        <w:t xml:space="preserve"> Львівської області”.</w:t>
      </w:r>
    </w:p>
    <w:p w:rsidR="00925B3B" w:rsidRDefault="00925B3B" w:rsidP="00E725A0">
      <w:pPr>
        <w:ind w:firstLine="708"/>
        <w:jc w:val="both"/>
        <w:rPr>
          <w:sz w:val="26"/>
          <w:szCs w:val="26"/>
          <w:lang w:val="uk-UA"/>
        </w:rPr>
      </w:pPr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925B3B">
        <w:rPr>
          <w:b/>
          <w:sz w:val="26"/>
          <w:szCs w:val="26"/>
          <w:lang w:val="uk-UA"/>
        </w:rPr>
        <w:t>Шляхи та способи розв'язання проблем</w:t>
      </w:r>
      <w:r w:rsidR="00E9505C" w:rsidRPr="00E725A0">
        <w:rPr>
          <w:b/>
          <w:sz w:val="26"/>
          <w:szCs w:val="26"/>
          <w:lang w:val="uk-UA"/>
        </w:rPr>
        <w:t>и</w:t>
      </w:r>
      <w:bookmarkStart w:id="1" w:name="21"/>
      <w:bookmarkEnd w:id="1"/>
    </w:p>
    <w:p w:rsidR="00E725A0" w:rsidRDefault="00E725A0" w:rsidP="00E725A0">
      <w:pPr>
        <w:ind w:firstLine="360"/>
        <w:rPr>
          <w:sz w:val="26"/>
          <w:szCs w:val="26"/>
          <w:lang w:val="uk-UA"/>
        </w:rPr>
      </w:pPr>
    </w:p>
    <w:p w:rsidR="00E9505C" w:rsidRDefault="006201D8" w:rsidP="00E725A0">
      <w:pPr>
        <w:ind w:firstLine="360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5F4A87" w:rsidRDefault="005F4A87" w:rsidP="00E725A0">
      <w:pPr>
        <w:ind w:firstLine="360"/>
        <w:rPr>
          <w:sz w:val="26"/>
          <w:szCs w:val="26"/>
          <w:lang w:val="uk-UA"/>
        </w:rPr>
      </w:pPr>
    </w:p>
    <w:p w:rsidR="009505DE" w:rsidRPr="00925B3B" w:rsidRDefault="00925B3B" w:rsidP="00925B3B">
      <w:pPr>
        <w:pStyle w:val="ac"/>
        <w:numPr>
          <w:ilvl w:val="0"/>
          <w:numId w:val="30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 w:rsidRPr="00925B3B">
        <w:rPr>
          <w:sz w:val="26"/>
          <w:szCs w:val="26"/>
          <w:lang w:val="uk-UA"/>
        </w:rPr>
        <w:t>Виготов</w:t>
      </w:r>
      <w:r>
        <w:rPr>
          <w:sz w:val="26"/>
          <w:szCs w:val="26"/>
          <w:lang w:val="uk-UA"/>
        </w:rPr>
        <w:t>ити</w:t>
      </w:r>
      <w:r w:rsidRPr="00925B3B">
        <w:rPr>
          <w:sz w:val="26"/>
          <w:szCs w:val="26"/>
          <w:lang w:val="uk-UA"/>
        </w:rPr>
        <w:t xml:space="preserve"> проектно-кошторисн</w:t>
      </w:r>
      <w:r>
        <w:rPr>
          <w:sz w:val="26"/>
          <w:szCs w:val="26"/>
          <w:lang w:val="uk-UA"/>
        </w:rPr>
        <w:t>у</w:t>
      </w:r>
      <w:r w:rsidRPr="00925B3B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ю</w:t>
      </w:r>
      <w:r w:rsidRPr="00925B3B">
        <w:rPr>
          <w:sz w:val="26"/>
          <w:szCs w:val="26"/>
          <w:lang w:val="uk-UA"/>
        </w:rPr>
        <w:t xml:space="preserve">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Pr="00925B3B">
        <w:rPr>
          <w:sz w:val="26"/>
          <w:szCs w:val="26"/>
          <w:lang w:val="uk-UA"/>
        </w:rPr>
        <w:t>Жовква</w:t>
      </w:r>
      <w:proofErr w:type="spellEnd"/>
      <w:r w:rsidRPr="00925B3B">
        <w:rPr>
          <w:sz w:val="26"/>
          <w:szCs w:val="26"/>
          <w:lang w:val="uk-UA"/>
        </w:rPr>
        <w:t xml:space="preserve"> Львівської області”.</w:t>
      </w:r>
    </w:p>
    <w:p w:rsidR="009505DE" w:rsidRDefault="009505DE" w:rsidP="000A0E88">
      <w:pPr>
        <w:ind w:left="708"/>
        <w:rPr>
          <w:sz w:val="26"/>
          <w:szCs w:val="26"/>
          <w:lang w:val="uk-UA"/>
        </w:rPr>
      </w:pPr>
    </w:p>
    <w:p w:rsidR="009C3CA4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Завданн</w:t>
      </w:r>
      <w:r w:rsidR="00CC3C2F" w:rsidRPr="00E725A0">
        <w:rPr>
          <w:sz w:val="26"/>
          <w:szCs w:val="26"/>
          <w:lang w:val="uk-UA"/>
        </w:rPr>
        <w:t>я і заходи Програми наведені в Д</w:t>
      </w:r>
      <w:r w:rsidRPr="00E725A0">
        <w:rPr>
          <w:sz w:val="26"/>
          <w:szCs w:val="26"/>
          <w:lang w:val="uk-UA"/>
        </w:rPr>
        <w:t xml:space="preserve">одатку 1. </w:t>
      </w:r>
      <w:r w:rsidRPr="00E725A0">
        <w:rPr>
          <w:sz w:val="26"/>
          <w:szCs w:val="26"/>
          <w:lang w:val="uk-UA"/>
        </w:rPr>
        <w:br/>
      </w:r>
    </w:p>
    <w:p w:rsidR="006201D8" w:rsidRPr="00E725A0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Прогнозовані обсяги фінансування Програми на</w:t>
      </w:r>
      <w:r w:rsidR="00CC3C2F" w:rsidRPr="00E725A0">
        <w:rPr>
          <w:sz w:val="26"/>
          <w:szCs w:val="26"/>
          <w:lang w:val="uk-UA"/>
        </w:rPr>
        <w:t>ведені в Д</w:t>
      </w:r>
      <w:r w:rsidRPr="00E725A0">
        <w:rPr>
          <w:sz w:val="26"/>
          <w:szCs w:val="26"/>
          <w:lang w:val="uk-UA"/>
        </w:rPr>
        <w:t xml:space="preserve">одатку </w:t>
      </w:r>
      <w:r w:rsidR="00375638" w:rsidRPr="00E725A0">
        <w:rPr>
          <w:sz w:val="26"/>
          <w:szCs w:val="26"/>
          <w:lang w:val="uk-UA"/>
        </w:rPr>
        <w:t>2</w:t>
      </w:r>
      <w:r w:rsidRPr="00E725A0">
        <w:rPr>
          <w:sz w:val="26"/>
          <w:szCs w:val="26"/>
          <w:lang w:val="uk-UA"/>
        </w:rPr>
        <w:t>.</w:t>
      </w:r>
    </w:p>
    <w:p w:rsidR="00A42654" w:rsidRPr="00E725A0" w:rsidRDefault="00A42654" w:rsidP="00115E4C">
      <w:pPr>
        <w:jc w:val="center"/>
        <w:rPr>
          <w:b/>
          <w:sz w:val="26"/>
          <w:szCs w:val="26"/>
          <w:lang w:val="uk-UA"/>
        </w:rPr>
      </w:pPr>
      <w:bookmarkStart w:id="6" w:name="37"/>
      <w:bookmarkEnd w:id="6"/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 xml:space="preserve">Очікувані </w:t>
      </w:r>
      <w:r w:rsidRPr="00A1794E">
        <w:rPr>
          <w:b/>
          <w:sz w:val="26"/>
          <w:szCs w:val="26"/>
          <w:lang w:val="uk-UA"/>
        </w:rPr>
        <w:t>результати, ефективність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виконання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Програми</w:t>
      </w:r>
    </w:p>
    <w:p w:rsidR="00E725A0" w:rsidRDefault="00E725A0" w:rsidP="00E725A0">
      <w:pPr>
        <w:ind w:firstLine="708"/>
        <w:rPr>
          <w:sz w:val="26"/>
          <w:szCs w:val="26"/>
          <w:lang w:val="uk-UA"/>
        </w:rPr>
      </w:pPr>
      <w:bookmarkStart w:id="7" w:name="38"/>
      <w:bookmarkEnd w:id="7"/>
    </w:p>
    <w:p w:rsidR="00925B3B" w:rsidRDefault="006201D8" w:rsidP="009C3CA4">
      <w:pPr>
        <w:ind w:firstLine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Виконання Програми дасть </w:t>
      </w:r>
      <w:r w:rsidR="009505DE">
        <w:rPr>
          <w:sz w:val="26"/>
          <w:szCs w:val="26"/>
          <w:lang w:val="uk-UA"/>
        </w:rPr>
        <w:t xml:space="preserve">можливість </w:t>
      </w:r>
      <w:r w:rsidR="009C3CA4">
        <w:rPr>
          <w:sz w:val="26"/>
          <w:szCs w:val="26"/>
          <w:lang w:val="uk-UA"/>
        </w:rPr>
        <w:t>в</w:t>
      </w:r>
      <w:r w:rsidR="009C3CA4" w:rsidRPr="009C3CA4">
        <w:rPr>
          <w:sz w:val="26"/>
          <w:szCs w:val="26"/>
          <w:lang w:val="uk-UA"/>
        </w:rPr>
        <w:t>иготов</w:t>
      </w:r>
      <w:r w:rsidR="009C3CA4">
        <w:rPr>
          <w:sz w:val="26"/>
          <w:szCs w:val="26"/>
          <w:lang w:val="uk-UA"/>
        </w:rPr>
        <w:t>ити</w:t>
      </w:r>
      <w:r w:rsidR="009C3CA4" w:rsidRPr="009C3CA4">
        <w:rPr>
          <w:sz w:val="26"/>
          <w:szCs w:val="26"/>
          <w:lang w:val="uk-UA"/>
        </w:rPr>
        <w:t xml:space="preserve"> </w:t>
      </w:r>
      <w:r w:rsidR="00925B3B" w:rsidRPr="00925B3B">
        <w:rPr>
          <w:sz w:val="26"/>
          <w:szCs w:val="26"/>
          <w:lang w:val="uk-UA"/>
        </w:rPr>
        <w:t>проектно-кошторисн</w:t>
      </w:r>
      <w:r w:rsidR="00925B3B">
        <w:rPr>
          <w:sz w:val="26"/>
          <w:szCs w:val="26"/>
          <w:lang w:val="uk-UA"/>
        </w:rPr>
        <w:t>у</w:t>
      </w:r>
      <w:r w:rsidR="00925B3B" w:rsidRPr="00925B3B">
        <w:rPr>
          <w:sz w:val="26"/>
          <w:szCs w:val="26"/>
          <w:lang w:val="uk-UA"/>
        </w:rPr>
        <w:t xml:space="preserve">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</w:t>
      </w:r>
      <w:r w:rsidR="00925B3B" w:rsidRPr="00925B3B">
        <w:rPr>
          <w:sz w:val="26"/>
          <w:szCs w:val="26"/>
          <w:lang w:val="uk-UA"/>
        </w:rPr>
        <w:lastRenderedPageBreak/>
        <w:t xml:space="preserve">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sz w:val="26"/>
          <w:szCs w:val="26"/>
          <w:lang w:val="uk-UA"/>
        </w:rPr>
        <w:t>Жовква</w:t>
      </w:r>
      <w:proofErr w:type="spellEnd"/>
      <w:r w:rsidR="00925B3B" w:rsidRPr="00925B3B">
        <w:rPr>
          <w:sz w:val="26"/>
          <w:szCs w:val="26"/>
          <w:lang w:val="uk-UA"/>
        </w:rPr>
        <w:t xml:space="preserve"> Львівської області”.</w:t>
      </w:r>
    </w:p>
    <w:p w:rsidR="00D02DC2" w:rsidRDefault="00901DF2" w:rsidP="009C3CA4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Це в свою чергу сприятиме </w:t>
      </w:r>
      <w:r w:rsidR="009505DE">
        <w:rPr>
          <w:sz w:val="26"/>
          <w:szCs w:val="26"/>
          <w:lang w:val="uk-UA"/>
        </w:rPr>
        <w:t xml:space="preserve">подальшому </w:t>
      </w:r>
      <w:r w:rsidR="00925B3B">
        <w:rPr>
          <w:sz w:val="26"/>
          <w:szCs w:val="26"/>
          <w:lang w:val="uk-UA"/>
        </w:rPr>
        <w:t>виконанню заходів з енергонезалежності та економії бюджетних коштів</w:t>
      </w:r>
      <w:r w:rsidR="009C3CA4" w:rsidRPr="009C3CA4">
        <w:rPr>
          <w:sz w:val="26"/>
          <w:szCs w:val="26"/>
          <w:lang w:val="uk-UA"/>
        </w:rPr>
        <w:t>.</w:t>
      </w:r>
    </w:p>
    <w:p w:rsidR="009C3CA4" w:rsidRDefault="009C3CA4" w:rsidP="009C3CA4">
      <w:pPr>
        <w:ind w:firstLine="708"/>
        <w:rPr>
          <w:b/>
          <w:sz w:val="26"/>
          <w:szCs w:val="26"/>
          <w:lang w:val="uk-UA"/>
        </w:rPr>
      </w:pPr>
    </w:p>
    <w:p w:rsidR="006201D8" w:rsidRPr="00E725A0" w:rsidRDefault="006201D8" w:rsidP="000A0E8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>Обсяг та джерела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E725A0">
        <w:rPr>
          <w:b/>
          <w:sz w:val="26"/>
          <w:szCs w:val="26"/>
          <w:lang w:val="uk-UA"/>
        </w:rPr>
        <w:t>фінансування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="004270A7" w:rsidRPr="00E725A0">
        <w:rPr>
          <w:b/>
          <w:sz w:val="26"/>
          <w:szCs w:val="26"/>
          <w:lang w:val="uk-UA"/>
        </w:rPr>
        <w:t>Програми</w:t>
      </w:r>
    </w:p>
    <w:p w:rsidR="00B47607" w:rsidRPr="00E725A0" w:rsidRDefault="00B47607" w:rsidP="000A0E88">
      <w:pPr>
        <w:jc w:val="center"/>
        <w:rPr>
          <w:b/>
          <w:sz w:val="26"/>
          <w:szCs w:val="26"/>
          <w:lang w:val="uk-UA"/>
        </w:rPr>
      </w:pPr>
    </w:p>
    <w:p w:rsidR="00D61C0B" w:rsidRDefault="006201D8" w:rsidP="00E725A0">
      <w:pPr>
        <w:ind w:firstLine="708"/>
        <w:rPr>
          <w:sz w:val="26"/>
          <w:szCs w:val="26"/>
          <w:lang w:val="uk-UA"/>
        </w:rPr>
      </w:pPr>
      <w:bookmarkStart w:id="8" w:name="47"/>
      <w:bookmarkEnd w:id="8"/>
      <w:r w:rsidRPr="00E725A0">
        <w:rPr>
          <w:sz w:val="26"/>
          <w:szCs w:val="26"/>
          <w:lang w:val="uk-UA"/>
        </w:rPr>
        <w:t>Забезпечення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виконання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цієї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Програми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здійснюється  в межах </w:t>
      </w:r>
      <w:r w:rsidR="00D02DC2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видатків,  передбачених у </w:t>
      </w:r>
      <w:r w:rsidR="00EE3219" w:rsidRPr="00E725A0">
        <w:rPr>
          <w:sz w:val="26"/>
          <w:szCs w:val="26"/>
          <w:lang w:val="uk-UA"/>
        </w:rPr>
        <w:t>міському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бюджеті, а також за рахунок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коштів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інших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джерел.</w:t>
      </w:r>
      <w:bookmarkStart w:id="9" w:name="48"/>
      <w:bookmarkEnd w:id="9"/>
    </w:p>
    <w:p w:rsidR="00CF3317" w:rsidRPr="00E725A0" w:rsidRDefault="00CF3317" w:rsidP="00E725A0">
      <w:pPr>
        <w:ind w:firstLine="708"/>
        <w:rPr>
          <w:sz w:val="26"/>
          <w:szCs w:val="26"/>
          <w:lang w:val="uk-UA"/>
        </w:rPr>
      </w:pPr>
    </w:p>
    <w:p w:rsidR="00E1698D" w:rsidRPr="00E725A0" w:rsidRDefault="00D61C0B" w:rsidP="004270A7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Обсяг фінансування Програми з </w:t>
      </w:r>
      <w:r w:rsidR="00EE3219" w:rsidRPr="00E725A0">
        <w:rPr>
          <w:sz w:val="26"/>
          <w:szCs w:val="26"/>
          <w:lang w:val="uk-UA"/>
        </w:rPr>
        <w:t>міського</w:t>
      </w:r>
      <w:r w:rsidRPr="00E725A0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725A0">
        <w:rPr>
          <w:sz w:val="26"/>
          <w:szCs w:val="26"/>
          <w:lang w:val="uk-UA"/>
        </w:rPr>
        <w:t>конкретних</w:t>
      </w:r>
      <w:r w:rsidRPr="00E725A0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725A0">
        <w:rPr>
          <w:sz w:val="26"/>
          <w:szCs w:val="26"/>
          <w:lang w:val="uk-UA"/>
        </w:rPr>
        <w:t xml:space="preserve">під час складання проекту </w:t>
      </w:r>
      <w:r w:rsidR="00EE3219" w:rsidRPr="00E725A0">
        <w:rPr>
          <w:sz w:val="26"/>
          <w:szCs w:val="26"/>
          <w:lang w:val="uk-UA"/>
        </w:rPr>
        <w:t>міського</w:t>
      </w:r>
      <w:r w:rsidR="009C3CA4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бюджету на відповідний рік з урахуванням можливостей </w:t>
      </w:r>
      <w:r w:rsidR="006201D8" w:rsidRPr="00E725A0">
        <w:rPr>
          <w:sz w:val="26"/>
          <w:szCs w:val="26"/>
          <w:lang w:val="uk-UA"/>
        </w:rPr>
        <w:t>дохідної частини бюджету</w:t>
      </w:r>
      <w:r w:rsidR="00417B2E" w:rsidRPr="00E725A0">
        <w:rPr>
          <w:sz w:val="26"/>
          <w:szCs w:val="26"/>
          <w:lang w:val="uk-UA"/>
        </w:rPr>
        <w:t>.</w:t>
      </w:r>
    </w:p>
    <w:p w:rsidR="00417B2E" w:rsidRPr="00E725A0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DF4816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EA10F0" w:rsidRDefault="00EA10F0" w:rsidP="004270A7">
      <w:pPr>
        <w:ind w:firstLine="708"/>
        <w:jc w:val="both"/>
        <w:rPr>
          <w:sz w:val="26"/>
          <w:szCs w:val="26"/>
          <w:lang w:val="uk-UA"/>
        </w:rPr>
      </w:pPr>
    </w:p>
    <w:p w:rsidR="009505DE" w:rsidRDefault="009505DE" w:rsidP="004270A7">
      <w:pPr>
        <w:ind w:firstLine="708"/>
        <w:jc w:val="both"/>
        <w:rPr>
          <w:sz w:val="26"/>
          <w:szCs w:val="26"/>
          <w:lang w:val="uk-UA"/>
        </w:rPr>
      </w:pPr>
    </w:p>
    <w:p w:rsidR="009505DE" w:rsidRDefault="009505DE" w:rsidP="004270A7">
      <w:pPr>
        <w:ind w:firstLine="708"/>
        <w:jc w:val="both"/>
        <w:rPr>
          <w:sz w:val="26"/>
          <w:szCs w:val="26"/>
          <w:lang w:val="uk-UA"/>
        </w:rPr>
      </w:pPr>
    </w:p>
    <w:p w:rsidR="009505DE" w:rsidRDefault="009505DE" w:rsidP="004270A7">
      <w:pPr>
        <w:ind w:firstLine="708"/>
        <w:jc w:val="both"/>
        <w:rPr>
          <w:sz w:val="26"/>
          <w:szCs w:val="26"/>
          <w:lang w:val="uk-UA"/>
        </w:rPr>
      </w:pPr>
    </w:p>
    <w:p w:rsidR="009505DE" w:rsidRDefault="009505DE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5F4A87" w:rsidRDefault="005F4A87" w:rsidP="004270A7">
      <w:pPr>
        <w:ind w:firstLine="708"/>
        <w:jc w:val="both"/>
        <w:rPr>
          <w:sz w:val="26"/>
          <w:szCs w:val="26"/>
          <w:lang w:val="uk-UA"/>
        </w:rPr>
      </w:pPr>
    </w:p>
    <w:p w:rsidR="00925B3B" w:rsidRDefault="00925B3B" w:rsidP="004270A7">
      <w:pPr>
        <w:ind w:firstLine="708"/>
        <w:jc w:val="both"/>
        <w:rPr>
          <w:sz w:val="26"/>
          <w:szCs w:val="26"/>
          <w:lang w:val="uk-UA"/>
        </w:rPr>
      </w:pPr>
    </w:p>
    <w:p w:rsidR="009505DE" w:rsidRPr="00DF4816" w:rsidRDefault="009505DE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D8627A" w:rsidRDefault="00417B2E" w:rsidP="004270A7">
      <w:pPr>
        <w:ind w:firstLine="708"/>
        <w:jc w:val="both"/>
        <w:rPr>
          <w:sz w:val="28"/>
          <w:szCs w:val="28"/>
          <w:lang w:val="uk-UA"/>
        </w:rPr>
      </w:pPr>
    </w:p>
    <w:p w:rsidR="00FD105A" w:rsidRPr="00D8627A" w:rsidRDefault="006201D8" w:rsidP="00FD105A">
      <w:pPr>
        <w:jc w:val="right"/>
        <w:rPr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Додаток 1</w:t>
      </w:r>
      <w:r w:rsidRPr="00D8627A">
        <w:rPr>
          <w:sz w:val="28"/>
          <w:szCs w:val="28"/>
          <w:lang w:val="uk-UA"/>
        </w:rPr>
        <w:br/>
        <w:t xml:space="preserve">                            до </w:t>
      </w:r>
      <w:r w:rsidR="00115E4C" w:rsidRPr="00D8627A">
        <w:rPr>
          <w:sz w:val="28"/>
          <w:szCs w:val="28"/>
          <w:lang w:val="uk-UA"/>
        </w:rPr>
        <w:t xml:space="preserve">Програми </w:t>
      </w:r>
      <w:r w:rsidR="00925B3B" w:rsidRPr="00925B3B">
        <w:rPr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sz w:val="28"/>
          <w:szCs w:val="28"/>
          <w:lang w:val="uk-UA"/>
        </w:rPr>
        <w:t>Жовква</w:t>
      </w:r>
      <w:proofErr w:type="spellEnd"/>
      <w:r w:rsidR="00925B3B" w:rsidRPr="00925B3B">
        <w:rPr>
          <w:sz w:val="28"/>
          <w:szCs w:val="28"/>
          <w:lang w:val="uk-UA"/>
        </w:rPr>
        <w:t xml:space="preserve"> Львівської області”.</w:t>
      </w:r>
    </w:p>
    <w:p w:rsidR="004270A7" w:rsidRDefault="004270A7" w:rsidP="00FD105A">
      <w:pPr>
        <w:jc w:val="right"/>
        <w:rPr>
          <w:sz w:val="28"/>
          <w:szCs w:val="28"/>
          <w:lang w:val="uk-UA"/>
        </w:rPr>
      </w:pPr>
    </w:p>
    <w:p w:rsidR="009C3CA4" w:rsidRDefault="009C3CA4" w:rsidP="00FD105A">
      <w:pPr>
        <w:jc w:val="right"/>
        <w:rPr>
          <w:sz w:val="28"/>
          <w:szCs w:val="28"/>
          <w:lang w:val="uk-UA"/>
        </w:rPr>
      </w:pPr>
    </w:p>
    <w:p w:rsidR="009C3CA4" w:rsidRPr="00D8627A" w:rsidRDefault="009C3CA4" w:rsidP="00FD105A">
      <w:pPr>
        <w:jc w:val="right"/>
        <w:rPr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bookmarkStart w:id="10" w:name="72"/>
      <w:bookmarkEnd w:id="10"/>
      <w:r w:rsidRPr="00D8627A">
        <w:rPr>
          <w:b/>
          <w:sz w:val="28"/>
          <w:szCs w:val="28"/>
          <w:lang w:val="uk-UA"/>
        </w:rPr>
        <w:t xml:space="preserve">ЗАВДАННЯ І ЗАХОДИ </w:t>
      </w:r>
    </w:p>
    <w:p w:rsidR="006201D8" w:rsidRDefault="00115E4C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Програми </w:t>
      </w:r>
      <w:r w:rsidR="00925B3B" w:rsidRPr="00925B3B">
        <w:rPr>
          <w:b/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b/>
          <w:sz w:val="28"/>
          <w:szCs w:val="28"/>
          <w:lang w:val="uk-UA"/>
        </w:rPr>
        <w:t>Жовква</w:t>
      </w:r>
      <w:proofErr w:type="spellEnd"/>
      <w:r w:rsidR="00925B3B" w:rsidRPr="00925B3B">
        <w:rPr>
          <w:b/>
          <w:sz w:val="28"/>
          <w:szCs w:val="28"/>
          <w:lang w:val="uk-UA"/>
        </w:rPr>
        <w:t xml:space="preserve"> Львівської області”.</w:t>
      </w:r>
    </w:p>
    <w:p w:rsidR="00925B3B" w:rsidRDefault="00925B3B">
      <w:pPr>
        <w:jc w:val="center"/>
        <w:rPr>
          <w:b/>
          <w:sz w:val="28"/>
          <w:szCs w:val="28"/>
          <w:lang w:val="uk-UA"/>
        </w:rPr>
      </w:pPr>
    </w:p>
    <w:p w:rsidR="00925B3B" w:rsidRPr="00D8627A" w:rsidRDefault="00925B3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14"/>
        <w:gridCol w:w="2157"/>
        <w:gridCol w:w="1606"/>
      </w:tblGrid>
      <w:tr w:rsidR="006201D8" w:rsidRPr="00D8627A" w:rsidTr="00CF3317">
        <w:tc>
          <w:tcPr>
            <w:tcW w:w="643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14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157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606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A61EC9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CF3317" w:rsidRDefault="00925B3B" w:rsidP="009C3CA4">
            <w:pPr>
              <w:rPr>
                <w:sz w:val="28"/>
                <w:szCs w:val="28"/>
                <w:lang w:val="uk-UA"/>
              </w:rPr>
            </w:pPr>
            <w:r w:rsidRPr="00925B3B">
              <w:rPr>
                <w:sz w:val="28"/>
                <w:szCs w:val="28"/>
                <w:lang w:val="uk-UA"/>
              </w:rPr>
      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      </w:r>
            <w:proofErr w:type="spellStart"/>
            <w:r w:rsidRPr="00925B3B">
              <w:rPr>
                <w:sz w:val="28"/>
                <w:szCs w:val="28"/>
                <w:lang w:val="uk-UA"/>
              </w:rPr>
              <w:t>Жовква</w:t>
            </w:r>
            <w:proofErr w:type="spellEnd"/>
            <w:r w:rsidRPr="00925B3B">
              <w:rPr>
                <w:sz w:val="28"/>
                <w:szCs w:val="28"/>
                <w:lang w:val="uk-UA"/>
              </w:rPr>
              <w:t xml:space="preserve"> Львівської області”.</w:t>
            </w:r>
          </w:p>
        </w:tc>
        <w:tc>
          <w:tcPr>
            <w:tcW w:w="2157" w:type="dxa"/>
          </w:tcPr>
          <w:p w:rsidR="00705B90" w:rsidRPr="00D8627A" w:rsidRDefault="004270A7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color w:val="293A55"/>
                <w:sz w:val="28"/>
                <w:szCs w:val="28"/>
                <w:shd w:val="clear" w:color="auto" w:fill="FFFFFF"/>
              </w:rPr>
              <w:t> </w:t>
            </w:r>
            <w:r w:rsidR="00705B90" w:rsidRPr="00D8627A">
              <w:rPr>
                <w:sz w:val="28"/>
                <w:szCs w:val="28"/>
                <w:lang w:val="uk-UA"/>
              </w:rPr>
              <w:t xml:space="preserve">КНП «Жовківська лікарня», </w:t>
            </w:r>
          </w:p>
          <w:p w:rsidR="006201D8" w:rsidRPr="00D8627A" w:rsidRDefault="00705B90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1606" w:type="dxa"/>
          </w:tcPr>
          <w:p w:rsidR="006201D8" w:rsidRPr="00D8627A" w:rsidRDefault="006201D8" w:rsidP="009505DE">
            <w:pPr>
              <w:jc w:val="center"/>
              <w:rPr>
                <w:sz w:val="28"/>
                <w:szCs w:val="28"/>
                <w:lang w:val="uk-UA"/>
              </w:rPr>
            </w:pPr>
            <w:r w:rsidRPr="00E725A0">
              <w:rPr>
                <w:sz w:val="28"/>
                <w:szCs w:val="28"/>
                <w:lang w:val="uk-UA"/>
              </w:rPr>
              <w:t>20</w:t>
            </w:r>
            <w:r w:rsidR="00451182" w:rsidRPr="00E725A0">
              <w:rPr>
                <w:sz w:val="28"/>
                <w:szCs w:val="28"/>
                <w:lang w:val="uk-UA"/>
              </w:rPr>
              <w:t>2</w:t>
            </w:r>
            <w:r w:rsidR="009505DE">
              <w:rPr>
                <w:sz w:val="28"/>
                <w:szCs w:val="28"/>
                <w:lang w:val="uk-UA"/>
              </w:rPr>
              <w:t>5</w:t>
            </w:r>
            <w:r w:rsidRPr="00E725A0">
              <w:rPr>
                <w:sz w:val="28"/>
                <w:szCs w:val="28"/>
                <w:lang w:val="uk-UA"/>
              </w:rPr>
              <w:t xml:space="preserve"> </w:t>
            </w:r>
            <w:r w:rsidR="00CF3317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6201D8" w:rsidRPr="00D8627A">
        <w:tc>
          <w:tcPr>
            <w:tcW w:w="10420" w:type="dxa"/>
            <w:gridSpan w:val="4"/>
          </w:tcPr>
          <w:p w:rsidR="006201D8" w:rsidRPr="00D8627A" w:rsidRDefault="006201D8" w:rsidP="00C55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 xml:space="preserve"> Забезпечення інформаційної підтримки </w:t>
            </w:r>
            <w:r w:rsidR="00CC3C2F" w:rsidRPr="00D8627A">
              <w:rPr>
                <w:b/>
                <w:sz w:val="28"/>
                <w:szCs w:val="28"/>
                <w:lang w:val="uk-UA"/>
              </w:rPr>
              <w:t>програми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D8627A" w:rsidRDefault="00545801">
            <w:pPr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І</w:t>
            </w:r>
            <w:r w:rsidR="006201D8" w:rsidRPr="00D8627A">
              <w:rPr>
                <w:sz w:val="28"/>
                <w:szCs w:val="28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57" w:type="dxa"/>
          </w:tcPr>
          <w:p w:rsidR="006201D8" w:rsidRPr="00D8627A" w:rsidRDefault="00DC1AFD" w:rsidP="00545801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  <w:r w:rsidR="006201D8" w:rsidRPr="00D8627A">
              <w:rPr>
                <w:sz w:val="28"/>
                <w:szCs w:val="28"/>
                <w:lang w:val="uk-UA"/>
              </w:rPr>
              <w:t>, районний часопис «Відродження»</w:t>
            </w:r>
          </w:p>
        </w:tc>
        <w:tc>
          <w:tcPr>
            <w:tcW w:w="1606" w:type="dxa"/>
          </w:tcPr>
          <w:p w:rsidR="006201D8" w:rsidRPr="00D8627A" w:rsidRDefault="006201D8" w:rsidP="009505DE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9505DE">
              <w:rPr>
                <w:sz w:val="28"/>
                <w:szCs w:val="28"/>
                <w:lang w:val="uk-UA"/>
              </w:rPr>
              <w:t>5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14" w:type="dxa"/>
          </w:tcPr>
          <w:p w:rsidR="006201D8" w:rsidRPr="00D8627A" w:rsidRDefault="00BE75D0" w:rsidP="009505DE">
            <w:pPr>
              <w:jc w:val="both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Налагодження </w:t>
            </w:r>
            <w:r w:rsidR="006201D8" w:rsidRPr="00D8627A">
              <w:rPr>
                <w:sz w:val="28"/>
                <w:szCs w:val="28"/>
                <w:lang w:val="uk-UA"/>
              </w:rPr>
              <w:t>спів</w:t>
            </w:r>
            <w:r w:rsidR="007B4740">
              <w:rPr>
                <w:sz w:val="28"/>
                <w:szCs w:val="28"/>
                <w:lang w:val="uk-UA"/>
              </w:rPr>
              <w:t>праці</w:t>
            </w:r>
            <w:r w:rsidR="000A0E88" w:rsidRPr="00D8627A">
              <w:rPr>
                <w:sz w:val="28"/>
                <w:szCs w:val="28"/>
                <w:lang w:val="uk-UA"/>
              </w:rPr>
              <w:t xml:space="preserve"> </w:t>
            </w:r>
            <w:r w:rsidR="007B4740" w:rsidRPr="007B4740">
              <w:rPr>
                <w:sz w:val="28"/>
                <w:szCs w:val="28"/>
                <w:lang w:val="uk-UA"/>
              </w:rPr>
              <w:t xml:space="preserve">з постійною комісією з </w:t>
            </w:r>
            <w:r w:rsidR="009505DE" w:rsidRPr="009505DE">
              <w:rPr>
                <w:sz w:val="28"/>
                <w:szCs w:val="28"/>
                <w:lang w:val="uk-UA"/>
              </w:rPr>
              <w:t xml:space="preserve">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населення.  </w:t>
            </w:r>
          </w:p>
        </w:tc>
        <w:tc>
          <w:tcPr>
            <w:tcW w:w="2157" w:type="dxa"/>
          </w:tcPr>
          <w:p w:rsidR="006201D8" w:rsidRPr="00D8627A" w:rsidRDefault="00DC1AFD" w:rsidP="00545801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</w:p>
          <w:p w:rsidR="000A0E88" w:rsidRPr="00D8627A" w:rsidRDefault="000A0E88" w:rsidP="005458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6201D8" w:rsidRPr="00D8627A" w:rsidRDefault="006201D8" w:rsidP="009505DE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9505DE">
              <w:rPr>
                <w:sz w:val="28"/>
                <w:szCs w:val="28"/>
                <w:lang w:val="uk-UA"/>
              </w:rPr>
              <w:t>5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A1794E" w:rsidRDefault="00A1794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lastRenderedPageBreak/>
        <w:t>ДОДАТОК 2</w:t>
      </w: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</w:p>
    <w:p w:rsidR="00705B90" w:rsidRDefault="00C5592D" w:rsidP="00FD105A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Обсяги фінансування </w:t>
      </w:r>
      <w:r w:rsidR="00A42654" w:rsidRPr="00D8627A">
        <w:rPr>
          <w:b/>
          <w:sz w:val="28"/>
          <w:szCs w:val="28"/>
          <w:lang w:val="uk-UA"/>
        </w:rPr>
        <w:t xml:space="preserve">Програми </w:t>
      </w:r>
      <w:r w:rsidR="00925B3B" w:rsidRPr="00925B3B">
        <w:rPr>
          <w:b/>
          <w:sz w:val="28"/>
          <w:szCs w:val="28"/>
          <w:lang w:val="uk-UA"/>
        </w:rPr>
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</w:r>
      <w:proofErr w:type="spellStart"/>
      <w:r w:rsidR="00925B3B" w:rsidRPr="00925B3B">
        <w:rPr>
          <w:b/>
          <w:sz w:val="28"/>
          <w:szCs w:val="28"/>
          <w:lang w:val="uk-UA"/>
        </w:rPr>
        <w:t>Жовква</w:t>
      </w:r>
      <w:proofErr w:type="spellEnd"/>
      <w:r w:rsidR="00925B3B" w:rsidRPr="00925B3B">
        <w:rPr>
          <w:b/>
          <w:sz w:val="28"/>
          <w:szCs w:val="28"/>
          <w:lang w:val="uk-UA"/>
        </w:rPr>
        <w:t xml:space="preserve"> Львівської області”.</w:t>
      </w: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Pr="00D8627A" w:rsidRDefault="009C3CA4" w:rsidP="00FD105A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2268"/>
      </w:tblGrid>
      <w:tr w:rsidR="00B864DB" w:rsidRPr="00D8627A" w:rsidTr="00B864DB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з. п.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F1F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Загальна вартість в гривнях </w:t>
            </w:r>
          </w:p>
        </w:tc>
      </w:tr>
      <w:tr w:rsidR="00B864DB" w:rsidRPr="00D8627A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925B3B" w:rsidP="009C3C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925B3B">
              <w:rPr>
                <w:color w:val="000000"/>
                <w:sz w:val="28"/>
                <w:szCs w:val="28"/>
                <w:lang w:val="uk-UA" w:eastAsia="uk-UA"/>
              </w:rPr>
              <w:t xml:space="preserve">«Виготовлення проектно-кошторисної документації "Встановлення генеруючих установок призначених для виробництва електричної енергії  з енергії сонячного випромінювання потужністю до 50 кВт включно з установками зберігання електричної енергії для КНП "Жовківська  лікарня" на вул. Шпитальній, 50  у м. </w:t>
            </w:r>
            <w:proofErr w:type="spellStart"/>
            <w:r w:rsidRPr="00925B3B">
              <w:rPr>
                <w:color w:val="000000"/>
                <w:sz w:val="28"/>
                <w:szCs w:val="28"/>
                <w:lang w:val="uk-UA" w:eastAsia="uk-UA"/>
              </w:rPr>
              <w:t>Жовква</w:t>
            </w:r>
            <w:proofErr w:type="spellEnd"/>
            <w:r w:rsidRPr="00925B3B">
              <w:rPr>
                <w:color w:val="000000"/>
                <w:sz w:val="28"/>
                <w:szCs w:val="28"/>
                <w:lang w:val="uk-UA" w:eastAsia="uk-UA"/>
              </w:rPr>
              <w:t xml:space="preserve"> Львівської області”.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925B3B" w:rsidP="00925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113</w:t>
            </w:r>
            <w:r w:rsidR="009C3CA4" w:rsidRPr="009C3CA4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515</w:t>
            </w:r>
            <w:r w:rsidR="009C3CA4" w:rsidRPr="009C3CA4">
              <w:rPr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</w:tr>
      <w:tr w:rsidR="00B864DB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B864DB" w:rsidP="007F1F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925B3B" w:rsidP="00925B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113</w:t>
            </w:r>
            <w:r w:rsidR="005B12FB" w:rsidRPr="005B12FB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515</w:t>
            </w:r>
            <w:r w:rsidR="005B12FB" w:rsidRPr="005B12FB">
              <w:rPr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</w:tr>
    </w:tbl>
    <w:p w:rsidR="000A0E88" w:rsidRPr="00D8627A" w:rsidRDefault="000A0E88" w:rsidP="00F8582B">
      <w:pPr>
        <w:pStyle w:val="a6"/>
        <w:ind w:left="0" w:firstLine="708"/>
        <w:rPr>
          <w:b/>
          <w:sz w:val="28"/>
          <w:szCs w:val="28"/>
        </w:rPr>
      </w:pPr>
    </w:p>
    <w:p w:rsidR="00F7125A" w:rsidRPr="00D8627A" w:rsidRDefault="00F8582B" w:rsidP="00F8582B">
      <w:pPr>
        <w:pStyle w:val="a6"/>
        <w:ind w:left="0" w:firstLine="708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t xml:space="preserve">Загальний обсяг фінансових ресурсів, необхідний для реалізації програми, </w:t>
      </w:r>
    </w:p>
    <w:p w:rsidR="00C5592D" w:rsidRPr="00D8627A" w:rsidRDefault="00925B3B" w:rsidP="005B12FB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113</w:t>
      </w:r>
      <w:r w:rsidR="005B12FB" w:rsidRPr="005B1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515</w:t>
      </w:r>
      <w:r w:rsidR="005B12FB" w:rsidRPr="005B12FB">
        <w:rPr>
          <w:b/>
          <w:sz w:val="28"/>
          <w:szCs w:val="28"/>
        </w:rPr>
        <w:t xml:space="preserve">,00 </w:t>
      </w:r>
      <w:r w:rsidR="00F8582B" w:rsidRPr="00D8627A">
        <w:rPr>
          <w:b/>
          <w:sz w:val="28"/>
          <w:szCs w:val="28"/>
        </w:rPr>
        <w:t>грн.</w:t>
      </w:r>
      <w:r w:rsidR="00D6354B" w:rsidRPr="00D862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Сто тринадцять</w:t>
      </w:r>
      <w:r w:rsidR="009505DE">
        <w:rPr>
          <w:b/>
          <w:sz w:val="28"/>
          <w:szCs w:val="28"/>
        </w:rPr>
        <w:t xml:space="preserve"> тисяч </w:t>
      </w:r>
      <w:r>
        <w:rPr>
          <w:b/>
          <w:sz w:val="28"/>
          <w:szCs w:val="28"/>
        </w:rPr>
        <w:t>п’ятсот п’ятнадцять</w:t>
      </w:r>
      <w:r w:rsidR="009505DE">
        <w:rPr>
          <w:b/>
          <w:sz w:val="28"/>
          <w:szCs w:val="28"/>
        </w:rPr>
        <w:t xml:space="preserve"> </w:t>
      </w:r>
      <w:r w:rsidR="005B12FB">
        <w:rPr>
          <w:b/>
          <w:sz w:val="28"/>
          <w:szCs w:val="28"/>
        </w:rPr>
        <w:t>г</w:t>
      </w:r>
      <w:r w:rsidR="00D6354B" w:rsidRPr="00D8627A">
        <w:rPr>
          <w:b/>
          <w:sz w:val="28"/>
          <w:szCs w:val="28"/>
        </w:rPr>
        <w:t xml:space="preserve">рн. </w:t>
      </w:r>
      <w:r w:rsidR="005B12FB">
        <w:rPr>
          <w:b/>
          <w:sz w:val="28"/>
          <w:szCs w:val="28"/>
        </w:rPr>
        <w:t>00</w:t>
      </w:r>
      <w:r w:rsidR="00D6354B" w:rsidRPr="00D8627A">
        <w:rPr>
          <w:b/>
          <w:sz w:val="28"/>
          <w:szCs w:val="28"/>
        </w:rPr>
        <w:t xml:space="preserve"> коп.)</w:t>
      </w:r>
    </w:p>
    <w:p w:rsidR="00C5592D" w:rsidRPr="00D8627A" w:rsidRDefault="00C5592D" w:rsidP="00C5592D">
      <w:pPr>
        <w:pStyle w:val="a6"/>
        <w:ind w:left="0"/>
        <w:jc w:val="center"/>
        <w:rPr>
          <w:sz w:val="28"/>
          <w:szCs w:val="28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Pr="00D8627A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C5592D" w:rsidRDefault="00EE3219" w:rsidP="002C7570">
      <w:pPr>
        <w:pStyle w:val="a6"/>
        <w:ind w:left="0"/>
        <w:rPr>
          <w:b/>
          <w:sz w:val="28"/>
          <w:szCs w:val="28"/>
        </w:rPr>
        <w:sectPr w:rsidR="00C5592D" w:rsidSect="002C7570"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 w:rsidRPr="00D8627A">
        <w:rPr>
          <w:b/>
          <w:sz w:val="28"/>
          <w:szCs w:val="28"/>
        </w:rPr>
        <w:t>Д</w:t>
      </w:r>
      <w:r w:rsidR="00D6354B" w:rsidRPr="00D8627A">
        <w:rPr>
          <w:b/>
          <w:sz w:val="28"/>
          <w:szCs w:val="28"/>
        </w:rPr>
        <w:t>иректор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  <w:t xml:space="preserve">  ________</w:t>
      </w:r>
      <w:r w:rsidR="009C6AA0">
        <w:rPr>
          <w:b/>
          <w:sz w:val="28"/>
          <w:szCs w:val="28"/>
        </w:rPr>
        <w:t>_______</w:t>
      </w:r>
      <w:r w:rsidR="00C5592D" w:rsidRPr="00D8627A">
        <w:rPr>
          <w:b/>
          <w:sz w:val="28"/>
          <w:szCs w:val="28"/>
        </w:rPr>
        <w:t>_________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 xml:space="preserve">       </w:t>
      </w:r>
      <w:r w:rsidR="009C6AA0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>Є. Москвяк</w:t>
      </w:r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E6C"/>
    <w:multiLevelType w:val="hybridMultilevel"/>
    <w:tmpl w:val="DBBE86B6"/>
    <w:lvl w:ilvl="0" w:tplc="D952A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87EE4"/>
    <w:multiLevelType w:val="hybridMultilevel"/>
    <w:tmpl w:val="076E402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D2214"/>
    <w:multiLevelType w:val="hybridMultilevel"/>
    <w:tmpl w:val="A37C5AD6"/>
    <w:lvl w:ilvl="0" w:tplc="99560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82698"/>
    <w:multiLevelType w:val="hybridMultilevel"/>
    <w:tmpl w:val="B9B87E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A27F0"/>
    <w:multiLevelType w:val="hybridMultilevel"/>
    <w:tmpl w:val="1D280B22"/>
    <w:lvl w:ilvl="0" w:tplc="D952A5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2EF4"/>
    <w:multiLevelType w:val="hybridMultilevel"/>
    <w:tmpl w:val="116CD58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72F0B"/>
    <w:multiLevelType w:val="hybridMultilevel"/>
    <w:tmpl w:val="F56A94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D82E90"/>
    <w:multiLevelType w:val="hybridMultilevel"/>
    <w:tmpl w:val="A96E8106"/>
    <w:lvl w:ilvl="0" w:tplc="7430D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55C44"/>
    <w:multiLevelType w:val="hybridMultilevel"/>
    <w:tmpl w:val="AE663436"/>
    <w:lvl w:ilvl="0" w:tplc="8D72E85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65A52"/>
    <w:multiLevelType w:val="hybridMultilevel"/>
    <w:tmpl w:val="7B70F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E01B9"/>
    <w:multiLevelType w:val="hybridMultilevel"/>
    <w:tmpl w:val="55B46388"/>
    <w:lvl w:ilvl="0" w:tplc="8D72E85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727600"/>
    <w:multiLevelType w:val="hybridMultilevel"/>
    <w:tmpl w:val="B72EE89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7"/>
  </w:num>
  <w:num w:numId="6">
    <w:abstractNumId w:val="21"/>
  </w:num>
  <w:num w:numId="7">
    <w:abstractNumId w:val="24"/>
  </w:num>
  <w:num w:numId="8">
    <w:abstractNumId w:val="12"/>
  </w:num>
  <w:num w:numId="9">
    <w:abstractNumId w:val="28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2"/>
  </w:num>
  <w:num w:numId="17">
    <w:abstractNumId w:val="20"/>
  </w:num>
  <w:num w:numId="18">
    <w:abstractNumId w:val="23"/>
  </w:num>
  <w:num w:numId="19">
    <w:abstractNumId w:val="22"/>
  </w:num>
  <w:num w:numId="20">
    <w:abstractNumId w:val="25"/>
  </w:num>
  <w:num w:numId="21">
    <w:abstractNumId w:val="15"/>
  </w:num>
  <w:num w:numId="22">
    <w:abstractNumId w:val="26"/>
  </w:num>
  <w:num w:numId="23">
    <w:abstractNumId w:val="19"/>
  </w:num>
  <w:num w:numId="24">
    <w:abstractNumId w:val="7"/>
  </w:num>
  <w:num w:numId="25">
    <w:abstractNumId w:val="17"/>
  </w:num>
  <w:num w:numId="26">
    <w:abstractNumId w:val="11"/>
  </w:num>
  <w:num w:numId="27">
    <w:abstractNumId w:val="29"/>
  </w:num>
  <w:num w:numId="28">
    <w:abstractNumId w:val="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06E31"/>
    <w:rsid w:val="00023089"/>
    <w:rsid w:val="000405EE"/>
    <w:rsid w:val="00074974"/>
    <w:rsid w:val="00077971"/>
    <w:rsid w:val="00084335"/>
    <w:rsid w:val="000A0E88"/>
    <w:rsid w:val="000A6632"/>
    <w:rsid w:val="000D2611"/>
    <w:rsid w:val="000D349B"/>
    <w:rsid w:val="000F5FB2"/>
    <w:rsid w:val="00104220"/>
    <w:rsid w:val="0010771C"/>
    <w:rsid w:val="00115E4C"/>
    <w:rsid w:val="00121F4C"/>
    <w:rsid w:val="001328BA"/>
    <w:rsid w:val="00144DA6"/>
    <w:rsid w:val="001503D1"/>
    <w:rsid w:val="0018365D"/>
    <w:rsid w:val="00183F89"/>
    <w:rsid w:val="0019163E"/>
    <w:rsid w:val="0019442E"/>
    <w:rsid w:val="001C0C97"/>
    <w:rsid w:val="001F34E5"/>
    <w:rsid w:val="001F71D2"/>
    <w:rsid w:val="0023637A"/>
    <w:rsid w:val="002425E1"/>
    <w:rsid w:val="002438D6"/>
    <w:rsid w:val="00250946"/>
    <w:rsid w:val="00271E3F"/>
    <w:rsid w:val="002831B2"/>
    <w:rsid w:val="00287242"/>
    <w:rsid w:val="00291186"/>
    <w:rsid w:val="002C4028"/>
    <w:rsid w:val="002C7570"/>
    <w:rsid w:val="002D4B50"/>
    <w:rsid w:val="002D641F"/>
    <w:rsid w:val="002D7178"/>
    <w:rsid w:val="002E0863"/>
    <w:rsid w:val="002E34B0"/>
    <w:rsid w:val="002F1311"/>
    <w:rsid w:val="002F7DDB"/>
    <w:rsid w:val="003041B0"/>
    <w:rsid w:val="00323292"/>
    <w:rsid w:val="00324827"/>
    <w:rsid w:val="00325FC6"/>
    <w:rsid w:val="00354EA6"/>
    <w:rsid w:val="00375638"/>
    <w:rsid w:val="00386B49"/>
    <w:rsid w:val="0039410F"/>
    <w:rsid w:val="003944A2"/>
    <w:rsid w:val="003B7DEB"/>
    <w:rsid w:val="003E3372"/>
    <w:rsid w:val="004038F6"/>
    <w:rsid w:val="004117C6"/>
    <w:rsid w:val="0041409E"/>
    <w:rsid w:val="00417B2E"/>
    <w:rsid w:val="004270A7"/>
    <w:rsid w:val="00451182"/>
    <w:rsid w:val="00460EAF"/>
    <w:rsid w:val="00467554"/>
    <w:rsid w:val="00483C53"/>
    <w:rsid w:val="004D32ED"/>
    <w:rsid w:val="004E06E6"/>
    <w:rsid w:val="004F5939"/>
    <w:rsid w:val="005246BD"/>
    <w:rsid w:val="005359D3"/>
    <w:rsid w:val="00541A27"/>
    <w:rsid w:val="00545801"/>
    <w:rsid w:val="00557E07"/>
    <w:rsid w:val="0057068F"/>
    <w:rsid w:val="005953A6"/>
    <w:rsid w:val="005A5DE2"/>
    <w:rsid w:val="005B01F2"/>
    <w:rsid w:val="005B12FB"/>
    <w:rsid w:val="005B4EE4"/>
    <w:rsid w:val="005B7030"/>
    <w:rsid w:val="005F4A87"/>
    <w:rsid w:val="006048F2"/>
    <w:rsid w:val="00620184"/>
    <w:rsid w:val="006201D8"/>
    <w:rsid w:val="00641FBF"/>
    <w:rsid w:val="00645077"/>
    <w:rsid w:val="00686172"/>
    <w:rsid w:val="006A2CFA"/>
    <w:rsid w:val="006B142B"/>
    <w:rsid w:val="006B3E31"/>
    <w:rsid w:val="006F2549"/>
    <w:rsid w:val="00705B90"/>
    <w:rsid w:val="007062DD"/>
    <w:rsid w:val="00734B1B"/>
    <w:rsid w:val="00743E70"/>
    <w:rsid w:val="00751A8A"/>
    <w:rsid w:val="00772A44"/>
    <w:rsid w:val="0077728E"/>
    <w:rsid w:val="0079755F"/>
    <w:rsid w:val="007B4740"/>
    <w:rsid w:val="007C4670"/>
    <w:rsid w:val="007C5654"/>
    <w:rsid w:val="007D42F5"/>
    <w:rsid w:val="007D60E9"/>
    <w:rsid w:val="007F1FEF"/>
    <w:rsid w:val="008047D2"/>
    <w:rsid w:val="0081485C"/>
    <w:rsid w:val="00821801"/>
    <w:rsid w:val="00843A02"/>
    <w:rsid w:val="00845519"/>
    <w:rsid w:val="00862A78"/>
    <w:rsid w:val="008F450F"/>
    <w:rsid w:val="00901DF2"/>
    <w:rsid w:val="00921197"/>
    <w:rsid w:val="00925B3B"/>
    <w:rsid w:val="009505DE"/>
    <w:rsid w:val="009A18C9"/>
    <w:rsid w:val="009A60FF"/>
    <w:rsid w:val="009C3A86"/>
    <w:rsid w:val="009C3CA4"/>
    <w:rsid w:val="009C6AA0"/>
    <w:rsid w:val="009F09D7"/>
    <w:rsid w:val="009F4273"/>
    <w:rsid w:val="00A12BEF"/>
    <w:rsid w:val="00A13837"/>
    <w:rsid w:val="00A1794E"/>
    <w:rsid w:val="00A34A2C"/>
    <w:rsid w:val="00A42654"/>
    <w:rsid w:val="00A55894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47607"/>
    <w:rsid w:val="00B56A9E"/>
    <w:rsid w:val="00B5718B"/>
    <w:rsid w:val="00B660D4"/>
    <w:rsid w:val="00B76C3C"/>
    <w:rsid w:val="00B864DB"/>
    <w:rsid w:val="00BA040A"/>
    <w:rsid w:val="00BA1DF8"/>
    <w:rsid w:val="00BE75D0"/>
    <w:rsid w:val="00C5592D"/>
    <w:rsid w:val="00C7450F"/>
    <w:rsid w:val="00C823A5"/>
    <w:rsid w:val="00C8318B"/>
    <w:rsid w:val="00C84F9B"/>
    <w:rsid w:val="00C85DF9"/>
    <w:rsid w:val="00C8606D"/>
    <w:rsid w:val="00CA3297"/>
    <w:rsid w:val="00CC3C2F"/>
    <w:rsid w:val="00CD147A"/>
    <w:rsid w:val="00CE3EE4"/>
    <w:rsid w:val="00CF3317"/>
    <w:rsid w:val="00D02DC2"/>
    <w:rsid w:val="00D06690"/>
    <w:rsid w:val="00D42E40"/>
    <w:rsid w:val="00D43245"/>
    <w:rsid w:val="00D47BC2"/>
    <w:rsid w:val="00D57E3D"/>
    <w:rsid w:val="00D615C4"/>
    <w:rsid w:val="00D61C0B"/>
    <w:rsid w:val="00D6354B"/>
    <w:rsid w:val="00D63D5A"/>
    <w:rsid w:val="00D73F1E"/>
    <w:rsid w:val="00D82EB7"/>
    <w:rsid w:val="00D8627A"/>
    <w:rsid w:val="00D9657B"/>
    <w:rsid w:val="00DA3BAE"/>
    <w:rsid w:val="00DB453B"/>
    <w:rsid w:val="00DC091E"/>
    <w:rsid w:val="00DC1AFD"/>
    <w:rsid w:val="00DD6CA6"/>
    <w:rsid w:val="00DE6DFD"/>
    <w:rsid w:val="00DF4816"/>
    <w:rsid w:val="00E03878"/>
    <w:rsid w:val="00E1698D"/>
    <w:rsid w:val="00E45E06"/>
    <w:rsid w:val="00E51B0E"/>
    <w:rsid w:val="00E64829"/>
    <w:rsid w:val="00E725A0"/>
    <w:rsid w:val="00E9505C"/>
    <w:rsid w:val="00E97366"/>
    <w:rsid w:val="00EA10F0"/>
    <w:rsid w:val="00EC7C7E"/>
    <w:rsid w:val="00EE3219"/>
    <w:rsid w:val="00F14E12"/>
    <w:rsid w:val="00F42137"/>
    <w:rsid w:val="00F43102"/>
    <w:rsid w:val="00F7125A"/>
    <w:rsid w:val="00F8563C"/>
    <w:rsid w:val="00F8582B"/>
    <w:rsid w:val="00FB61AE"/>
    <w:rsid w:val="00FB6DD3"/>
    <w:rsid w:val="00FD105A"/>
    <w:rsid w:val="00FD45FD"/>
    <w:rsid w:val="00F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  <w:style w:type="paragraph" w:customStyle="1" w:styleId="rvps7">
    <w:name w:val="rvps7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5718B"/>
  </w:style>
  <w:style w:type="paragraph" w:customStyle="1" w:styleId="rvps6">
    <w:name w:val="rvps6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5718B"/>
  </w:style>
  <w:style w:type="character" w:styleId="ad">
    <w:name w:val="Hyperlink"/>
    <w:basedOn w:val="a0"/>
    <w:uiPriority w:val="99"/>
    <w:semiHidden/>
    <w:unhideWhenUsed/>
    <w:rsid w:val="004270A7"/>
    <w:rPr>
      <w:color w:val="0000FF"/>
      <w:u w:val="single"/>
    </w:rPr>
  </w:style>
  <w:style w:type="character" w:customStyle="1" w:styleId="hard-blue-color">
    <w:name w:val="hard-blue-color"/>
    <w:basedOn w:val="a0"/>
    <w:rsid w:val="00427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  <w:style w:type="paragraph" w:customStyle="1" w:styleId="rvps7">
    <w:name w:val="rvps7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5718B"/>
  </w:style>
  <w:style w:type="paragraph" w:customStyle="1" w:styleId="rvps6">
    <w:name w:val="rvps6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5718B"/>
  </w:style>
  <w:style w:type="character" w:styleId="ad">
    <w:name w:val="Hyperlink"/>
    <w:basedOn w:val="a0"/>
    <w:uiPriority w:val="99"/>
    <w:semiHidden/>
    <w:unhideWhenUsed/>
    <w:rsid w:val="004270A7"/>
    <w:rPr>
      <w:color w:val="0000FF"/>
      <w:u w:val="single"/>
    </w:rPr>
  </w:style>
  <w:style w:type="character" w:customStyle="1" w:styleId="hard-blue-color">
    <w:name w:val="hard-blue-color"/>
    <w:basedOn w:val="a0"/>
    <w:rsid w:val="004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1566</Words>
  <Characters>12056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admin</cp:lastModifiedBy>
  <cp:revision>7</cp:revision>
  <cp:lastPrinted>2022-02-16T07:57:00Z</cp:lastPrinted>
  <dcterms:created xsi:type="dcterms:W3CDTF">2025-02-05T08:09:00Z</dcterms:created>
  <dcterms:modified xsi:type="dcterms:W3CDTF">2025-03-17T12:22:00Z</dcterms:modified>
</cp:coreProperties>
</file>