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11" w:rsidRPr="00135B58" w:rsidRDefault="00362511" w:rsidP="00362511">
      <w:pPr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65pt;margin-top:0;width:41.25pt;height:54.35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735046787" r:id="rId6"/>
        </w:object>
      </w:r>
      <w:r>
        <w:rPr>
          <w:color w:val="000000" w:themeColor="text1"/>
          <w:sz w:val="28"/>
          <w:szCs w:val="28"/>
          <w:lang w:val="uk-UA"/>
        </w:rPr>
        <w:t xml:space="preserve">  </w:t>
      </w:r>
    </w:p>
    <w:p w:rsidR="00362511" w:rsidRPr="00135B58" w:rsidRDefault="00362511" w:rsidP="00362511">
      <w:pPr>
        <w:pStyle w:val="1"/>
        <w:spacing w:line="0" w:lineRule="atLeast"/>
        <w:contextualSpacing/>
        <w:rPr>
          <w:color w:val="000000" w:themeColor="text1"/>
          <w:sz w:val="36"/>
          <w:lang w:val="uk-UA"/>
        </w:rPr>
      </w:pPr>
    </w:p>
    <w:p w:rsidR="00362511" w:rsidRPr="00135B58" w:rsidRDefault="00362511" w:rsidP="00362511">
      <w:pPr>
        <w:contextualSpacing/>
        <w:rPr>
          <w:color w:val="000000" w:themeColor="text1"/>
          <w:lang w:val="uk-UA"/>
        </w:rPr>
      </w:pPr>
    </w:p>
    <w:p w:rsidR="00362511" w:rsidRPr="00135B58" w:rsidRDefault="00362511" w:rsidP="00362511">
      <w:pPr>
        <w:pStyle w:val="1"/>
        <w:spacing w:line="0" w:lineRule="atLeast"/>
        <w:contextualSpacing/>
        <w:jc w:val="center"/>
        <w:rPr>
          <w:rFonts w:ascii="Times New Roman" w:hAnsi="Times New Roman"/>
          <w:color w:val="000000" w:themeColor="text1"/>
          <w:spacing w:val="34"/>
          <w:sz w:val="36"/>
          <w:lang w:val="uk-UA"/>
        </w:rPr>
      </w:pPr>
      <w:r w:rsidRPr="00135B58">
        <w:rPr>
          <w:rFonts w:ascii="Times New Roman" w:hAnsi="Times New Roman"/>
          <w:color w:val="000000" w:themeColor="text1"/>
          <w:sz w:val="36"/>
          <w:lang w:val="uk-UA"/>
        </w:rPr>
        <w:t>У К Р А Ї Н А</w:t>
      </w:r>
    </w:p>
    <w:p w:rsidR="00362511" w:rsidRPr="00135B58" w:rsidRDefault="00362511" w:rsidP="00362511">
      <w:pPr>
        <w:pStyle w:val="1"/>
        <w:spacing w:line="0" w:lineRule="atLeast"/>
        <w:contextualSpacing/>
        <w:jc w:val="center"/>
        <w:rPr>
          <w:rFonts w:ascii="Times New Roman" w:hAnsi="Times New Roman"/>
          <w:color w:val="000000" w:themeColor="text1"/>
          <w:lang w:val="uk-UA"/>
        </w:rPr>
      </w:pPr>
      <w:proofErr w:type="spellStart"/>
      <w:r w:rsidRPr="00135B58">
        <w:rPr>
          <w:rFonts w:ascii="Times New Roman" w:hAnsi="Times New Roman"/>
          <w:color w:val="000000" w:themeColor="text1"/>
          <w:lang w:val="uk-UA"/>
        </w:rPr>
        <w:t>Жовківська</w:t>
      </w:r>
      <w:proofErr w:type="spellEnd"/>
      <w:r w:rsidRPr="00135B58">
        <w:rPr>
          <w:rFonts w:ascii="Times New Roman" w:hAnsi="Times New Roman"/>
          <w:color w:val="000000" w:themeColor="text1"/>
          <w:lang w:val="uk-UA"/>
        </w:rPr>
        <w:t xml:space="preserve"> міська рада</w:t>
      </w:r>
    </w:p>
    <w:p w:rsidR="00362511" w:rsidRPr="00135B58" w:rsidRDefault="00362511" w:rsidP="00362511">
      <w:pPr>
        <w:pStyle w:val="1"/>
        <w:spacing w:line="0" w:lineRule="atLeast"/>
        <w:contextualSpacing/>
        <w:jc w:val="center"/>
        <w:rPr>
          <w:rFonts w:ascii="Times New Roman" w:hAnsi="Times New Roman"/>
          <w:color w:val="000000" w:themeColor="text1"/>
          <w:lang w:val="uk-UA"/>
        </w:rPr>
      </w:pPr>
      <w:r w:rsidRPr="00135B58">
        <w:rPr>
          <w:rFonts w:ascii="Times New Roman" w:hAnsi="Times New Roman"/>
          <w:color w:val="000000" w:themeColor="text1"/>
          <w:lang w:val="uk-UA"/>
        </w:rPr>
        <w:t>Львівського району Львівської області</w:t>
      </w:r>
    </w:p>
    <w:p w:rsidR="00362511" w:rsidRPr="00135B58" w:rsidRDefault="00362511" w:rsidP="00362511">
      <w:pPr>
        <w:pStyle w:val="1"/>
        <w:spacing w:line="0" w:lineRule="atLeast"/>
        <w:contextualSpacing/>
        <w:jc w:val="center"/>
        <w:rPr>
          <w:rFonts w:ascii="Times New Roman" w:hAnsi="Times New Roman"/>
          <w:color w:val="000000" w:themeColor="text1"/>
          <w:lang w:val="uk-UA"/>
        </w:rPr>
      </w:pPr>
      <w:r w:rsidRPr="00135B58">
        <w:rPr>
          <w:rFonts w:ascii="Times New Roman" w:hAnsi="Times New Roman"/>
          <w:color w:val="000000" w:themeColor="text1"/>
          <w:lang w:val="uk-UA"/>
        </w:rPr>
        <w:t>-та чергова сесія VІIІ-го демократичного скликання</w:t>
      </w:r>
    </w:p>
    <w:p w:rsidR="00362511" w:rsidRPr="00135B58" w:rsidRDefault="00362511" w:rsidP="00362511">
      <w:pPr>
        <w:pStyle w:val="1"/>
        <w:spacing w:line="0" w:lineRule="atLeast"/>
        <w:contextualSpacing/>
        <w:jc w:val="center"/>
        <w:rPr>
          <w:rFonts w:ascii="Times New Roman" w:hAnsi="Times New Roman"/>
          <w:color w:val="000000" w:themeColor="text1"/>
          <w:sz w:val="36"/>
          <w:lang w:val="uk-UA"/>
        </w:rPr>
      </w:pPr>
      <w:r w:rsidRPr="00135B58">
        <w:rPr>
          <w:rFonts w:ascii="Times New Roman" w:hAnsi="Times New Roman"/>
          <w:color w:val="000000" w:themeColor="text1"/>
          <w:sz w:val="36"/>
          <w:lang w:val="uk-UA"/>
        </w:rPr>
        <w:t>РІШЕННЯ</w:t>
      </w:r>
    </w:p>
    <w:p w:rsidR="00362511" w:rsidRPr="00135B58" w:rsidRDefault="00362511" w:rsidP="00362511">
      <w:pPr>
        <w:rPr>
          <w:color w:val="000000" w:themeColor="text1"/>
          <w:sz w:val="26"/>
          <w:szCs w:val="26"/>
          <w:lang w:val="uk-UA"/>
        </w:rPr>
      </w:pPr>
    </w:p>
    <w:p w:rsidR="00362511" w:rsidRPr="00135B58" w:rsidRDefault="00362511" w:rsidP="00362511">
      <w:pPr>
        <w:pStyle w:val="6"/>
        <w:tabs>
          <w:tab w:val="left" w:pos="3315"/>
          <w:tab w:val="left" w:pos="8175"/>
        </w:tabs>
        <w:spacing w:before="0" w:after="0" w:line="240" w:lineRule="auto"/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</w:pPr>
      <w:r w:rsidRPr="00135B58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 xml:space="preserve">від </w:t>
      </w:r>
      <w:r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>_________</w:t>
      </w:r>
      <w:r w:rsidRPr="00135B58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>202</w:t>
      </w:r>
      <w:r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>3</w:t>
      </w:r>
      <w:r w:rsidRPr="00135B58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 xml:space="preserve">  року  №                                                                     м. </w:t>
      </w:r>
      <w:proofErr w:type="spellStart"/>
      <w:r w:rsidRPr="00135B58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>Жовква</w:t>
      </w:r>
      <w:proofErr w:type="spellEnd"/>
    </w:p>
    <w:p w:rsidR="00362511" w:rsidRPr="00135B58" w:rsidRDefault="00362511" w:rsidP="00362511">
      <w:pPr>
        <w:rPr>
          <w:color w:val="000000" w:themeColor="text1"/>
          <w:lang w:val="uk-UA"/>
        </w:rPr>
      </w:pPr>
    </w:p>
    <w:p w:rsidR="00362511" w:rsidRDefault="00362511" w:rsidP="00362511">
      <w:pPr>
        <w:shd w:val="clear" w:color="auto" w:fill="FFFFFF"/>
        <w:textAlignment w:val="baseline"/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</w:pPr>
      <w:proofErr w:type="gramStart"/>
      <w:r w:rsidRPr="00135B58">
        <w:rPr>
          <w:b/>
          <w:bCs/>
          <w:color w:val="000000" w:themeColor="text1"/>
          <w:spacing w:val="5"/>
          <w:sz w:val="28"/>
          <w:szCs w:val="28"/>
          <w:lang w:eastAsia="uk-UA"/>
        </w:rPr>
        <w:t xml:space="preserve">Про  </w:t>
      </w:r>
      <w:proofErr w:type="spellStart"/>
      <w:r w:rsidRPr="00135B58">
        <w:rPr>
          <w:b/>
          <w:bCs/>
          <w:color w:val="000000" w:themeColor="text1"/>
          <w:spacing w:val="5"/>
          <w:sz w:val="28"/>
          <w:szCs w:val="28"/>
          <w:lang w:eastAsia="uk-UA"/>
        </w:rPr>
        <w:t>надання</w:t>
      </w:r>
      <w:proofErr w:type="spellEnd"/>
      <w:proofErr w:type="gramEnd"/>
      <w:r w:rsidRPr="00135B58">
        <w:rPr>
          <w:b/>
          <w:bCs/>
          <w:color w:val="000000" w:themeColor="text1"/>
          <w:spacing w:val="5"/>
          <w:sz w:val="28"/>
          <w:szCs w:val="28"/>
          <w:lang w:eastAsia="uk-UA"/>
        </w:rPr>
        <w:t xml:space="preserve">  </w:t>
      </w:r>
      <w:r w:rsidRPr="00135B58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 xml:space="preserve">в </w:t>
      </w:r>
      <w:r w:rsidRPr="00135B58">
        <w:rPr>
          <w:b/>
          <w:bCs/>
          <w:color w:val="000000" w:themeColor="text1"/>
          <w:spacing w:val="5"/>
          <w:sz w:val="28"/>
          <w:szCs w:val="28"/>
          <w:lang w:eastAsia="uk-UA"/>
        </w:rPr>
        <w:t> </w:t>
      </w:r>
      <w:r w:rsidRPr="00135B58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 xml:space="preserve">користування </w:t>
      </w:r>
    </w:p>
    <w:p w:rsidR="00362511" w:rsidRPr="00135B58" w:rsidRDefault="00296FB3" w:rsidP="00362511">
      <w:pPr>
        <w:shd w:val="clear" w:color="auto" w:fill="FFFFFF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 xml:space="preserve">системи </w:t>
      </w:r>
      <w:r w:rsidR="00362511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proofErr w:type="spellStart"/>
      <w:r w:rsidR="00362511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відео</w:t>
      </w:r>
      <w:r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нагляду</w:t>
      </w:r>
      <w:proofErr w:type="spellEnd"/>
    </w:p>
    <w:p w:rsidR="00362511" w:rsidRPr="00135B58" w:rsidRDefault="00362511" w:rsidP="00362511">
      <w:pPr>
        <w:jc w:val="both"/>
        <w:rPr>
          <w:color w:val="000000" w:themeColor="text1"/>
          <w:sz w:val="28"/>
          <w:szCs w:val="28"/>
          <w:lang w:val="uk-UA"/>
        </w:rPr>
      </w:pPr>
    </w:p>
    <w:p w:rsidR="00362511" w:rsidRPr="00135B58" w:rsidRDefault="00362511" w:rsidP="00362511">
      <w:pPr>
        <w:tabs>
          <w:tab w:val="left" w:pos="6690"/>
        </w:tabs>
        <w:jc w:val="both"/>
        <w:rPr>
          <w:color w:val="000000" w:themeColor="text1"/>
          <w:sz w:val="28"/>
          <w:szCs w:val="28"/>
          <w:lang w:val="uk-UA"/>
        </w:rPr>
      </w:pPr>
      <w:r w:rsidRPr="00135B58">
        <w:rPr>
          <w:bCs/>
          <w:color w:val="000000" w:themeColor="text1"/>
          <w:sz w:val="28"/>
          <w:szCs w:val="28"/>
          <w:lang w:val="uk-UA"/>
        </w:rPr>
        <w:t xml:space="preserve">          </w:t>
      </w:r>
      <w:r>
        <w:rPr>
          <w:bCs/>
          <w:color w:val="000000" w:themeColor="text1"/>
          <w:sz w:val="28"/>
          <w:szCs w:val="28"/>
          <w:lang w:val="uk-UA"/>
        </w:rPr>
        <w:t>Розглянувши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звернення</w:t>
      </w:r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 Відділу поліції №2 </w:t>
      </w:r>
      <w:proofErr w:type="spellStart"/>
      <w:r>
        <w:rPr>
          <w:color w:val="000000" w:themeColor="text1"/>
          <w:spacing w:val="5"/>
          <w:sz w:val="28"/>
          <w:szCs w:val="28"/>
          <w:lang w:val="uk-UA" w:eastAsia="uk-UA"/>
        </w:rPr>
        <w:t>Жовківського</w:t>
      </w:r>
      <w:proofErr w:type="spellEnd"/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 районного управління поліції №1 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№ </w:t>
      </w:r>
      <w:r>
        <w:rPr>
          <w:color w:val="000000" w:themeColor="text1"/>
          <w:spacing w:val="5"/>
          <w:sz w:val="28"/>
          <w:szCs w:val="28"/>
          <w:lang w:val="uk-UA" w:eastAsia="uk-UA"/>
        </w:rPr>
        <w:t>10818/42/10-22 від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pacing w:val="5"/>
          <w:sz w:val="28"/>
          <w:szCs w:val="28"/>
          <w:lang w:val="uk-UA" w:eastAsia="uk-UA"/>
        </w:rPr>
        <w:t>2</w:t>
      </w:r>
      <w:r>
        <w:rPr>
          <w:color w:val="000000" w:themeColor="text1"/>
          <w:spacing w:val="5"/>
          <w:sz w:val="28"/>
          <w:szCs w:val="28"/>
          <w:lang w:val="uk-UA" w:eastAsia="uk-UA"/>
        </w:rPr>
        <w:t>3</w:t>
      </w:r>
      <w:r>
        <w:rPr>
          <w:color w:val="000000" w:themeColor="text1"/>
          <w:spacing w:val="5"/>
          <w:sz w:val="28"/>
          <w:szCs w:val="28"/>
          <w:lang w:val="uk-UA" w:eastAsia="uk-UA"/>
        </w:rPr>
        <w:t>.</w:t>
      </w:r>
      <w:r>
        <w:rPr>
          <w:color w:val="000000" w:themeColor="text1"/>
          <w:spacing w:val="5"/>
          <w:sz w:val="28"/>
          <w:szCs w:val="28"/>
          <w:lang w:val="uk-UA" w:eastAsia="uk-UA"/>
        </w:rPr>
        <w:t>11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.2022 року, </w:t>
      </w:r>
      <w:r w:rsidRPr="00135B58">
        <w:rPr>
          <w:color w:val="000000" w:themeColor="text1"/>
          <w:spacing w:val="5"/>
          <w:sz w:val="28"/>
          <w:szCs w:val="28"/>
          <w:lang w:eastAsia="uk-UA"/>
        </w:rPr>
        <w:t> </w:t>
      </w:r>
      <w:r w:rsidRPr="00135B58">
        <w:rPr>
          <w:color w:val="000000" w:themeColor="text1"/>
          <w:sz w:val="28"/>
          <w:szCs w:val="28"/>
          <w:lang w:val="uk-UA"/>
        </w:rPr>
        <w:t xml:space="preserve">керуючись ст.26 Закону України «Про місцеве самоврядування в Україні», Законом України «Про оренду державного і комунального майна»,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</w:t>
      </w:r>
      <w:proofErr w:type="spellStart"/>
      <w:r w:rsidRPr="00135B58">
        <w:rPr>
          <w:color w:val="000000" w:themeColor="text1"/>
          <w:sz w:val="28"/>
          <w:szCs w:val="28"/>
          <w:lang w:val="uk-UA"/>
        </w:rPr>
        <w:t>Жовківська</w:t>
      </w:r>
      <w:proofErr w:type="spellEnd"/>
      <w:r w:rsidRPr="00135B58">
        <w:rPr>
          <w:color w:val="000000" w:themeColor="text1"/>
          <w:sz w:val="28"/>
          <w:szCs w:val="28"/>
          <w:lang w:val="uk-UA"/>
        </w:rPr>
        <w:t xml:space="preserve"> міська рада</w:t>
      </w:r>
    </w:p>
    <w:p w:rsidR="00362511" w:rsidRPr="00135B58" w:rsidRDefault="00362511" w:rsidP="00362511">
      <w:pPr>
        <w:shd w:val="clear" w:color="auto" w:fill="FFFFFF"/>
        <w:jc w:val="both"/>
        <w:textAlignment w:val="baseline"/>
        <w:rPr>
          <w:color w:val="000000" w:themeColor="text1"/>
          <w:spacing w:val="5"/>
          <w:sz w:val="28"/>
          <w:szCs w:val="28"/>
          <w:lang w:val="uk-UA" w:eastAsia="uk-UA"/>
        </w:rPr>
      </w:pPr>
    </w:p>
    <w:p w:rsidR="00362511" w:rsidRPr="00135B58" w:rsidRDefault="00362511" w:rsidP="00362511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135B58">
        <w:rPr>
          <w:b/>
          <w:color w:val="000000" w:themeColor="text1"/>
          <w:sz w:val="28"/>
          <w:szCs w:val="28"/>
          <w:lang w:val="uk-UA"/>
        </w:rPr>
        <w:t>ВИРІШИЛА:</w:t>
      </w:r>
    </w:p>
    <w:p w:rsidR="00362511" w:rsidRDefault="00362511" w:rsidP="00362511">
      <w:pPr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color w:val="000000" w:themeColor="text1"/>
          <w:spacing w:val="5"/>
          <w:sz w:val="28"/>
          <w:szCs w:val="28"/>
          <w:lang w:val="uk-UA" w:eastAsia="uk-UA"/>
        </w:rPr>
      </w:pP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>Надати</w:t>
      </w:r>
      <w:r w:rsidR="005A1AAC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Головному управлінню національної поліції у Львівській області для </w:t>
      </w:r>
      <w:r w:rsidR="005A1AAC">
        <w:rPr>
          <w:color w:val="000000" w:themeColor="text1"/>
          <w:spacing w:val="5"/>
          <w:sz w:val="28"/>
          <w:szCs w:val="28"/>
          <w:lang w:val="uk-UA" w:eastAsia="uk-UA"/>
        </w:rPr>
        <w:t xml:space="preserve">забезпечення публічної безпеки </w:t>
      </w:r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pacing w:val="5"/>
          <w:sz w:val="28"/>
          <w:szCs w:val="28"/>
          <w:lang w:val="uk-UA" w:eastAsia="uk-UA"/>
        </w:rPr>
        <w:t>Відділ</w:t>
      </w:r>
      <w:r w:rsidR="005A1AAC">
        <w:rPr>
          <w:color w:val="000000" w:themeColor="text1"/>
          <w:spacing w:val="5"/>
          <w:sz w:val="28"/>
          <w:szCs w:val="28"/>
          <w:lang w:val="uk-UA" w:eastAsia="uk-UA"/>
        </w:rPr>
        <w:t>ом</w:t>
      </w:r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 поліції №</w:t>
      </w:r>
      <w:r w:rsidR="005A1AAC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2 </w:t>
      </w:r>
      <w:proofErr w:type="spellStart"/>
      <w:r>
        <w:rPr>
          <w:color w:val="000000" w:themeColor="text1"/>
          <w:spacing w:val="5"/>
          <w:sz w:val="28"/>
          <w:szCs w:val="28"/>
          <w:lang w:val="uk-UA" w:eastAsia="uk-UA"/>
        </w:rPr>
        <w:t>Жовківського</w:t>
      </w:r>
      <w:proofErr w:type="spellEnd"/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 районного управління поліції №1</w:t>
      </w:r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 в тимчасове користування на умовах оренди </w:t>
      </w:r>
      <w:r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 xml:space="preserve"> </w:t>
      </w:r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296FB3">
        <w:rPr>
          <w:color w:val="000000" w:themeColor="text1"/>
          <w:spacing w:val="5"/>
          <w:sz w:val="28"/>
          <w:szCs w:val="28"/>
          <w:lang w:val="uk-UA" w:eastAsia="uk-UA"/>
        </w:rPr>
        <w:t>систему</w:t>
      </w:r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 w:themeColor="text1"/>
          <w:spacing w:val="5"/>
          <w:sz w:val="28"/>
          <w:szCs w:val="28"/>
          <w:lang w:val="uk-UA" w:eastAsia="uk-UA"/>
        </w:rPr>
        <w:t>відео</w:t>
      </w:r>
      <w:r w:rsidR="00296FB3">
        <w:rPr>
          <w:color w:val="000000" w:themeColor="text1"/>
          <w:spacing w:val="5"/>
          <w:sz w:val="28"/>
          <w:szCs w:val="28"/>
          <w:lang w:val="uk-UA" w:eastAsia="uk-UA"/>
        </w:rPr>
        <w:t>нагляду</w:t>
      </w:r>
      <w:proofErr w:type="spellEnd"/>
      <w:r w:rsidR="00296FB3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 баланс</w:t>
      </w:r>
      <w:r w:rsidR="00296FB3">
        <w:rPr>
          <w:color w:val="000000" w:themeColor="text1"/>
          <w:spacing w:val="5"/>
          <w:sz w:val="28"/>
          <w:szCs w:val="28"/>
          <w:lang w:val="uk-UA" w:eastAsia="uk-UA"/>
        </w:rPr>
        <w:t>овою вартістю 442540 гривень</w:t>
      </w:r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 терміном на _____роки з орендною платою ___ грн. в рік.</w:t>
      </w:r>
    </w:p>
    <w:p w:rsidR="00362511" w:rsidRPr="00135B58" w:rsidRDefault="00362511" w:rsidP="00362511">
      <w:pPr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color w:val="000000" w:themeColor="text1"/>
          <w:spacing w:val="5"/>
          <w:sz w:val="28"/>
          <w:szCs w:val="28"/>
          <w:lang w:val="uk-UA" w:eastAsia="uk-UA"/>
        </w:rPr>
      </w:pPr>
      <w:r>
        <w:rPr>
          <w:color w:val="000000" w:themeColor="text1"/>
          <w:spacing w:val="5"/>
          <w:sz w:val="28"/>
          <w:szCs w:val="28"/>
          <w:lang w:val="uk-UA" w:eastAsia="uk-UA"/>
        </w:rPr>
        <w:t>Ві</w:t>
      </w:r>
      <w:r w:rsidR="00A208EB">
        <w:rPr>
          <w:color w:val="000000" w:themeColor="text1"/>
          <w:spacing w:val="5"/>
          <w:sz w:val="28"/>
          <w:szCs w:val="28"/>
          <w:lang w:val="uk-UA" w:eastAsia="uk-UA"/>
        </w:rPr>
        <w:t>д</w:t>
      </w:r>
      <w:bookmarkStart w:id="0" w:name="_GoBack"/>
      <w:bookmarkEnd w:id="0"/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ділу  економічного розвитку, залучення інвестицій та житлово-комунального господарства (Н. Щур) забезпечити </w:t>
      </w:r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укладення договору оренди та </w:t>
      </w:r>
      <w:r>
        <w:rPr>
          <w:color w:val="000000" w:themeColor="text1"/>
          <w:spacing w:val="5"/>
          <w:sz w:val="28"/>
          <w:szCs w:val="28"/>
          <w:lang w:val="uk-UA" w:eastAsia="uk-UA"/>
        </w:rPr>
        <w:t>передачу-приймання майна, зазначеного у п.1 цього рішення у порядку, визначеному законодавством.</w:t>
      </w:r>
    </w:p>
    <w:p w:rsidR="00362511" w:rsidRPr="00135B58" w:rsidRDefault="00362511" w:rsidP="00362511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color w:val="000000" w:themeColor="text1"/>
          <w:spacing w:val="5"/>
          <w:sz w:val="28"/>
          <w:szCs w:val="28"/>
          <w:lang w:eastAsia="uk-UA"/>
        </w:rPr>
      </w:pPr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Контроль за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виконанням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рішення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покласти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на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постійну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комісію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з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комунального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майна та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приватизації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житлового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транспорту,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будівництва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благоустрою та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енергозбереження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(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Мариняк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І.Г.).</w:t>
      </w:r>
    </w:p>
    <w:p w:rsidR="00362511" w:rsidRPr="00135B58" w:rsidRDefault="00362511" w:rsidP="00362511">
      <w:pPr>
        <w:pStyle w:val="a3"/>
        <w:ind w:left="851"/>
        <w:jc w:val="both"/>
        <w:rPr>
          <w:color w:val="000000" w:themeColor="text1"/>
          <w:sz w:val="28"/>
          <w:szCs w:val="28"/>
          <w:lang w:val="uk-UA"/>
        </w:rPr>
      </w:pPr>
    </w:p>
    <w:p w:rsidR="00362511" w:rsidRPr="00135B58" w:rsidRDefault="00362511" w:rsidP="00362511">
      <w:pPr>
        <w:jc w:val="both"/>
        <w:rPr>
          <w:color w:val="000000" w:themeColor="text1"/>
          <w:sz w:val="28"/>
          <w:szCs w:val="28"/>
          <w:lang w:val="uk-UA"/>
        </w:rPr>
      </w:pPr>
    </w:p>
    <w:p w:rsidR="00362511" w:rsidRPr="00135B58" w:rsidRDefault="00362511" w:rsidP="00362511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 w:eastAsia="uk-UA"/>
        </w:rPr>
      </w:pPr>
    </w:p>
    <w:p w:rsidR="00362511" w:rsidRPr="00135B58" w:rsidRDefault="00362511" w:rsidP="00362511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135B58">
        <w:rPr>
          <w:b/>
          <w:color w:val="000000" w:themeColor="text1"/>
          <w:sz w:val="28"/>
          <w:szCs w:val="28"/>
          <w:lang w:val="uk-UA" w:eastAsia="uk-UA"/>
        </w:rPr>
        <w:t>Міський голова                                                                   Олег ВОЛЬСЬКИЙ</w:t>
      </w:r>
    </w:p>
    <w:p w:rsidR="00AD2BB6" w:rsidRDefault="00AD2BB6"/>
    <w:sectPr w:rsidR="00AD2BB6" w:rsidSect="00AA40ED">
      <w:headerReference w:type="default" r:id="rId7"/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E3" w:rsidRDefault="00A208EB" w:rsidP="00C87BE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771"/>
    <w:multiLevelType w:val="hybridMultilevel"/>
    <w:tmpl w:val="8AB84D56"/>
    <w:lvl w:ilvl="0" w:tplc="3CDE914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11"/>
    <w:rsid w:val="00296FB3"/>
    <w:rsid w:val="00362511"/>
    <w:rsid w:val="005A1AAC"/>
    <w:rsid w:val="00A208EB"/>
    <w:rsid w:val="00A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56138A-480A-4BE8-B676-57D3DAB2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625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362511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51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362511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List Paragraph"/>
    <w:basedOn w:val="a"/>
    <w:uiPriority w:val="34"/>
    <w:qFormat/>
    <w:rsid w:val="003625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251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6251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25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8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08E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2023-01-12T14:40:00Z</cp:lastPrinted>
  <dcterms:created xsi:type="dcterms:W3CDTF">2023-01-12T14:17:00Z</dcterms:created>
  <dcterms:modified xsi:type="dcterms:W3CDTF">2023-01-12T14:40:00Z</dcterms:modified>
</cp:coreProperties>
</file>