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A8" w:rsidRDefault="00894815">
      <w:pPr>
        <w:pStyle w:val="2"/>
        <w:jc w:val="right"/>
        <w:rPr>
          <w:rFonts w:ascii="Times New Roman" w:hAnsi="Times New Roman" w:cs="Times New Roman"/>
          <w:b w:val="0"/>
          <w:i w:val="0"/>
          <w:lang w:val="uk-UA"/>
        </w:rPr>
      </w:pPr>
      <w:r>
        <w:rPr>
          <w:rFonts w:ascii="Times New Roman" w:hAnsi="Times New Roman" w:cs="Times New Roman"/>
          <w:b w:val="0"/>
          <w:i w:val="0"/>
          <w:lang w:val="uk-UA"/>
        </w:rPr>
        <w:t xml:space="preserve">       </w:t>
      </w:r>
      <w:proofErr w:type="spellStart"/>
      <w:r>
        <w:rPr>
          <w:rFonts w:ascii="Times New Roman" w:hAnsi="Times New Roman" w:cs="Times New Roman"/>
          <w:b w:val="0"/>
          <w:i w:val="0"/>
          <w:lang w:val="uk-UA"/>
        </w:rPr>
        <w:t>проєкт</w:t>
      </w:r>
      <w:proofErr w:type="spellEnd"/>
    </w:p>
    <w:p w:rsidR="00A469A8" w:rsidRDefault="00894815">
      <w:pPr>
        <w:pStyle w:val="2"/>
        <w:jc w:val="center"/>
        <w:rPr>
          <w:rFonts w:ascii="Constantia" w:hAnsi="Constantia" w:cs="Times New Roman"/>
        </w:rPr>
      </w:pPr>
      <w:r>
        <w:object w:dxaOrig="623" w:dyaOrig="775">
          <v:shape id="ole_rId2" o:spid="_x0000_i1025" style="width:31.15pt;height:38.75pt" coordsize="" o:spt="100" adj="0,,0" path="" stroked="f">
            <v:stroke joinstyle="miter"/>
            <v:imagedata r:id="rId7" o:title=""/>
            <v:formulas/>
            <v:path o:connecttype="segments"/>
          </v:shape>
          <o:OLEObject Type="Embed" ProgID="Word.Picture.8" ShapeID="ole_rId2" DrawAspect="Content" ObjectID="_1734855743" r:id="rId8"/>
        </w:object>
      </w:r>
    </w:p>
    <w:p w:rsidR="00A469A8" w:rsidRDefault="00894815">
      <w:pPr>
        <w:jc w:val="center"/>
        <w:rPr>
          <w:rFonts w:ascii="Constantia" w:hAnsi="Constantia"/>
          <w:b/>
          <w:sz w:val="32"/>
          <w:szCs w:val="32"/>
        </w:rPr>
      </w:pPr>
      <w:r>
        <w:rPr>
          <w:rFonts w:ascii="Constantia" w:hAnsi="Constantia"/>
          <w:b/>
          <w:sz w:val="32"/>
          <w:szCs w:val="32"/>
        </w:rPr>
        <w:t xml:space="preserve">У К </w:t>
      </w:r>
      <w:proofErr w:type="gramStart"/>
      <w:r>
        <w:rPr>
          <w:rFonts w:ascii="Constantia" w:hAnsi="Constantia"/>
          <w:b/>
          <w:sz w:val="32"/>
          <w:szCs w:val="32"/>
        </w:rPr>
        <w:t>Р</w:t>
      </w:r>
      <w:proofErr w:type="gramEnd"/>
      <w:r>
        <w:rPr>
          <w:rFonts w:ascii="Constantia" w:hAnsi="Constantia"/>
          <w:b/>
          <w:sz w:val="32"/>
          <w:szCs w:val="32"/>
        </w:rPr>
        <w:t xml:space="preserve"> А Ї Н А</w:t>
      </w:r>
    </w:p>
    <w:p w:rsidR="00A469A8" w:rsidRDefault="00894815">
      <w:pPr>
        <w:jc w:val="center"/>
        <w:rPr>
          <w:rFonts w:ascii="Constantia" w:hAnsi="Constantia"/>
          <w:b/>
          <w:sz w:val="28"/>
          <w:szCs w:val="28"/>
        </w:rPr>
      </w:pPr>
      <w:r>
        <w:rPr>
          <w:rFonts w:ascii="Constantia" w:hAnsi="Constantia"/>
          <w:b/>
          <w:sz w:val="28"/>
          <w:szCs w:val="28"/>
        </w:rPr>
        <w:t xml:space="preserve">ЖОВКІВСЬКА  </w:t>
      </w:r>
      <w:r>
        <w:rPr>
          <w:rFonts w:ascii="Constantia" w:hAnsi="Constantia"/>
          <w:b/>
          <w:sz w:val="28"/>
          <w:szCs w:val="28"/>
          <w:lang w:val="uk-UA"/>
        </w:rPr>
        <w:t>МІСЬКА</w:t>
      </w:r>
      <w:r>
        <w:rPr>
          <w:rFonts w:ascii="Constantia" w:hAnsi="Constantia"/>
          <w:b/>
          <w:sz w:val="28"/>
          <w:szCs w:val="28"/>
        </w:rPr>
        <w:t xml:space="preserve">  РАДА</w:t>
      </w:r>
    </w:p>
    <w:p w:rsidR="00A469A8" w:rsidRDefault="00894815">
      <w:pPr>
        <w:jc w:val="center"/>
        <w:rPr>
          <w:rFonts w:ascii="Constantia" w:hAnsi="Constantia"/>
          <w:b/>
          <w:sz w:val="28"/>
          <w:szCs w:val="28"/>
        </w:rPr>
      </w:pPr>
      <w:r>
        <w:rPr>
          <w:rFonts w:ascii="Constantia" w:hAnsi="Constantia"/>
          <w:b/>
          <w:sz w:val="28"/>
          <w:szCs w:val="28"/>
          <w:lang w:val="uk-UA"/>
        </w:rPr>
        <w:t>чергова  _____</w:t>
      </w:r>
      <w:r>
        <w:rPr>
          <w:rFonts w:ascii="Constantia" w:hAnsi="Constantia"/>
          <w:b/>
          <w:sz w:val="28"/>
          <w:szCs w:val="28"/>
        </w:rPr>
        <w:t xml:space="preserve"> </w:t>
      </w:r>
      <w:proofErr w:type="spellStart"/>
      <w:r>
        <w:rPr>
          <w:rFonts w:ascii="Constantia" w:hAnsi="Constantia"/>
          <w:b/>
          <w:sz w:val="28"/>
          <w:szCs w:val="28"/>
        </w:rPr>
        <w:t>сесія</w:t>
      </w:r>
      <w:proofErr w:type="spellEnd"/>
      <w:r>
        <w:rPr>
          <w:rFonts w:ascii="Constantia" w:hAnsi="Constantia"/>
          <w:b/>
          <w:sz w:val="28"/>
          <w:szCs w:val="28"/>
        </w:rPr>
        <w:t xml:space="preserve">  </w:t>
      </w:r>
      <w:r>
        <w:rPr>
          <w:rFonts w:ascii="Constantia" w:hAnsi="Constantia"/>
          <w:b/>
          <w:sz w:val="28"/>
          <w:szCs w:val="28"/>
          <w:lang w:val="uk-UA"/>
        </w:rPr>
        <w:t>____</w:t>
      </w:r>
      <w:r>
        <w:rPr>
          <w:rFonts w:ascii="Constantia" w:hAnsi="Constantia"/>
          <w:b/>
          <w:sz w:val="28"/>
          <w:szCs w:val="28"/>
        </w:rPr>
        <w:t>-</w:t>
      </w:r>
      <w:r>
        <w:rPr>
          <w:rFonts w:ascii="Constantia" w:hAnsi="Constantia"/>
          <w:b/>
          <w:sz w:val="28"/>
          <w:szCs w:val="28"/>
          <w:lang w:val="uk-UA"/>
        </w:rPr>
        <w:t>о</w:t>
      </w:r>
      <w:proofErr w:type="spellStart"/>
      <w:r>
        <w:rPr>
          <w:rFonts w:ascii="Constantia" w:hAnsi="Constantia"/>
          <w:b/>
          <w:sz w:val="28"/>
          <w:szCs w:val="28"/>
        </w:rPr>
        <w:t>го</w:t>
      </w:r>
      <w:proofErr w:type="spellEnd"/>
      <w:r>
        <w:rPr>
          <w:rFonts w:ascii="Constantia" w:hAnsi="Constantia"/>
          <w:b/>
          <w:sz w:val="28"/>
          <w:szCs w:val="28"/>
        </w:rPr>
        <w:t xml:space="preserve"> демократичного </w:t>
      </w:r>
      <w:proofErr w:type="spellStart"/>
      <w:r>
        <w:rPr>
          <w:rFonts w:ascii="Constantia" w:hAnsi="Constantia"/>
          <w:b/>
          <w:sz w:val="28"/>
          <w:szCs w:val="28"/>
        </w:rPr>
        <w:t>скликання</w:t>
      </w:r>
      <w:proofErr w:type="spellEnd"/>
    </w:p>
    <w:p w:rsidR="00A469A8" w:rsidRDefault="00A469A8">
      <w:pPr>
        <w:jc w:val="center"/>
        <w:rPr>
          <w:rFonts w:ascii="Constantia" w:hAnsi="Constantia"/>
          <w:b/>
          <w:sz w:val="28"/>
          <w:szCs w:val="28"/>
          <w:lang w:val="uk-UA"/>
        </w:rPr>
      </w:pPr>
    </w:p>
    <w:p w:rsidR="00A469A8" w:rsidRDefault="00894815">
      <w:pPr>
        <w:jc w:val="center"/>
        <w:rPr>
          <w:rFonts w:ascii="Constantia" w:hAnsi="Constantia"/>
          <w:b/>
          <w:sz w:val="28"/>
          <w:szCs w:val="28"/>
        </w:rPr>
      </w:pPr>
      <w:r>
        <w:rPr>
          <w:rFonts w:ascii="Constantia" w:hAnsi="Constantia"/>
          <w:b/>
          <w:sz w:val="28"/>
          <w:szCs w:val="28"/>
        </w:rPr>
        <w:t xml:space="preserve">Р І Ш Е Н </w:t>
      </w:r>
      <w:proofErr w:type="spellStart"/>
      <w:proofErr w:type="gramStart"/>
      <w:r>
        <w:rPr>
          <w:rFonts w:ascii="Constantia" w:hAnsi="Constantia"/>
          <w:b/>
          <w:sz w:val="28"/>
          <w:szCs w:val="28"/>
        </w:rPr>
        <w:t>Н</w:t>
      </w:r>
      <w:proofErr w:type="spellEnd"/>
      <w:proofErr w:type="gramEnd"/>
      <w:r>
        <w:rPr>
          <w:rFonts w:ascii="Constantia" w:hAnsi="Constantia"/>
          <w:b/>
          <w:sz w:val="28"/>
          <w:szCs w:val="28"/>
        </w:rPr>
        <w:t xml:space="preserve"> Я</w:t>
      </w:r>
    </w:p>
    <w:p w:rsidR="00A469A8" w:rsidRDefault="00A469A8">
      <w:pPr>
        <w:jc w:val="center"/>
        <w:rPr>
          <w:rFonts w:ascii="Constantia" w:hAnsi="Constantia"/>
          <w:sz w:val="28"/>
          <w:szCs w:val="28"/>
        </w:rPr>
      </w:pPr>
    </w:p>
    <w:p w:rsidR="00A469A8" w:rsidRDefault="00894815">
      <w:pPr>
        <w:jc w:val="center"/>
        <w:rPr>
          <w:rFonts w:ascii="Constantia" w:hAnsi="Constantia"/>
          <w:sz w:val="28"/>
          <w:szCs w:val="28"/>
          <w:lang w:val="uk-UA"/>
        </w:rPr>
      </w:pPr>
      <w:r>
        <w:rPr>
          <w:rFonts w:ascii="Constantia" w:hAnsi="Constantia"/>
          <w:sz w:val="28"/>
          <w:szCs w:val="28"/>
          <w:lang w:val="uk-UA"/>
        </w:rPr>
        <w:t xml:space="preserve">від  </w:t>
      </w:r>
      <w:r>
        <w:rPr>
          <w:rFonts w:ascii="Constantia" w:hAnsi="Constantia"/>
          <w:sz w:val="28"/>
          <w:szCs w:val="28"/>
        </w:rPr>
        <w:t xml:space="preserve">     </w:t>
      </w:r>
      <w:r>
        <w:rPr>
          <w:rFonts w:ascii="Constantia" w:hAnsi="Constantia"/>
          <w:sz w:val="28"/>
          <w:szCs w:val="28"/>
          <w:lang w:val="uk-UA"/>
        </w:rPr>
        <w:t xml:space="preserve">    </w:t>
      </w:r>
      <w:r>
        <w:rPr>
          <w:rFonts w:ascii="Constantia" w:hAnsi="Constantia"/>
          <w:sz w:val="28"/>
          <w:szCs w:val="28"/>
        </w:rPr>
        <w:t xml:space="preserve">     </w:t>
      </w:r>
      <w:r>
        <w:rPr>
          <w:rFonts w:ascii="Constantia" w:hAnsi="Constantia"/>
          <w:sz w:val="28"/>
          <w:szCs w:val="28"/>
          <w:lang w:val="uk-UA"/>
        </w:rPr>
        <w:t xml:space="preserve">  20__ р.                                                                       №</w:t>
      </w:r>
    </w:p>
    <w:p w:rsidR="00A469A8" w:rsidRDefault="00A469A8">
      <w:pPr>
        <w:jc w:val="both"/>
        <w:rPr>
          <w:rFonts w:ascii="Constantia" w:hAnsi="Constantia"/>
          <w:sz w:val="28"/>
          <w:szCs w:val="28"/>
          <w:lang w:val="uk-UA"/>
        </w:rPr>
      </w:pPr>
    </w:p>
    <w:p w:rsidR="00A469A8" w:rsidRDefault="00894815">
      <w:pPr>
        <w:jc w:val="both"/>
        <w:rPr>
          <w:rFonts w:ascii="Constantia" w:hAnsi="Constantia"/>
          <w:b/>
          <w:sz w:val="28"/>
          <w:szCs w:val="28"/>
          <w:lang w:val="uk-UA"/>
        </w:rPr>
      </w:pPr>
      <w:r>
        <w:rPr>
          <w:rFonts w:ascii="Constantia" w:hAnsi="Constantia"/>
          <w:b/>
          <w:sz w:val="28"/>
          <w:szCs w:val="28"/>
          <w:lang w:val="uk-UA"/>
        </w:rPr>
        <w:t>Про затвердження Програми «</w:t>
      </w:r>
      <w:r w:rsidR="00D60BAA">
        <w:rPr>
          <w:rFonts w:ascii="Constantia" w:hAnsi="Constantia"/>
          <w:b/>
          <w:sz w:val="28"/>
          <w:szCs w:val="28"/>
          <w:lang w:val="uk-UA"/>
        </w:rPr>
        <w:t>П</w:t>
      </w:r>
      <w:r w:rsidR="00CD1FB4">
        <w:rPr>
          <w:rFonts w:ascii="Constantia" w:hAnsi="Constantia"/>
          <w:b/>
          <w:sz w:val="28"/>
          <w:szCs w:val="28"/>
          <w:lang w:val="uk-UA"/>
        </w:rPr>
        <w:t xml:space="preserve">ридбання медичного обладнання для гнійної </w:t>
      </w:r>
      <w:r w:rsidR="00D60BAA">
        <w:rPr>
          <w:rFonts w:ascii="Constantia" w:hAnsi="Constantia"/>
          <w:b/>
          <w:sz w:val="28"/>
          <w:szCs w:val="28"/>
          <w:lang w:val="uk-UA"/>
        </w:rPr>
        <w:t>перев’язувальної хірургічного відділення</w:t>
      </w:r>
      <w:r w:rsidR="001C3D30">
        <w:rPr>
          <w:rFonts w:ascii="Constantia" w:hAnsi="Constantia"/>
          <w:b/>
          <w:sz w:val="28"/>
          <w:szCs w:val="28"/>
          <w:lang w:val="uk-UA"/>
        </w:rPr>
        <w:t xml:space="preserve"> КНП «Жовківська лікарня»</w:t>
      </w:r>
    </w:p>
    <w:p w:rsidR="00A469A8" w:rsidRDefault="00A469A8">
      <w:pPr>
        <w:jc w:val="both"/>
        <w:rPr>
          <w:rFonts w:ascii="Constantia" w:hAnsi="Constantia"/>
          <w:b/>
          <w:sz w:val="28"/>
          <w:szCs w:val="28"/>
          <w:lang w:val="uk-UA"/>
        </w:rPr>
      </w:pPr>
    </w:p>
    <w:p w:rsidR="00A469A8" w:rsidRDefault="00A469A8">
      <w:pPr>
        <w:jc w:val="both"/>
        <w:rPr>
          <w:rFonts w:ascii="Constantia" w:hAnsi="Constantia"/>
          <w:sz w:val="28"/>
          <w:szCs w:val="28"/>
          <w:lang w:val="uk-UA"/>
        </w:rPr>
      </w:pPr>
    </w:p>
    <w:p w:rsidR="00A469A8" w:rsidRDefault="00894815">
      <w:pPr>
        <w:jc w:val="both"/>
        <w:rPr>
          <w:rFonts w:ascii="Constantia" w:hAnsi="Constantia"/>
          <w:sz w:val="28"/>
          <w:szCs w:val="28"/>
          <w:lang w:val="uk-UA"/>
        </w:rPr>
      </w:pPr>
      <w:r>
        <w:rPr>
          <w:rFonts w:ascii="Constantia" w:hAnsi="Constantia"/>
          <w:sz w:val="28"/>
          <w:szCs w:val="28"/>
          <w:lang w:val="uk-UA"/>
        </w:rPr>
        <w:t xml:space="preserve">     Керуючись п.22 ст. 26 Закону України «Про місцеве самоврядування в Україні», враховуючи висновок постійної комісії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Жовківська міська рада,</w:t>
      </w:r>
    </w:p>
    <w:p w:rsidR="00A469A8" w:rsidRDefault="00A469A8">
      <w:pPr>
        <w:jc w:val="both"/>
        <w:rPr>
          <w:rFonts w:ascii="Constantia" w:hAnsi="Constantia"/>
          <w:sz w:val="28"/>
          <w:szCs w:val="28"/>
          <w:lang w:val="uk-UA"/>
        </w:rPr>
      </w:pPr>
    </w:p>
    <w:p w:rsidR="00A469A8" w:rsidRPr="006558C7" w:rsidRDefault="00894815">
      <w:pPr>
        <w:jc w:val="both"/>
        <w:rPr>
          <w:rFonts w:ascii="Constantia" w:hAnsi="Constantia"/>
          <w:b/>
          <w:sz w:val="28"/>
          <w:szCs w:val="28"/>
          <w:lang w:val="uk-UA"/>
        </w:rPr>
      </w:pPr>
      <w:r>
        <w:rPr>
          <w:rFonts w:ascii="Constantia" w:hAnsi="Constantia"/>
          <w:sz w:val="28"/>
          <w:szCs w:val="28"/>
          <w:lang w:val="uk-UA"/>
        </w:rPr>
        <w:t xml:space="preserve">                                             </w:t>
      </w:r>
      <w:r>
        <w:rPr>
          <w:rFonts w:ascii="Constantia" w:hAnsi="Constantia"/>
          <w:b/>
          <w:sz w:val="28"/>
          <w:szCs w:val="28"/>
          <w:lang w:val="uk-UA"/>
        </w:rPr>
        <w:t xml:space="preserve"> </w:t>
      </w:r>
      <w:r w:rsidRPr="006558C7">
        <w:rPr>
          <w:rFonts w:ascii="Constantia" w:hAnsi="Constantia"/>
          <w:b/>
          <w:sz w:val="28"/>
          <w:szCs w:val="28"/>
          <w:lang w:val="uk-UA"/>
        </w:rPr>
        <w:t>В И Р І Ш И Л А:</w:t>
      </w:r>
    </w:p>
    <w:p w:rsidR="00A469A8" w:rsidRPr="006558C7" w:rsidRDefault="00A469A8">
      <w:pPr>
        <w:jc w:val="both"/>
        <w:rPr>
          <w:rFonts w:ascii="Constantia" w:hAnsi="Constantia"/>
          <w:sz w:val="28"/>
          <w:szCs w:val="28"/>
          <w:lang w:val="uk-UA"/>
        </w:rPr>
      </w:pPr>
    </w:p>
    <w:p w:rsidR="00A469A8" w:rsidRDefault="00894815">
      <w:pPr>
        <w:jc w:val="both"/>
        <w:rPr>
          <w:rFonts w:ascii="Constantia" w:hAnsi="Constantia"/>
          <w:sz w:val="28"/>
          <w:szCs w:val="28"/>
          <w:lang w:val="uk-UA"/>
        </w:rPr>
      </w:pPr>
      <w:r w:rsidRPr="006558C7">
        <w:rPr>
          <w:rFonts w:ascii="Constantia" w:hAnsi="Constantia"/>
          <w:sz w:val="28"/>
          <w:szCs w:val="28"/>
          <w:lang w:val="uk-UA"/>
        </w:rPr>
        <w:t xml:space="preserve">     1. Затвердити </w:t>
      </w:r>
      <w:r>
        <w:rPr>
          <w:rFonts w:ascii="Constantia" w:hAnsi="Constantia"/>
          <w:sz w:val="28"/>
          <w:szCs w:val="28"/>
          <w:lang w:val="uk-UA"/>
        </w:rPr>
        <w:t xml:space="preserve">Програму </w:t>
      </w:r>
      <w:r w:rsidR="00CD1FB4" w:rsidRPr="00CD1FB4">
        <w:rPr>
          <w:rFonts w:ascii="Constantia" w:hAnsi="Constantia"/>
          <w:sz w:val="28"/>
          <w:szCs w:val="28"/>
          <w:lang w:val="uk-UA"/>
        </w:rPr>
        <w:t>«Придбання медичного обладнання для гнійної перев’язувальної хірургічного від</w:t>
      </w:r>
      <w:r w:rsidR="00CD1FB4">
        <w:rPr>
          <w:rFonts w:ascii="Constantia" w:hAnsi="Constantia"/>
          <w:sz w:val="28"/>
          <w:szCs w:val="28"/>
          <w:lang w:val="uk-UA"/>
        </w:rPr>
        <w:t>ділення КНП «Жовківська лікарня</w:t>
      </w:r>
      <w:r w:rsidR="00D60BAA" w:rsidRPr="00D60BAA">
        <w:rPr>
          <w:rFonts w:ascii="Constantia" w:hAnsi="Constantia"/>
          <w:sz w:val="28"/>
          <w:szCs w:val="28"/>
          <w:lang w:val="uk-UA"/>
        </w:rPr>
        <w:t>»</w:t>
      </w:r>
      <w:r>
        <w:rPr>
          <w:rFonts w:ascii="Constantia" w:hAnsi="Constantia"/>
          <w:sz w:val="28"/>
          <w:szCs w:val="28"/>
          <w:lang w:val="uk-UA"/>
        </w:rPr>
        <w:t>,  що додається.</w:t>
      </w:r>
    </w:p>
    <w:p w:rsidR="00A469A8" w:rsidRDefault="00A469A8">
      <w:pPr>
        <w:jc w:val="both"/>
        <w:rPr>
          <w:rFonts w:ascii="Constantia" w:hAnsi="Constantia"/>
          <w:sz w:val="28"/>
          <w:szCs w:val="28"/>
          <w:lang w:val="uk-UA"/>
        </w:rPr>
      </w:pPr>
    </w:p>
    <w:p w:rsidR="00A469A8" w:rsidRDefault="00894815">
      <w:pPr>
        <w:rPr>
          <w:rFonts w:ascii="Constantia" w:hAnsi="Constantia"/>
          <w:sz w:val="28"/>
          <w:szCs w:val="28"/>
        </w:rPr>
      </w:pPr>
      <w:r w:rsidRPr="006558C7">
        <w:rPr>
          <w:rFonts w:ascii="Constantia" w:hAnsi="Constantia"/>
          <w:sz w:val="28"/>
          <w:szCs w:val="28"/>
          <w:lang w:val="uk-UA"/>
        </w:rPr>
        <w:t xml:space="preserve">   </w:t>
      </w:r>
      <w:r>
        <w:rPr>
          <w:rFonts w:ascii="Constantia" w:hAnsi="Constantia"/>
          <w:sz w:val="28"/>
          <w:szCs w:val="28"/>
          <w:lang w:val="uk-UA"/>
        </w:rPr>
        <w:t xml:space="preserve"> </w:t>
      </w:r>
      <w:r w:rsidRPr="006558C7">
        <w:rPr>
          <w:rFonts w:ascii="Constantia" w:hAnsi="Constantia"/>
          <w:sz w:val="28"/>
          <w:szCs w:val="28"/>
          <w:lang w:val="uk-UA"/>
        </w:rPr>
        <w:t xml:space="preserve"> </w:t>
      </w:r>
      <w:r>
        <w:rPr>
          <w:rFonts w:ascii="Constantia" w:hAnsi="Constantia"/>
          <w:sz w:val="28"/>
          <w:szCs w:val="28"/>
        </w:rPr>
        <w:t xml:space="preserve">2. Контроль за </w:t>
      </w:r>
      <w:proofErr w:type="spellStart"/>
      <w:r>
        <w:rPr>
          <w:rFonts w:ascii="Constantia" w:hAnsi="Constantia"/>
          <w:sz w:val="28"/>
          <w:szCs w:val="28"/>
        </w:rPr>
        <w:t>виконанням</w:t>
      </w:r>
      <w:proofErr w:type="spellEnd"/>
      <w:r>
        <w:rPr>
          <w:rFonts w:ascii="Constantia" w:hAnsi="Constantia"/>
          <w:sz w:val="28"/>
          <w:szCs w:val="28"/>
        </w:rPr>
        <w:t xml:space="preserve"> </w:t>
      </w:r>
      <w:proofErr w:type="spellStart"/>
      <w:proofErr w:type="gramStart"/>
      <w:r>
        <w:rPr>
          <w:rFonts w:ascii="Constantia" w:hAnsi="Constantia"/>
          <w:sz w:val="28"/>
          <w:szCs w:val="28"/>
        </w:rPr>
        <w:t>р</w:t>
      </w:r>
      <w:proofErr w:type="gramEnd"/>
      <w:r>
        <w:rPr>
          <w:rFonts w:ascii="Constantia" w:hAnsi="Constantia"/>
          <w:sz w:val="28"/>
          <w:szCs w:val="28"/>
        </w:rPr>
        <w:t>ішення</w:t>
      </w:r>
      <w:proofErr w:type="spellEnd"/>
      <w:r>
        <w:rPr>
          <w:rFonts w:ascii="Constantia" w:hAnsi="Constantia"/>
          <w:sz w:val="28"/>
          <w:szCs w:val="28"/>
        </w:rPr>
        <w:t xml:space="preserve"> </w:t>
      </w:r>
      <w:proofErr w:type="spellStart"/>
      <w:r>
        <w:rPr>
          <w:rFonts w:ascii="Constantia" w:hAnsi="Constantia"/>
          <w:sz w:val="28"/>
          <w:szCs w:val="28"/>
        </w:rPr>
        <w:t>покласти</w:t>
      </w:r>
      <w:proofErr w:type="spellEnd"/>
      <w:r>
        <w:rPr>
          <w:rFonts w:ascii="Constantia" w:hAnsi="Constantia"/>
          <w:sz w:val="28"/>
          <w:szCs w:val="28"/>
        </w:rPr>
        <w:t xml:space="preserve"> на </w:t>
      </w:r>
      <w:proofErr w:type="spellStart"/>
      <w:r>
        <w:rPr>
          <w:rFonts w:ascii="Constantia" w:hAnsi="Constantia"/>
          <w:sz w:val="28"/>
          <w:szCs w:val="28"/>
        </w:rPr>
        <w:t>постійн</w:t>
      </w:r>
      <w:proofErr w:type="spellEnd"/>
      <w:r>
        <w:rPr>
          <w:rFonts w:ascii="Constantia" w:hAnsi="Constantia"/>
          <w:sz w:val="28"/>
          <w:szCs w:val="28"/>
          <w:lang w:val="uk-UA"/>
        </w:rPr>
        <w:t>у</w:t>
      </w:r>
      <w:r>
        <w:rPr>
          <w:rFonts w:ascii="Constantia" w:hAnsi="Constantia"/>
          <w:sz w:val="28"/>
          <w:szCs w:val="28"/>
        </w:rPr>
        <w:t xml:space="preserve"> </w:t>
      </w:r>
      <w:proofErr w:type="spellStart"/>
      <w:r>
        <w:rPr>
          <w:rFonts w:ascii="Constantia" w:hAnsi="Constantia"/>
          <w:sz w:val="28"/>
          <w:szCs w:val="28"/>
        </w:rPr>
        <w:t>комісі</w:t>
      </w:r>
      <w:proofErr w:type="spellEnd"/>
      <w:r>
        <w:rPr>
          <w:rFonts w:ascii="Constantia" w:hAnsi="Constantia"/>
          <w:sz w:val="28"/>
          <w:szCs w:val="28"/>
          <w:lang w:val="uk-UA"/>
        </w:rPr>
        <w:t>ю</w:t>
      </w:r>
      <w:r>
        <w:rPr>
          <w:rFonts w:ascii="Constantia" w:hAnsi="Constantia"/>
          <w:sz w:val="28"/>
          <w:szCs w:val="28"/>
        </w:rPr>
        <w:t xml:space="preserve"> з </w:t>
      </w:r>
      <w:proofErr w:type="spellStart"/>
      <w:r>
        <w:rPr>
          <w:rFonts w:ascii="Constantia" w:hAnsi="Constantia"/>
          <w:sz w:val="28"/>
          <w:szCs w:val="28"/>
        </w:rPr>
        <w:t>питань</w:t>
      </w:r>
      <w:proofErr w:type="spellEnd"/>
      <w:r>
        <w:rPr>
          <w:rFonts w:ascii="Constantia" w:hAnsi="Constantia"/>
          <w:sz w:val="28"/>
          <w:szCs w:val="28"/>
        </w:rPr>
        <w:t xml:space="preserve"> </w:t>
      </w:r>
      <w:proofErr w:type="spellStart"/>
      <w:r>
        <w:rPr>
          <w:rFonts w:ascii="Constantia" w:hAnsi="Constantia"/>
          <w:sz w:val="28"/>
          <w:szCs w:val="28"/>
        </w:rPr>
        <w:t>охорони</w:t>
      </w:r>
      <w:proofErr w:type="spellEnd"/>
      <w:r>
        <w:rPr>
          <w:rFonts w:ascii="Constantia" w:hAnsi="Constantia"/>
          <w:sz w:val="28"/>
          <w:szCs w:val="28"/>
        </w:rPr>
        <w:t xml:space="preserve"> </w:t>
      </w:r>
      <w:proofErr w:type="spellStart"/>
      <w:r>
        <w:rPr>
          <w:rFonts w:ascii="Constantia" w:hAnsi="Constantia"/>
          <w:sz w:val="28"/>
          <w:szCs w:val="28"/>
        </w:rPr>
        <w:t>здоров’я</w:t>
      </w:r>
      <w:proofErr w:type="spellEnd"/>
      <w:r>
        <w:rPr>
          <w:rFonts w:ascii="Constantia" w:hAnsi="Constantia"/>
          <w:sz w:val="28"/>
          <w:szCs w:val="28"/>
        </w:rPr>
        <w:t xml:space="preserve">, </w:t>
      </w:r>
      <w:proofErr w:type="spellStart"/>
      <w:r>
        <w:rPr>
          <w:rFonts w:ascii="Constantia" w:hAnsi="Constantia"/>
          <w:sz w:val="28"/>
          <w:szCs w:val="28"/>
        </w:rPr>
        <w:t>освіти</w:t>
      </w:r>
      <w:proofErr w:type="spellEnd"/>
      <w:r>
        <w:rPr>
          <w:rFonts w:ascii="Constantia" w:hAnsi="Constantia"/>
          <w:sz w:val="28"/>
          <w:szCs w:val="28"/>
        </w:rPr>
        <w:t xml:space="preserve">, науки, </w:t>
      </w:r>
      <w:proofErr w:type="spellStart"/>
      <w:r>
        <w:rPr>
          <w:rFonts w:ascii="Constantia" w:hAnsi="Constantia"/>
          <w:sz w:val="28"/>
          <w:szCs w:val="28"/>
        </w:rPr>
        <w:t>культури</w:t>
      </w:r>
      <w:proofErr w:type="spellEnd"/>
      <w:r>
        <w:rPr>
          <w:rFonts w:ascii="Constantia" w:hAnsi="Constantia"/>
          <w:sz w:val="28"/>
          <w:szCs w:val="28"/>
        </w:rPr>
        <w:t xml:space="preserve">, </w:t>
      </w:r>
      <w:proofErr w:type="spellStart"/>
      <w:r>
        <w:rPr>
          <w:rFonts w:ascii="Constantia" w:hAnsi="Constantia"/>
          <w:sz w:val="28"/>
          <w:szCs w:val="28"/>
        </w:rPr>
        <w:t>мови</w:t>
      </w:r>
      <w:proofErr w:type="spellEnd"/>
      <w:r>
        <w:rPr>
          <w:rFonts w:ascii="Constantia" w:hAnsi="Constantia"/>
          <w:sz w:val="28"/>
          <w:szCs w:val="28"/>
        </w:rPr>
        <w:t xml:space="preserve">, прав </w:t>
      </w:r>
      <w:proofErr w:type="spellStart"/>
      <w:r>
        <w:rPr>
          <w:rFonts w:ascii="Constantia" w:hAnsi="Constantia"/>
          <w:sz w:val="28"/>
          <w:szCs w:val="28"/>
        </w:rPr>
        <w:t>національних</w:t>
      </w:r>
      <w:proofErr w:type="spellEnd"/>
      <w:r>
        <w:rPr>
          <w:rFonts w:ascii="Constantia" w:hAnsi="Constantia"/>
          <w:sz w:val="28"/>
          <w:szCs w:val="28"/>
        </w:rPr>
        <w:t xml:space="preserve"> </w:t>
      </w:r>
      <w:proofErr w:type="spellStart"/>
      <w:r>
        <w:rPr>
          <w:rFonts w:ascii="Constantia" w:hAnsi="Constantia"/>
          <w:sz w:val="28"/>
          <w:szCs w:val="28"/>
        </w:rPr>
        <w:t>меншин</w:t>
      </w:r>
      <w:proofErr w:type="spellEnd"/>
      <w:r>
        <w:rPr>
          <w:rFonts w:ascii="Constantia" w:hAnsi="Constantia"/>
          <w:sz w:val="28"/>
          <w:szCs w:val="28"/>
        </w:rPr>
        <w:t xml:space="preserve">, </w:t>
      </w:r>
      <w:proofErr w:type="spellStart"/>
      <w:r>
        <w:rPr>
          <w:rFonts w:ascii="Constantia" w:hAnsi="Constantia"/>
          <w:sz w:val="28"/>
          <w:szCs w:val="28"/>
        </w:rPr>
        <w:t>міжнародного</w:t>
      </w:r>
      <w:proofErr w:type="spellEnd"/>
      <w:r>
        <w:rPr>
          <w:rFonts w:ascii="Constantia" w:hAnsi="Constantia"/>
          <w:sz w:val="28"/>
          <w:szCs w:val="28"/>
        </w:rPr>
        <w:t xml:space="preserve"> </w:t>
      </w:r>
      <w:proofErr w:type="spellStart"/>
      <w:r>
        <w:rPr>
          <w:rFonts w:ascii="Constantia" w:hAnsi="Constantia"/>
          <w:sz w:val="28"/>
          <w:szCs w:val="28"/>
        </w:rPr>
        <w:t>співробітництва</w:t>
      </w:r>
      <w:proofErr w:type="spellEnd"/>
      <w:r>
        <w:rPr>
          <w:rFonts w:ascii="Constantia" w:hAnsi="Constantia"/>
          <w:sz w:val="28"/>
          <w:szCs w:val="28"/>
        </w:rPr>
        <w:t xml:space="preserve">, </w:t>
      </w:r>
      <w:proofErr w:type="spellStart"/>
      <w:r>
        <w:rPr>
          <w:rFonts w:ascii="Constantia" w:hAnsi="Constantia"/>
          <w:sz w:val="28"/>
          <w:szCs w:val="28"/>
        </w:rPr>
        <w:t>інформаційної</w:t>
      </w:r>
      <w:proofErr w:type="spellEnd"/>
      <w:r>
        <w:rPr>
          <w:rFonts w:ascii="Constantia" w:hAnsi="Constantia"/>
          <w:sz w:val="28"/>
          <w:szCs w:val="28"/>
        </w:rPr>
        <w:t xml:space="preserve"> </w:t>
      </w:r>
      <w:proofErr w:type="spellStart"/>
      <w:r>
        <w:rPr>
          <w:rFonts w:ascii="Constantia" w:hAnsi="Constantia"/>
          <w:sz w:val="28"/>
          <w:szCs w:val="28"/>
        </w:rPr>
        <w:t>політики</w:t>
      </w:r>
      <w:proofErr w:type="spellEnd"/>
      <w:r>
        <w:rPr>
          <w:rFonts w:ascii="Constantia" w:hAnsi="Constantia"/>
          <w:sz w:val="28"/>
          <w:szCs w:val="28"/>
        </w:rPr>
        <w:t xml:space="preserve">, </w:t>
      </w:r>
      <w:proofErr w:type="spellStart"/>
      <w:r>
        <w:rPr>
          <w:rFonts w:ascii="Constantia" w:hAnsi="Constantia"/>
          <w:sz w:val="28"/>
          <w:szCs w:val="28"/>
        </w:rPr>
        <w:t>молоді</w:t>
      </w:r>
      <w:proofErr w:type="spellEnd"/>
      <w:r>
        <w:rPr>
          <w:rFonts w:ascii="Constantia" w:hAnsi="Constantia"/>
          <w:sz w:val="28"/>
          <w:szCs w:val="28"/>
        </w:rPr>
        <w:t xml:space="preserve">, спорту, туризму та </w:t>
      </w:r>
      <w:proofErr w:type="spellStart"/>
      <w:r>
        <w:rPr>
          <w:rFonts w:ascii="Constantia" w:hAnsi="Constantia"/>
          <w:sz w:val="28"/>
          <w:szCs w:val="28"/>
        </w:rPr>
        <w:t>соціального</w:t>
      </w:r>
      <w:proofErr w:type="spellEnd"/>
      <w:r>
        <w:rPr>
          <w:rFonts w:ascii="Constantia" w:hAnsi="Constantia"/>
          <w:sz w:val="28"/>
          <w:szCs w:val="28"/>
        </w:rPr>
        <w:t xml:space="preserve"> </w:t>
      </w:r>
      <w:proofErr w:type="spellStart"/>
      <w:r>
        <w:rPr>
          <w:rFonts w:ascii="Constantia" w:hAnsi="Constantia"/>
          <w:sz w:val="28"/>
          <w:szCs w:val="28"/>
        </w:rPr>
        <w:t>захисту</w:t>
      </w:r>
      <w:proofErr w:type="spellEnd"/>
      <w:r>
        <w:rPr>
          <w:rFonts w:ascii="Constantia" w:hAnsi="Constantia"/>
          <w:sz w:val="28"/>
          <w:szCs w:val="28"/>
        </w:rPr>
        <w:t xml:space="preserve"> </w:t>
      </w:r>
      <w:proofErr w:type="spellStart"/>
      <w:r>
        <w:rPr>
          <w:rFonts w:ascii="Constantia" w:hAnsi="Constantia"/>
          <w:sz w:val="28"/>
          <w:szCs w:val="28"/>
        </w:rPr>
        <w:t>населення</w:t>
      </w:r>
      <w:proofErr w:type="spellEnd"/>
      <w:r>
        <w:rPr>
          <w:rStyle w:val="a3"/>
          <w:rFonts w:ascii="Constantia" w:hAnsi="Constantia"/>
          <w:b w:val="0"/>
          <w:sz w:val="28"/>
          <w:szCs w:val="28"/>
          <w:shd w:val="clear" w:color="auto" w:fill="FFFFFF"/>
        </w:rPr>
        <w:t xml:space="preserve"> (</w:t>
      </w:r>
      <w:r>
        <w:rPr>
          <w:rStyle w:val="a3"/>
          <w:rFonts w:ascii="Constantia" w:hAnsi="Constantia"/>
          <w:b w:val="0"/>
          <w:sz w:val="28"/>
          <w:szCs w:val="28"/>
          <w:shd w:val="clear" w:color="auto" w:fill="FFFFFF"/>
          <w:lang w:val="uk-UA"/>
        </w:rPr>
        <w:t xml:space="preserve">І. </w:t>
      </w:r>
      <w:proofErr w:type="spellStart"/>
      <w:r>
        <w:rPr>
          <w:rStyle w:val="a3"/>
          <w:rFonts w:ascii="Constantia" w:hAnsi="Constantia"/>
          <w:b w:val="0"/>
          <w:sz w:val="28"/>
          <w:szCs w:val="28"/>
          <w:shd w:val="clear" w:color="auto" w:fill="FFFFFF"/>
          <w:lang w:val="uk-UA"/>
        </w:rPr>
        <w:t>Чурій</w:t>
      </w:r>
      <w:proofErr w:type="spellEnd"/>
      <w:r>
        <w:rPr>
          <w:rStyle w:val="a3"/>
          <w:rFonts w:ascii="Constantia" w:hAnsi="Constantia"/>
          <w:b w:val="0"/>
          <w:sz w:val="28"/>
          <w:szCs w:val="28"/>
          <w:shd w:val="clear" w:color="auto" w:fill="FFFFFF"/>
          <w:lang w:val="uk-UA"/>
        </w:rPr>
        <w:t>)</w:t>
      </w:r>
      <w:r>
        <w:rPr>
          <w:rFonts w:ascii="Constantia" w:hAnsi="Constantia"/>
          <w:b/>
          <w:sz w:val="28"/>
          <w:szCs w:val="28"/>
          <w:lang w:val="uk-UA"/>
        </w:rPr>
        <w:t>.</w:t>
      </w:r>
      <w:r>
        <w:rPr>
          <w:rFonts w:ascii="Constantia" w:hAnsi="Constantia"/>
          <w:sz w:val="28"/>
          <w:szCs w:val="28"/>
          <w:lang w:val="uk-UA"/>
        </w:rPr>
        <w:t xml:space="preserve">  </w:t>
      </w:r>
    </w:p>
    <w:p w:rsidR="00A469A8" w:rsidRDefault="00A469A8">
      <w:pPr>
        <w:jc w:val="both"/>
        <w:rPr>
          <w:rFonts w:ascii="Constantia" w:hAnsi="Constantia"/>
          <w:sz w:val="28"/>
          <w:szCs w:val="28"/>
        </w:rPr>
      </w:pPr>
    </w:p>
    <w:p w:rsidR="00A469A8" w:rsidRDefault="00A469A8">
      <w:pPr>
        <w:jc w:val="both"/>
        <w:rPr>
          <w:rFonts w:ascii="Constantia" w:hAnsi="Constantia"/>
          <w:sz w:val="28"/>
          <w:szCs w:val="28"/>
          <w:lang w:val="uk-UA"/>
        </w:rPr>
      </w:pPr>
    </w:p>
    <w:p w:rsidR="00A469A8" w:rsidRDefault="00A469A8">
      <w:pPr>
        <w:jc w:val="both"/>
        <w:rPr>
          <w:rFonts w:ascii="Constantia" w:hAnsi="Constantia"/>
          <w:sz w:val="28"/>
          <w:szCs w:val="28"/>
          <w:lang w:val="uk-UA"/>
        </w:rPr>
      </w:pPr>
    </w:p>
    <w:p w:rsidR="00A469A8" w:rsidRDefault="00A469A8">
      <w:pPr>
        <w:jc w:val="both"/>
        <w:rPr>
          <w:rFonts w:ascii="Constantia" w:hAnsi="Constantia"/>
          <w:sz w:val="28"/>
          <w:szCs w:val="28"/>
          <w:lang w:val="uk-UA"/>
        </w:rPr>
      </w:pPr>
    </w:p>
    <w:p w:rsidR="00A469A8" w:rsidRDefault="00A469A8">
      <w:pPr>
        <w:jc w:val="both"/>
        <w:rPr>
          <w:rFonts w:ascii="Constantia" w:hAnsi="Constantia"/>
          <w:sz w:val="28"/>
          <w:szCs w:val="28"/>
        </w:rPr>
      </w:pPr>
    </w:p>
    <w:p w:rsidR="00A469A8" w:rsidRDefault="00894815">
      <w:pPr>
        <w:jc w:val="both"/>
        <w:rPr>
          <w:rFonts w:ascii="Constantia" w:hAnsi="Constantia"/>
          <w:b/>
          <w:sz w:val="28"/>
          <w:szCs w:val="28"/>
        </w:rPr>
      </w:pPr>
      <w:r>
        <w:rPr>
          <w:rFonts w:ascii="Constantia" w:hAnsi="Constantia"/>
          <w:b/>
          <w:sz w:val="28"/>
          <w:szCs w:val="28"/>
          <w:lang w:val="uk-UA"/>
        </w:rPr>
        <w:t>Міський г</w:t>
      </w:r>
      <w:r>
        <w:rPr>
          <w:rFonts w:ascii="Constantia" w:hAnsi="Constantia"/>
          <w:b/>
          <w:sz w:val="28"/>
          <w:szCs w:val="28"/>
        </w:rPr>
        <w:t xml:space="preserve">олова                                                                           </w:t>
      </w:r>
      <w:r>
        <w:rPr>
          <w:rFonts w:ascii="Constantia" w:hAnsi="Constantia"/>
          <w:b/>
          <w:sz w:val="28"/>
          <w:szCs w:val="28"/>
          <w:lang w:val="uk-UA"/>
        </w:rPr>
        <w:t xml:space="preserve">Олег </w:t>
      </w:r>
      <w:r w:rsidR="00266137">
        <w:rPr>
          <w:rFonts w:ascii="Constantia" w:hAnsi="Constantia"/>
          <w:b/>
          <w:sz w:val="28"/>
          <w:szCs w:val="28"/>
          <w:lang w:val="uk-UA"/>
        </w:rPr>
        <w:t>ВОЛЬСЬКИЙ</w:t>
      </w:r>
      <w:r>
        <w:rPr>
          <w:rFonts w:ascii="Constantia" w:hAnsi="Constantia"/>
          <w:b/>
          <w:sz w:val="28"/>
          <w:szCs w:val="28"/>
        </w:rPr>
        <w:t xml:space="preserve">   </w:t>
      </w:r>
    </w:p>
    <w:p w:rsidR="00A469A8" w:rsidRDefault="00A469A8">
      <w:pPr>
        <w:contextualSpacing/>
        <w:jc w:val="center"/>
        <w:rPr>
          <w:rFonts w:ascii="Arial" w:hAnsi="Arial" w:cs="Arial"/>
          <w:b/>
          <w:lang w:val="uk-UA"/>
        </w:rPr>
      </w:pPr>
    </w:p>
    <w:p w:rsidR="00A469A8" w:rsidRDefault="00A469A8">
      <w:pPr>
        <w:contextualSpacing/>
        <w:jc w:val="center"/>
        <w:rPr>
          <w:rFonts w:ascii="Arial" w:hAnsi="Arial" w:cs="Arial"/>
          <w:b/>
          <w:lang w:val="uk-UA"/>
        </w:rPr>
      </w:pPr>
    </w:p>
    <w:p w:rsidR="008B347F" w:rsidRPr="001C3D30" w:rsidRDefault="008B347F">
      <w:pPr>
        <w:contextualSpacing/>
        <w:jc w:val="center"/>
        <w:rPr>
          <w:rFonts w:ascii="Arial" w:hAnsi="Arial" w:cs="Arial"/>
          <w:b/>
        </w:rPr>
      </w:pPr>
    </w:p>
    <w:p w:rsidR="00A469A8" w:rsidRDefault="00894815">
      <w:pPr>
        <w:contextualSpacing/>
        <w:jc w:val="center"/>
        <w:rPr>
          <w:rFonts w:ascii="Arial" w:hAnsi="Arial" w:cs="Arial"/>
          <w:b/>
          <w:lang w:val="uk-UA"/>
        </w:rPr>
      </w:pPr>
      <w:r>
        <w:rPr>
          <w:rFonts w:ascii="Arial" w:hAnsi="Arial" w:cs="Arial"/>
          <w:b/>
          <w:lang w:val="uk-UA"/>
        </w:rPr>
        <w:lastRenderedPageBreak/>
        <w:t>Аркуш погодження</w:t>
      </w:r>
    </w:p>
    <w:p w:rsidR="00A469A8" w:rsidRDefault="00A469A8">
      <w:pPr>
        <w:contextualSpacing/>
        <w:rPr>
          <w:rFonts w:ascii="Arial" w:hAnsi="Arial" w:cs="Arial"/>
          <w:lang w:val="uk-UA"/>
        </w:rPr>
      </w:pPr>
    </w:p>
    <w:p w:rsidR="00A469A8" w:rsidRDefault="00894815" w:rsidP="00D60BAA">
      <w:pPr>
        <w:ind w:firstLine="708"/>
        <w:contextualSpacing/>
        <w:rPr>
          <w:rFonts w:ascii="Arial" w:hAnsi="Arial" w:cs="Arial"/>
          <w:lang w:val="uk-UA"/>
        </w:rPr>
      </w:pPr>
      <w:r>
        <w:rPr>
          <w:rFonts w:ascii="Arial" w:hAnsi="Arial" w:cs="Arial"/>
          <w:lang w:val="uk-UA"/>
        </w:rPr>
        <w:t xml:space="preserve">До проекту рішення Про затвердження програми </w:t>
      </w:r>
      <w:r w:rsidR="00CD1FB4" w:rsidRPr="00CD1FB4">
        <w:rPr>
          <w:rFonts w:ascii="Arial" w:hAnsi="Arial" w:cs="Arial"/>
          <w:lang w:val="uk-UA"/>
        </w:rPr>
        <w:t>«Придбання медичного обладнання для гнійної перев’язувальної хірургічного відділення КНП «Жовківська лікарня»</w:t>
      </w:r>
    </w:p>
    <w:p w:rsidR="00D60BAA" w:rsidRDefault="00D60BAA" w:rsidP="00D60BAA">
      <w:pPr>
        <w:ind w:firstLine="708"/>
        <w:contextualSpacing/>
        <w:rPr>
          <w:rFonts w:ascii="Arial" w:hAnsi="Arial" w:cs="Arial"/>
          <w:lang w:val="uk-UA"/>
        </w:rPr>
      </w:pPr>
    </w:p>
    <w:p w:rsidR="00A469A8" w:rsidRDefault="00894815">
      <w:pPr>
        <w:contextualSpacing/>
        <w:jc w:val="center"/>
        <w:rPr>
          <w:rFonts w:ascii="Arial" w:hAnsi="Arial" w:cs="Arial"/>
          <w:b/>
          <w:lang w:val="uk-UA"/>
        </w:rPr>
      </w:pPr>
      <w:r>
        <w:rPr>
          <w:rFonts w:ascii="Arial" w:hAnsi="Arial" w:cs="Arial"/>
          <w:b/>
          <w:lang w:val="uk-UA"/>
        </w:rPr>
        <w:t xml:space="preserve">Сесії Жовківської міської ради </w:t>
      </w:r>
      <w:r>
        <w:rPr>
          <w:rFonts w:ascii="Arial" w:hAnsi="Arial" w:cs="Arial"/>
          <w:b/>
          <w:lang w:val="en-US"/>
        </w:rPr>
        <w:t>VIII</w:t>
      </w:r>
      <w:r>
        <w:rPr>
          <w:rFonts w:ascii="Arial" w:hAnsi="Arial" w:cs="Arial"/>
          <w:b/>
          <w:lang w:val="uk-UA"/>
        </w:rPr>
        <w:t>-го демократичного скликання</w:t>
      </w:r>
    </w:p>
    <w:p w:rsidR="00A469A8" w:rsidRDefault="00894815">
      <w:pPr>
        <w:contextualSpacing/>
        <w:jc w:val="center"/>
        <w:rPr>
          <w:rFonts w:ascii="Arial" w:hAnsi="Arial" w:cs="Arial"/>
          <w:b/>
          <w:lang w:val="uk-UA"/>
        </w:rPr>
      </w:pPr>
      <w:r>
        <w:rPr>
          <w:rFonts w:ascii="Arial" w:hAnsi="Arial" w:cs="Arial"/>
          <w:b/>
          <w:lang w:val="uk-UA"/>
        </w:rPr>
        <w:t>від «___» _____________ 202</w:t>
      </w:r>
      <w:r w:rsidR="00D80FE0">
        <w:rPr>
          <w:rFonts w:ascii="Arial" w:hAnsi="Arial" w:cs="Arial"/>
          <w:b/>
          <w:lang w:val="uk-UA"/>
        </w:rPr>
        <w:t>3</w:t>
      </w:r>
      <w:r>
        <w:rPr>
          <w:rFonts w:ascii="Arial" w:hAnsi="Arial" w:cs="Arial"/>
          <w:b/>
          <w:lang w:val="uk-UA"/>
        </w:rPr>
        <w:t xml:space="preserve"> р.</w:t>
      </w:r>
    </w:p>
    <w:p w:rsidR="00A469A8" w:rsidRDefault="00A469A8">
      <w:pPr>
        <w:contextualSpacing/>
        <w:jc w:val="center"/>
        <w:rPr>
          <w:rFonts w:ascii="Arial" w:hAnsi="Arial" w:cs="Arial"/>
          <w:b/>
          <w:lang w:val="uk-UA"/>
        </w:rPr>
      </w:pPr>
    </w:p>
    <w:p w:rsidR="00A469A8" w:rsidRDefault="00A469A8">
      <w:pPr>
        <w:contextualSpacing/>
        <w:jc w:val="center"/>
        <w:rPr>
          <w:rFonts w:ascii="Arial" w:hAnsi="Arial" w:cs="Arial"/>
          <w:b/>
          <w:lang w:val="uk-UA"/>
        </w:rPr>
      </w:pPr>
    </w:p>
    <w:p w:rsidR="00A469A8" w:rsidRDefault="00894815">
      <w:pPr>
        <w:contextualSpacing/>
        <w:rPr>
          <w:rFonts w:ascii="Arial" w:hAnsi="Arial" w:cs="Arial"/>
          <w:b/>
          <w:lang w:val="uk-UA"/>
        </w:rPr>
      </w:pPr>
      <w:r>
        <w:rPr>
          <w:rFonts w:ascii="Arial" w:hAnsi="Arial" w:cs="Arial"/>
          <w:b/>
          <w:lang w:val="uk-UA"/>
        </w:rPr>
        <w:t>Погоджено:</w:t>
      </w:r>
    </w:p>
    <w:p w:rsidR="00A469A8" w:rsidRDefault="00A469A8">
      <w:pPr>
        <w:contextualSpacing/>
        <w:rPr>
          <w:rFonts w:ascii="Arial" w:hAnsi="Arial" w:cs="Arial"/>
          <w:b/>
          <w:lang w:val="uk-UA"/>
        </w:rPr>
      </w:pPr>
    </w:p>
    <w:p w:rsidR="00A469A8" w:rsidRDefault="00894815">
      <w:pPr>
        <w:contextualSpacing/>
        <w:rPr>
          <w:rFonts w:ascii="Arial" w:hAnsi="Arial" w:cs="Arial"/>
          <w:lang w:val="uk-UA"/>
        </w:rPr>
      </w:pPr>
      <w:r>
        <w:rPr>
          <w:rFonts w:ascii="Arial" w:hAnsi="Arial" w:cs="Arial"/>
          <w:lang w:val="uk-UA"/>
        </w:rPr>
        <w:t>Секретар Жовківської міської ради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Грень</w:t>
      </w:r>
      <w:proofErr w:type="spellEnd"/>
      <w:r>
        <w:rPr>
          <w:rFonts w:ascii="Arial" w:hAnsi="Arial" w:cs="Arial"/>
          <w:lang w:val="uk-UA"/>
        </w:rPr>
        <w:t xml:space="preserve"> М.Ю.</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lang w:val="uk-UA"/>
        </w:rPr>
      </w:pPr>
    </w:p>
    <w:p w:rsidR="00A469A8" w:rsidRDefault="00894815">
      <w:pPr>
        <w:contextualSpacing/>
        <w:rPr>
          <w:rFonts w:ascii="Arial" w:hAnsi="Arial" w:cs="Arial"/>
          <w:lang w:val="uk-UA"/>
        </w:rPr>
      </w:pPr>
      <w:r>
        <w:rPr>
          <w:rFonts w:ascii="Arial" w:hAnsi="Arial" w:cs="Arial"/>
          <w:lang w:val="uk-UA"/>
        </w:rPr>
        <w:t>Другий заступник міського голови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Колієвич</w:t>
      </w:r>
      <w:proofErr w:type="spellEnd"/>
      <w:r>
        <w:rPr>
          <w:rFonts w:ascii="Arial" w:hAnsi="Arial" w:cs="Arial"/>
          <w:lang w:val="uk-UA"/>
        </w:rPr>
        <w:t xml:space="preserve"> А.І.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lang w:val="uk-UA"/>
        </w:rPr>
      </w:pPr>
    </w:p>
    <w:p w:rsidR="00A469A8" w:rsidRDefault="00894815">
      <w:pPr>
        <w:contextualSpacing/>
        <w:rPr>
          <w:rFonts w:ascii="Arial" w:hAnsi="Arial" w:cs="Arial"/>
          <w:lang w:val="uk-UA"/>
        </w:rPr>
      </w:pPr>
      <w:r>
        <w:rPr>
          <w:rFonts w:ascii="Arial" w:hAnsi="Arial" w:cs="Arial"/>
          <w:lang w:val="uk-UA"/>
        </w:rPr>
        <w:t>Голова постійної комісії міської ради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Чурій</w:t>
      </w:r>
      <w:proofErr w:type="spellEnd"/>
      <w:r>
        <w:rPr>
          <w:rFonts w:ascii="Arial" w:hAnsi="Arial" w:cs="Arial"/>
          <w:lang w:val="uk-UA"/>
        </w:rPr>
        <w:t xml:space="preserve"> І.С.</w:t>
      </w:r>
      <w:r>
        <w:rPr>
          <w:rFonts w:ascii="Arial" w:hAnsi="Arial" w:cs="Arial"/>
          <w:lang w:val="uk-UA"/>
        </w:rPr>
        <w:tab/>
      </w:r>
      <w:r>
        <w:rPr>
          <w:rFonts w:ascii="Arial" w:hAnsi="Arial" w:cs="Arial"/>
          <w:lang w:val="uk-UA"/>
        </w:rPr>
        <w:tab/>
        <w:t xml:space="preserve">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lang w:val="uk-UA"/>
        </w:rPr>
      </w:pPr>
    </w:p>
    <w:p w:rsidR="00A469A8" w:rsidRDefault="00894815">
      <w:pPr>
        <w:contextualSpacing/>
        <w:rPr>
          <w:rFonts w:ascii="Arial" w:hAnsi="Arial" w:cs="Arial"/>
          <w:lang w:val="uk-UA"/>
        </w:rPr>
      </w:pPr>
      <w:r>
        <w:rPr>
          <w:rFonts w:ascii="Arial" w:hAnsi="Arial" w:cs="Arial"/>
          <w:lang w:val="uk-UA"/>
        </w:rPr>
        <w:t>Начальник юридичного відділу</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Іващук</w:t>
      </w:r>
      <w:proofErr w:type="spellEnd"/>
      <w:r>
        <w:rPr>
          <w:rFonts w:ascii="Arial" w:hAnsi="Arial" w:cs="Arial"/>
          <w:lang w:val="uk-UA"/>
        </w:rPr>
        <w:t xml:space="preserve"> І.П.</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b/>
          <w:sz w:val="20"/>
          <w:szCs w:val="20"/>
          <w:lang w:val="uk-UA"/>
        </w:rPr>
      </w:pPr>
    </w:p>
    <w:p w:rsidR="00A469A8" w:rsidRDefault="00A469A8">
      <w:pPr>
        <w:contextualSpacing/>
        <w:rPr>
          <w:rFonts w:ascii="Arial" w:hAnsi="Arial" w:cs="Arial"/>
          <w:b/>
          <w:lang w:val="uk-UA"/>
        </w:rPr>
      </w:pPr>
    </w:p>
    <w:p w:rsidR="00A469A8" w:rsidRDefault="00894815">
      <w:pPr>
        <w:contextualSpacing/>
        <w:rPr>
          <w:rFonts w:ascii="Arial" w:hAnsi="Arial" w:cs="Arial"/>
          <w:b/>
          <w:lang w:val="uk-UA"/>
        </w:rPr>
      </w:pPr>
      <w:r>
        <w:rPr>
          <w:rFonts w:ascii="Arial" w:hAnsi="Arial" w:cs="Arial"/>
          <w:b/>
          <w:lang w:val="uk-UA"/>
        </w:rPr>
        <w:t>Виконавець:</w:t>
      </w:r>
    </w:p>
    <w:p w:rsidR="00A469A8" w:rsidRDefault="00894815">
      <w:pPr>
        <w:contextualSpacing/>
      </w:pPr>
      <w:r>
        <w:rPr>
          <w:rFonts w:ascii="Arial" w:hAnsi="Arial" w:cs="Arial"/>
          <w:b/>
          <w:lang w:val="uk-UA"/>
        </w:rPr>
        <w:t>Директор</w:t>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t xml:space="preserve"> </w:t>
      </w:r>
      <w:r>
        <w:rPr>
          <w:rFonts w:ascii="Arial" w:hAnsi="Arial" w:cs="Arial"/>
          <w:b/>
          <w:lang w:val="uk-UA"/>
        </w:rPr>
        <w:tab/>
      </w:r>
      <w:r>
        <w:rPr>
          <w:rFonts w:ascii="Arial" w:hAnsi="Arial" w:cs="Arial"/>
          <w:b/>
          <w:lang w:val="uk-UA"/>
        </w:rPr>
        <w:tab/>
      </w:r>
      <w:r>
        <w:rPr>
          <w:rFonts w:ascii="Arial" w:hAnsi="Arial" w:cs="Arial"/>
          <w:b/>
          <w:lang w:val="uk-UA"/>
        </w:rPr>
        <w:tab/>
      </w:r>
      <w:r w:rsidR="008B347F">
        <w:rPr>
          <w:rFonts w:ascii="Arial" w:hAnsi="Arial" w:cs="Arial"/>
          <w:b/>
          <w:lang w:val="uk-UA"/>
        </w:rPr>
        <w:tab/>
      </w:r>
      <w:r>
        <w:rPr>
          <w:rFonts w:ascii="Arial" w:hAnsi="Arial" w:cs="Arial"/>
          <w:b/>
          <w:lang w:val="uk-UA"/>
        </w:rPr>
        <w:tab/>
      </w:r>
      <w:r>
        <w:rPr>
          <w:rFonts w:ascii="Arial" w:hAnsi="Arial" w:cs="Arial"/>
          <w:lang w:val="uk-UA"/>
        </w:rPr>
        <w:t>_______________________</w:t>
      </w:r>
    </w:p>
    <w:p w:rsidR="00A469A8" w:rsidRDefault="008B347F">
      <w:pPr>
        <w:contextualSpacing/>
      </w:pPr>
      <w:proofErr w:type="spellStart"/>
      <w:r>
        <w:rPr>
          <w:rFonts w:ascii="Arial" w:hAnsi="Arial" w:cs="Arial"/>
          <w:lang w:val="uk-UA"/>
        </w:rPr>
        <w:t>Москвяк</w:t>
      </w:r>
      <w:proofErr w:type="spellEnd"/>
      <w:r>
        <w:rPr>
          <w:rFonts w:ascii="Arial" w:hAnsi="Arial" w:cs="Arial"/>
          <w:lang w:val="uk-UA"/>
        </w:rPr>
        <w:t xml:space="preserve"> Є.Й.</w:t>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t>«___» __________ 202__ р.</w:t>
      </w:r>
    </w:p>
    <w:p w:rsidR="00A469A8" w:rsidRDefault="00A469A8">
      <w:pPr>
        <w:contextualSpacing/>
        <w:rPr>
          <w:rFonts w:ascii="Arial" w:hAnsi="Arial" w:cs="Arial"/>
          <w:b/>
          <w:lang w:val="uk-UA"/>
        </w:rPr>
      </w:pPr>
    </w:p>
    <w:p w:rsidR="00A469A8" w:rsidRDefault="00A469A8">
      <w:pPr>
        <w:contextualSpacing/>
        <w:rPr>
          <w:rFonts w:ascii="Arial" w:hAnsi="Arial" w:cs="Arial"/>
          <w:b/>
          <w:lang w:val="uk-UA"/>
        </w:rPr>
      </w:pPr>
    </w:p>
    <w:p w:rsidR="00A469A8" w:rsidRDefault="00A469A8">
      <w:pPr>
        <w:contextualSpacing/>
        <w:rPr>
          <w:rFonts w:ascii="Arial" w:hAnsi="Arial" w:cs="Arial"/>
          <w:b/>
          <w:sz w:val="20"/>
          <w:szCs w:val="20"/>
          <w:lang w:val="uk-UA"/>
        </w:rPr>
      </w:pPr>
    </w:p>
    <w:p w:rsidR="00A469A8" w:rsidRDefault="00A469A8">
      <w:pPr>
        <w:contextualSpacing/>
        <w:rPr>
          <w:rFonts w:ascii="Arial" w:hAnsi="Arial" w:cs="Arial"/>
          <w:b/>
          <w:sz w:val="20"/>
          <w:szCs w:val="20"/>
          <w:lang w:val="uk-UA"/>
        </w:rPr>
      </w:pPr>
    </w:p>
    <w:p w:rsidR="00A469A8" w:rsidRDefault="00A469A8">
      <w:pPr>
        <w:contextualSpacing/>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894815">
      <w:pPr>
        <w:rPr>
          <w:rFonts w:ascii="Arial" w:hAnsi="Arial" w:cs="Arial"/>
          <w:sz w:val="20"/>
          <w:szCs w:val="20"/>
          <w:lang w:val="uk-UA"/>
        </w:rPr>
      </w:pPr>
      <w:r>
        <w:rPr>
          <w:rFonts w:ascii="Arial" w:hAnsi="Arial" w:cs="Arial"/>
          <w:b/>
          <w:sz w:val="20"/>
          <w:szCs w:val="20"/>
          <w:lang w:val="uk-UA"/>
        </w:rPr>
        <w:lastRenderedPageBreak/>
        <w:t>“ЗАТВЕРДЖЕНО”</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b/>
          <w:sz w:val="20"/>
          <w:szCs w:val="20"/>
          <w:lang w:val="uk-UA"/>
        </w:rPr>
        <w:t>“ПОГОДЖЕНО”</w:t>
      </w:r>
    </w:p>
    <w:p w:rsidR="00A469A8" w:rsidRDefault="00894815">
      <w:pPr>
        <w:rPr>
          <w:rFonts w:ascii="Arial" w:hAnsi="Arial" w:cs="Arial"/>
          <w:sz w:val="20"/>
          <w:szCs w:val="20"/>
          <w:lang w:val="uk-UA"/>
        </w:rPr>
      </w:pPr>
      <w:r>
        <w:rPr>
          <w:rFonts w:ascii="Arial" w:hAnsi="Arial" w:cs="Arial"/>
          <w:sz w:val="20"/>
          <w:szCs w:val="20"/>
          <w:lang w:val="uk-UA"/>
        </w:rPr>
        <w:t>Сесією Жовківської міської ради</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t>Начальник фінансового відділу</w:t>
      </w:r>
    </w:p>
    <w:p w:rsidR="00A469A8" w:rsidRDefault="00894815">
      <w:pPr>
        <w:rPr>
          <w:rFonts w:ascii="Arial" w:hAnsi="Arial" w:cs="Arial"/>
          <w:sz w:val="20"/>
          <w:szCs w:val="20"/>
          <w:lang w:val="uk-UA"/>
        </w:rPr>
      </w:pPr>
      <w:r>
        <w:rPr>
          <w:rFonts w:ascii="Arial" w:hAnsi="Arial" w:cs="Arial"/>
          <w:sz w:val="20"/>
          <w:szCs w:val="20"/>
          <w:lang w:val="uk-UA"/>
        </w:rPr>
        <w:t>Рішення №___ від «__» ____________20__ р.</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rsidR="00A469A8" w:rsidRDefault="00894815">
      <w:pPr>
        <w:rPr>
          <w:rFonts w:ascii="Arial" w:hAnsi="Arial" w:cs="Arial"/>
          <w:sz w:val="20"/>
          <w:szCs w:val="20"/>
          <w:lang w:val="uk-UA"/>
        </w:rPr>
      </w:pPr>
      <w:r>
        <w:rPr>
          <w:rFonts w:ascii="Arial" w:hAnsi="Arial" w:cs="Arial"/>
          <w:sz w:val="20"/>
          <w:szCs w:val="20"/>
          <w:lang w:val="uk-UA"/>
        </w:rPr>
        <w:t>Міський голова</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rsidR="00A469A8" w:rsidRDefault="00894815">
      <w:pPr>
        <w:rPr>
          <w:rFonts w:ascii="Arial" w:hAnsi="Arial" w:cs="Arial"/>
          <w:sz w:val="20"/>
          <w:szCs w:val="20"/>
          <w:lang w:val="uk-UA"/>
        </w:rPr>
      </w:pPr>
      <w:r>
        <w:rPr>
          <w:rFonts w:ascii="Arial" w:hAnsi="Arial" w:cs="Arial"/>
          <w:sz w:val="20"/>
          <w:szCs w:val="20"/>
          <w:lang w:val="uk-UA"/>
        </w:rPr>
        <w:t>___________________ О.Вольський</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t xml:space="preserve">_______________ О. </w:t>
      </w:r>
      <w:proofErr w:type="spellStart"/>
      <w:r>
        <w:rPr>
          <w:rFonts w:ascii="Arial" w:hAnsi="Arial" w:cs="Arial"/>
          <w:sz w:val="20"/>
          <w:szCs w:val="20"/>
          <w:lang w:val="uk-UA"/>
        </w:rPr>
        <w:t>Клячківська</w:t>
      </w:r>
      <w:proofErr w:type="spellEnd"/>
    </w:p>
    <w:p w:rsidR="00A469A8" w:rsidRDefault="00894815">
      <w:pPr>
        <w:rPr>
          <w:rFonts w:ascii="Arial" w:hAnsi="Arial" w:cs="Arial"/>
          <w:sz w:val="20"/>
          <w:szCs w:val="20"/>
          <w:lang w:val="uk-UA"/>
        </w:rPr>
      </w:pPr>
      <w:r>
        <w:rPr>
          <w:rFonts w:ascii="Arial" w:hAnsi="Arial" w:cs="Arial"/>
          <w:sz w:val="20"/>
          <w:szCs w:val="20"/>
          <w:lang w:val="uk-UA"/>
        </w:rPr>
        <w:t>«___» _______________ 20__ р.</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t>«___» ____________ 20__ р.</w:t>
      </w:r>
    </w:p>
    <w:p w:rsidR="00A469A8" w:rsidRDefault="00A469A8">
      <w:pPr>
        <w:rPr>
          <w:rFonts w:ascii="Arial" w:hAnsi="Arial" w:cs="Arial"/>
          <w:sz w:val="20"/>
          <w:szCs w:val="20"/>
          <w:lang w:val="uk-UA"/>
        </w:rPr>
      </w:pPr>
    </w:p>
    <w:p w:rsidR="00A469A8" w:rsidRDefault="00A469A8">
      <w:pPr>
        <w:rPr>
          <w:rFonts w:ascii="Arial" w:hAnsi="Arial" w:cs="Arial"/>
          <w:sz w:val="20"/>
          <w:szCs w:val="20"/>
          <w:lang w:val="uk-UA"/>
        </w:rPr>
      </w:pPr>
    </w:p>
    <w:p w:rsidR="00A469A8" w:rsidRDefault="00A469A8">
      <w:pPr>
        <w:rPr>
          <w:rFonts w:ascii="Arial" w:hAnsi="Arial" w:cs="Arial"/>
          <w:sz w:val="20"/>
          <w:szCs w:val="20"/>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894815">
      <w:pPr>
        <w:jc w:val="center"/>
        <w:rPr>
          <w:rFonts w:ascii="Arial" w:hAnsi="Arial" w:cs="Arial"/>
          <w:b/>
          <w:sz w:val="44"/>
          <w:szCs w:val="44"/>
          <w:lang w:val="uk-UA"/>
        </w:rPr>
      </w:pPr>
      <w:r>
        <w:rPr>
          <w:rFonts w:ascii="Arial" w:hAnsi="Arial" w:cs="Arial"/>
          <w:b/>
          <w:sz w:val="44"/>
          <w:szCs w:val="44"/>
          <w:lang w:val="uk-UA"/>
        </w:rPr>
        <w:t>П Р О Г Р А М А</w:t>
      </w:r>
    </w:p>
    <w:p w:rsidR="00A469A8" w:rsidRDefault="00A469A8">
      <w:pPr>
        <w:jc w:val="center"/>
        <w:rPr>
          <w:rFonts w:ascii="Arial" w:hAnsi="Arial" w:cs="Arial"/>
          <w:b/>
          <w:sz w:val="32"/>
          <w:szCs w:val="32"/>
          <w:lang w:val="uk-UA"/>
        </w:rPr>
      </w:pPr>
    </w:p>
    <w:p w:rsidR="00A469A8" w:rsidRDefault="00CD1FB4">
      <w:pPr>
        <w:jc w:val="center"/>
        <w:rPr>
          <w:rFonts w:ascii="Arial" w:hAnsi="Arial" w:cs="Arial"/>
          <w:b/>
          <w:sz w:val="32"/>
          <w:szCs w:val="32"/>
          <w:lang w:val="uk-UA"/>
        </w:rPr>
      </w:pPr>
      <w:r w:rsidRPr="00CD1FB4">
        <w:rPr>
          <w:rFonts w:ascii="Arial" w:hAnsi="Arial" w:cs="Arial"/>
          <w:b/>
          <w:sz w:val="32"/>
          <w:szCs w:val="32"/>
          <w:lang w:val="uk-UA"/>
        </w:rPr>
        <w:t>«Придбання медичного обладнання для гнійної перев’язувальної хірургічного відділення КНП «Жовківська лікарня»</w:t>
      </w: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8B347F" w:rsidRDefault="008B347F">
      <w:pPr>
        <w:jc w:val="center"/>
        <w:rPr>
          <w:rFonts w:ascii="Arial" w:hAnsi="Arial" w:cs="Arial"/>
          <w:b/>
          <w:sz w:val="32"/>
          <w:szCs w:val="32"/>
          <w:lang w:val="uk-UA"/>
        </w:rPr>
      </w:pPr>
    </w:p>
    <w:p w:rsidR="008B347F" w:rsidRDefault="008B347F">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894815">
      <w:pPr>
        <w:jc w:val="center"/>
        <w:rPr>
          <w:rFonts w:ascii="Arial" w:hAnsi="Arial" w:cs="Arial"/>
          <w:b/>
          <w:sz w:val="32"/>
          <w:szCs w:val="32"/>
          <w:lang w:val="uk-UA"/>
        </w:rPr>
      </w:pPr>
      <w:r>
        <w:rPr>
          <w:rFonts w:ascii="Arial" w:hAnsi="Arial" w:cs="Arial"/>
          <w:b/>
          <w:sz w:val="32"/>
          <w:szCs w:val="32"/>
          <w:lang w:val="uk-UA"/>
        </w:rPr>
        <w:lastRenderedPageBreak/>
        <w:t>Паспорт</w:t>
      </w:r>
    </w:p>
    <w:p w:rsidR="00A469A8" w:rsidRDefault="00894815">
      <w:pPr>
        <w:jc w:val="center"/>
        <w:rPr>
          <w:rFonts w:ascii="Arial" w:hAnsi="Arial" w:cs="Arial"/>
          <w:b/>
          <w:sz w:val="32"/>
          <w:szCs w:val="32"/>
          <w:lang w:val="uk-UA"/>
        </w:rPr>
      </w:pPr>
      <w:r>
        <w:rPr>
          <w:rFonts w:ascii="Arial" w:hAnsi="Arial" w:cs="Arial"/>
          <w:b/>
          <w:sz w:val="32"/>
          <w:szCs w:val="32"/>
          <w:lang w:val="uk-UA"/>
        </w:rPr>
        <w:t xml:space="preserve"> програми </w:t>
      </w:r>
      <w:r w:rsidR="00CD1FB4" w:rsidRPr="00CD1FB4">
        <w:rPr>
          <w:rFonts w:ascii="Arial" w:hAnsi="Arial" w:cs="Arial"/>
          <w:b/>
          <w:sz w:val="32"/>
          <w:szCs w:val="32"/>
          <w:lang w:val="uk-UA"/>
        </w:rPr>
        <w:t>«Придбання медичного обладнання для гнійної перев’язувальної хірургічного відділення КНП «Жовківська лікарня»</w:t>
      </w:r>
    </w:p>
    <w:p w:rsidR="00A469A8" w:rsidRDefault="00A469A8">
      <w:pPr>
        <w:jc w:val="center"/>
        <w:rPr>
          <w:rFonts w:ascii="Arial" w:hAnsi="Arial" w:cs="Arial"/>
          <w:sz w:val="32"/>
          <w:szCs w:val="32"/>
          <w:lang w:val="uk-UA"/>
        </w:rPr>
      </w:pPr>
    </w:p>
    <w:p w:rsidR="00A469A8" w:rsidRDefault="00894815">
      <w:pPr>
        <w:numPr>
          <w:ilvl w:val="0"/>
          <w:numId w:val="1"/>
        </w:numPr>
        <w:rPr>
          <w:rFonts w:ascii="Arial" w:hAnsi="Arial" w:cs="Arial"/>
          <w:u w:val="single"/>
          <w:lang w:val="uk-UA"/>
        </w:rPr>
      </w:pPr>
      <w:r>
        <w:rPr>
          <w:rFonts w:ascii="Arial" w:hAnsi="Arial" w:cs="Arial"/>
          <w:lang w:val="uk-UA"/>
        </w:rPr>
        <w:t>Ініціатор розроблення програми</w:t>
      </w:r>
      <w:r>
        <w:rPr>
          <w:rFonts w:ascii="Arial" w:hAnsi="Arial" w:cs="Arial"/>
          <w:lang w:val="uk-UA"/>
        </w:rPr>
        <w:tab/>
      </w:r>
      <w:r>
        <w:rPr>
          <w:rFonts w:ascii="Arial" w:hAnsi="Arial" w:cs="Arial"/>
          <w:lang w:val="uk-UA"/>
        </w:rPr>
        <w:tab/>
      </w:r>
      <w:r>
        <w:rPr>
          <w:rFonts w:ascii="Arial" w:hAnsi="Arial" w:cs="Arial"/>
          <w:u w:val="single"/>
          <w:lang w:val="uk-UA"/>
        </w:rPr>
        <w:t xml:space="preserve">КНП «Жовківська лікарня» Жовківської </w:t>
      </w:r>
    </w:p>
    <w:p w:rsidR="00A469A8" w:rsidRDefault="00894815">
      <w:pPr>
        <w:ind w:left="360"/>
        <w:rPr>
          <w:rFonts w:ascii="Arial" w:hAnsi="Arial" w:cs="Arial"/>
          <w:lang w:val="uk-UA"/>
        </w:rPr>
      </w:pPr>
      <w:r>
        <w:rPr>
          <w:rFonts w:ascii="Arial" w:hAnsi="Arial" w:cs="Arial"/>
          <w:lang w:val="uk-UA"/>
        </w:rPr>
        <w:t xml:space="preserve">                                                                                міської ради Львівського району</w:t>
      </w:r>
    </w:p>
    <w:p w:rsidR="00A469A8" w:rsidRDefault="00A469A8">
      <w:pPr>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Дата, номер документа про</w:t>
      </w:r>
    </w:p>
    <w:p w:rsidR="00A469A8" w:rsidRDefault="00894815">
      <w:pPr>
        <w:ind w:left="708"/>
        <w:rPr>
          <w:rFonts w:ascii="Arial" w:hAnsi="Arial" w:cs="Arial"/>
          <w:lang w:val="uk-UA"/>
        </w:rPr>
      </w:pPr>
      <w:r>
        <w:rPr>
          <w:rFonts w:ascii="Arial" w:hAnsi="Arial" w:cs="Arial"/>
          <w:lang w:val="uk-UA"/>
        </w:rPr>
        <w:t>Затвердження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A469A8">
      <w:pPr>
        <w:ind w:left="708"/>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Головний розпорядник коштів</w:t>
      </w:r>
      <w:r>
        <w:rPr>
          <w:rFonts w:ascii="Arial" w:hAnsi="Arial" w:cs="Arial"/>
          <w:lang w:val="uk-UA"/>
        </w:rPr>
        <w:tab/>
      </w:r>
      <w:r>
        <w:rPr>
          <w:rFonts w:ascii="Arial" w:hAnsi="Arial" w:cs="Arial"/>
          <w:lang w:val="uk-UA"/>
        </w:rPr>
        <w:tab/>
      </w:r>
      <w:r>
        <w:rPr>
          <w:rFonts w:ascii="Arial" w:hAnsi="Arial" w:cs="Arial"/>
          <w:lang w:val="uk-UA"/>
        </w:rPr>
        <w:tab/>
        <w:t>Жовківська міська рада</w:t>
      </w:r>
    </w:p>
    <w:p w:rsidR="00A469A8" w:rsidRDefault="00A469A8">
      <w:pPr>
        <w:ind w:left="708"/>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Розробник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Інформаційно-аналітичний відділ лікарні</w:t>
      </w:r>
    </w:p>
    <w:p w:rsidR="00A469A8" w:rsidRDefault="00A469A8">
      <w:pPr>
        <w:rPr>
          <w:rFonts w:ascii="Arial" w:hAnsi="Arial" w:cs="Arial"/>
          <w:u w:val="single"/>
          <w:lang w:val="uk-UA"/>
        </w:rPr>
      </w:pPr>
    </w:p>
    <w:p w:rsidR="00A469A8" w:rsidRDefault="00894815">
      <w:pPr>
        <w:numPr>
          <w:ilvl w:val="0"/>
          <w:numId w:val="1"/>
        </w:numPr>
        <w:rPr>
          <w:rFonts w:ascii="Arial" w:hAnsi="Arial" w:cs="Arial"/>
          <w:u w:val="single"/>
          <w:lang w:val="uk-UA"/>
        </w:rPr>
      </w:pPr>
      <w:r>
        <w:rPr>
          <w:rFonts w:ascii="Arial" w:hAnsi="Arial" w:cs="Arial"/>
          <w:lang w:val="uk-UA"/>
        </w:rPr>
        <w:t>Відповідальні виконавці</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Директор КНП «Жовківська лікарня»,</w:t>
      </w:r>
    </w:p>
    <w:p w:rsidR="008B347F" w:rsidRDefault="00894815" w:rsidP="008B347F">
      <w:pPr>
        <w:ind w:left="5664" w:hanging="4956"/>
        <w:rPr>
          <w:rFonts w:ascii="Arial" w:hAnsi="Arial" w:cs="Arial"/>
          <w:lang w:val="uk-UA"/>
        </w:rPr>
      </w:pPr>
      <w:r>
        <w:rPr>
          <w:rFonts w:ascii="Arial" w:hAnsi="Arial" w:cs="Arial"/>
          <w:lang w:val="uk-UA"/>
        </w:rPr>
        <w:t>програми</w:t>
      </w:r>
      <w:r>
        <w:rPr>
          <w:rFonts w:ascii="Arial" w:hAnsi="Arial" w:cs="Arial"/>
          <w:lang w:val="uk-UA"/>
        </w:rPr>
        <w:tab/>
      </w:r>
      <w:r w:rsidR="008B347F">
        <w:rPr>
          <w:rFonts w:ascii="Arial" w:hAnsi="Arial" w:cs="Arial"/>
          <w:u w:val="single"/>
          <w:lang w:val="uk-UA"/>
        </w:rPr>
        <w:t>головний бухгалтер</w:t>
      </w:r>
    </w:p>
    <w:p w:rsidR="00A469A8" w:rsidRDefault="00894815" w:rsidP="008B347F">
      <w:pPr>
        <w:ind w:left="10620" w:hanging="4956"/>
        <w:rPr>
          <w:rFonts w:ascii="Arial" w:hAnsi="Arial" w:cs="Arial"/>
          <w:u w:val="single"/>
          <w:lang w:val="uk-UA"/>
        </w:rPr>
      </w:pPr>
      <w:r>
        <w:rPr>
          <w:rFonts w:ascii="Arial" w:hAnsi="Arial" w:cs="Arial"/>
          <w:lang w:val="uk-UA"/>
        </w:rPr>
        <w:t xml:space="preserve">                                             </w:t>
      </w:r>
    </w:p>
    <w:p w:rsidR="00A469A8" w:rsidRDefault="00894815">
      <w:pPr>
        <w:numPr>
          <w:ilvl w:val="0"/>
          <w:numId w:val="1"/>
        </w:numPr>
        <w:rPr>
          <w:rFonts w:ascii="Arial" w:hAnsi="Arial" w:cs="Arial"/>
          <w:lang w:val="uk-UA"/>
        </w:rPr>
      </w:pPr>
      <w:r>
        <w:rPr>
          <w:rFonts w:ascii="Arial" w:hAnsi="Arial" w:cs="Arial"/>
          <w:lang w:val="uk-UA"/>
        </w:rPr>
        <w:t>Учасники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Жовківська міська рада</w:t>
      </w:r>
    </w:p>
    <w:p w:rsidR="00A469A8" w:rsidRDefault="00A469A8">
      <w:pPr>
        <w:rPr>
          <w:rFonts w:ascii="Arial" w:hAnsi="Arial" w:cs="Arial"/>
          <w:u w:val="single"/>
          <w:lang w:val="uk-UA"/>
        </w:rPr>
      </w:pPr>
    </w:p>
    <w:p w:rsidR="00A469A8" w:rsidRDefault="00894815">
      <w:pPr>
        <w:numPr>
          <w:ilvl w:val="0"/>
          <w:numId w:val="1"/>
        </w:numPr>
        <w:rPr>
          <w:rFonts w:ascii="Arial" w:hAnsi="Arial" w:cs="Arial"/>
          <w:lang w:val="uk-UA"/>
        </w:rPr>
      </w:pPr>
      <w:r>
        <w:rPr>
          <w:rFonts w:ascii="Arial" w:hAnsi="Arial" w:cs="Arial"/>
          <w:lang w:val="uk-UA"/>
        </w:rPr>
        <w:t xml:space="preserve">Термін реалізації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202</w:t>
      </w:r>
      <w:r w:rsidR="00CD1FB4">
        <w:rPr>
          <w:rFonts w:ascii="Arial" w:hAnsi="Arial" w:cs="Arial"/>
          <w:u w:val="single"/>
          <w:lang w:val="uk-UA"/>
        </w:rPr>
        <w:t>3</w:t>
      </w:r>
      <w:r>
        <w:rPr>
          <w:rFonts w:ascii="Arial" w:hAnsi="Arial" w:cs="Arial"/>
          <w:u w:val="single"/>
          <w:lang w:val="uk-UA"/>
        </w:rPr>
        <w:t xml:space="preserve"> рік</w:t>
      </w:r>
    </w:p>
    <w:p w:rsidR="00A469A8" w:rsidRDefault="00894815">
      <w:pPr>
        <w:ind w:left="708"/>
        <w:rPr>
          <w:rFonts w:ascii="Arial" w:hAnsi="Arial" w:cs="Arial"/>
          <w:u w:val="single"/>
          <w:lang w:val="uk-UA"/>
        </w:rPr>
      </w:pPr>
      <w:r>
        <w:rPr>
          <w:rFonts w:ascii="Arial" w:hAnsi="Arial" w:cs="Arial"/>
          <w:lang w:val="uk-UA"/>
        </w:rPr>
        <w:t>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p>
    <w:p w:rsidR="00A469A8" w:rsidRDefault="00A469A8">
      <w:pPr>
        <w:ind w:left="708"/>
        <w:rPr>
          <w:rFonts w:ascii="Arial" w:hAnsi="Arial" w:cs="Arial"/>
          <w:u w:val="single"/>
          <w:lang w:val="uk-UA"/>
        </w:rPr>
      </w:pPr>
    </w:p>
    <w:p w:rsidR="00A469A8" w:rsidRDefault="00894815">
      <w:pPr>
        <w:numPr>
          <w:ilvl w:val="0"/>
          <w:numId w:val="1"/>
        </w:numPr>
        <w:rPr>
          <w:rFonts w:ascii="Arial" w:hAnsi="Arial" w:cs="Arial"/>
          <w:lang w:val="uk-UA"/>
        </w:rPr>
      </w:pPr>
      <w:r>
        <w:rPr>
          <w:rFonts w:ascii="Arial" w:hAnsi="Arial" w:cs="Arial"/>
          <w:lang w:val="uk-UA"/>
        </w:rPr>
        <w:t xml:space="preserve">Загальний обсяг фінансових </w:t>
      </w:r>
    </w:p>
    <w:p w:rsidR="00A469A8" w:rsidRDefault="00894815">
      <w:pPr>
        <w:ind w:left="360" w:firstLine="348"/>
        <w:rPr>
          <w:rFonts w:ascii="Arial" w:hAnsi="Arial" w:cs="Arial"/>
          <w:lang w:val="uk-UA"/>
        </w:rPr>
      </w:pPr>
      <w:r>
        <w:rPr>
          <w:rFonts w:ascii="Arial" w:hAnsi="Arial" w:cs="Arial"/>
          <w:lang w:val="uk-UA"/>
        </w:rPr>
        <w:t xml:space="preserve">ресурсів, необхідний для </w:t>
      </w:r>
    </w:p>
    <w:p w:rsidR="00A469A8" w:rsidRDefault="00894815">
      <w:pPr>
        <w:ind w:left="360" w:firstLine="348"/>
        <w:rPr>
          <w:rFonts w:ascii="Arial" w:hAnsi="Arial" w:cs="Arial"/>
          <w:lang w:val="uk-UA"/>
        </w:rPr>
      </w:pPr>
      <w:r>
        <w:rPr>
          <w:rFonts w:ascii="Arial" w:hAnsi="Arial" w:cs="Arial"/>
          <w:lang w:val="uk-UA"/>
        </w:rPr>
        <w:t>реалізації програми, тис. грн.,</w:t>
      </w:r>
    </w:p>
    <w:p w:rsidR="00A469A8" w:rsidRDefault="00894815">
      <w:pPr>
        <w:ind w:left="360" w:firstLine="348"/>
        <w:rPr>
          <w:rFonts w:ascii="Arial" w:hAnsi="Arial" w:cs="Arial"/>
          <w:u w:val="single"/>
          <w:lang w:val="uk-UA"/>
        </w:rPr>
      </w:pPr>
      <w:r>
        <w:rPr>
          <w:rFonts w:ascii="Arial" w:hAnsi="Arial" w:cs="Arial"/>
          <w:lang w:val="uk-UA"/>
        </w:rPr>
        <w:t>всього</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sidR="00AC3BDE">
        <w:rPr>
          <w:rFonts w:ascii="Arial" w:hAnsi="Arial" w:cs="Arial"/>
          <w:u w:val="single"/>
          <w:lang w:val="uk-UA"/>
        </w:rPr>
        <w:t>47</w:t>
      </w:r>
      <w:r>
        <w:rPr>
          <w:rFonts w:ascii="Arial" w:hAnsi="Arial" w:cs="Arial"/>
          <w:u w:val="single"/>
          <w:lang w:val="uk-UA"/>
        </w:rPr>
        <w:t>,</w:t>
      </w:r>
      <w:r w:rsidR="00AC3BDE">
        <w:rPr>
          <w:rFonts w:ascii="Arial" w:hAnsi="Arial" w:cs="Arial"/>
          <w:u w:val="single"/>
          <w:lang w:val="uk-UA"/>
        </w:rPr>
        <w:t>11</w:t>
      </w:r>
      <w:r>
        <w:rPr>
          <w:rFonts w:ascii="Arial" w:hAnsi="Arial" w:cs="Arial"/>
          <w:u w:val="single"/>
          <w:lang w:val="uk-UA"/>
        </w:rPr>
        <w:t>0 грн.</w:t>
      </w:r>
    </w:p>
    <w:p w:rsidR="00A469A8" w:rsidRDefault="00A469A8">
      <w:pPr>
        <w:ind w:left="360" w:firstLine="348"/>
        <w:rPr>
          <w:rFonts w:ascii="Arial" w:hAnsi="Arial" w:cs="Arial"/>
          <w:u w:val="single"/>
          <w:lang w:val="uk-UA"/>
        </w:rPr>
      </w:pPr>
    </w:p>
    <w:p w:rsidR="00A469A8" w:rsidRDefault="00894815">
      <w:pPr>
        <w:numPr>
          <w:ilvl w:val="0"/>
          <w:numId w:val="1"/>
        </w:numPr>
        <w:rPr>
          <w:rFonts w:ascii="Arial" w:hAnsi="Arial" w:cs="Arial"/>
          <w:u w:val="single"/>
          <w:lang w:val="uk-UA"/>
        </w:rPr>
      </w:pPr>
      <w:r>
        <w:rPr>
          <w:rFonts w:ascii="Arial" w:hAnsi="Arial" w:cs="Arial"/>
          <w:lang w:val="uk-UA"/>
        </w:rPr>
        <w:t>Коштів місцевого бюджету</w:t>
      </w:r>
      <w:r>
        <w:rPr>
          <w:rFonts w:ascii="Arial" w:hAnsi="Arial" w:cs="Arial"/>
          <w:lang w:val="uk-UA"/>
        </w:rPr>
        <w:tab/>
      </w:r>
      <w:r>
        <w:rPr>
          <w:rFonts w:ascii="Arial" w:hAnsi="Arial" w:cs="Arial"/>
          <w:lang w:val="uk-UA"/>
        </w:rPr>
        <w:tab/>
      </w:r>
      <w:r>
        <w:rPr>
          <w:rFonts w:ascii="Arial" w:hAnsi="Arial" w:cs="Arial"/>
          <w:lang w:val="uk-UA"/>
        </w:rPr>
        <w:tab/>
      </w:r>
      <w:r w:rsidR="00AC3BDE">
        <w:rPr>
          <w:rFonts w:ascii="Arial" w:hAnsi="Arial" w:cs="Arial"/>
          <w:u w:val="single"/>
          <w:lang w:val="uk-UA"/>
        </w:rPr>
        <w:t>47</w:t>
      </w:r>
      <w:r>
        <w:rPr>
          <w:rFonts w:ascii="Arial" w:hAnsi="Arial" w:cs="Arial"/>
          <w:u w:val="single"/>
          <w:lang w:val="uk-UA"/>
        </w:rPr>
        <w:t>,</w:t>
      </w:r>
      <w:r w:rsidR="00AC3BDE">
        <w:rPr>
          <w:rFonts w:ascii="Arial" w:hAnsi="Arial" w:cs="Arial"/>
          <w:u w:val="single"/>
          <w:lang w:val="uk-UA"/>
        </w:rPr>
        <w:t>11</w:t>
      </w:r>
      <w:r>
        <w:rPr>
          <w:rFonts w:ascii="Arial" w:hAnsi="Arial" w:cs="Arial"/>
          <w:u w:val="single"/>
          <w:lang w:val="uk-UA"/>
        </w:rPr>
        <w:t>0 грн.</w:t>
      </w:r>
    </w:p>
    <w:p w:rsidR="00A469A8" w:rsidRDefault="00A469A8">
      <w:pPr>
        <w:rPr>
          <w:rFonts w:ascii="Arial" w:hAnsi="Arial" w:cs="Arial"/>
          <w:u w:val="single"/>
          <w:lang w:val="uk-UA"/>
        </w:rPr>
      </w:pPr>
    </w:p>
    <w:p w:rsidR="00A469A8" w:rsidRDefault="00A469A8">
      <w:pPr>
        <w:ind w:left="360"/>
        <w:rPr>
          <w:rFonts w:ascii="Arial" w:hAnsi="Arial" w:cs="Arial"/>
          <w:u w:val="single"/>
          <w:lang w:val="uk-UA"/>
        </w:rPr>
      </w:pPr>
    </w:p>
    <w:p w:rsidR="00A469A8" w:rsidRDefault="00894815">
      <w:pPr>
        <w:ind w:left="360"/>
        <w:rPr>
          <w:rFonts w:ascii="Arial" w:hAnsi="Arial" w:cs="Arial"/>
          <w:lang w:val="uk-UA"/>
        </w:rPr>
      </w:pPr>
      <w:r>
        <w:rPr>
          <w:rFonts w:ascii="Arial" w:hAnsi="Arial" w:cs="Arial"/>
          <w:lang w:val="uk-UA"/>
        </w:rPr>
        <w:t>10. Головний виконавець</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КНП «Жовківська лікарня»</w:t>
      </w:r>
    </w:p>
    <w:p w:rsidR="00A469A8" w:rsidRDefault="00A469A8">
      <w:pPr>
        <w:ind w:left="360"/>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 xml:space="preserve">Установи уповноважені здійснювати </w:t>
      </w:r>
    </w:p>
    <w:p w:rsidR="00A469A8" w:rsidRDefault="00894815">
      <w:pPr>
        <w:ind w:left="360" w:firstLine="348"/>
        <w:rPr>
          <w:rFonts w:ascii="Arial" w:hAnsi="Arial" w:cs="Arial"/>
          <w:lang w:val="uk-UA"/>
        </w:rPr>
      </w:pPr>
      <w:r>
        <w:rPr>
          <w:rFonts w:ascii="Arial" w:hAnsi="Arial" w:cs="Arial"/>
          <w:lang w:val="uk-UA"/>
        </w:rPr>
        <w:t>контроль за виконанням програми</w:t>
      </w:r>
      <w:r>
        <w:rPr>
          <w:rFonts w:ascii="Arial" w:hAnsi="Arial" w:cs="Arial"/>
          <w:lang w:val="uk-UA"/>
        </w:rPr>
        <w:tab/>
      </w:r>
      <w:r>
        <w:rPr>
          <w:rFonts w:ascii="Arial" w:hAnsi="Arial" w:cs="Arial"/>
          <w:lang w:val="uk-UA"/>
        </w:rPr>
        <w:tab/>
      </w:r>
      <w:r>
        <w:rPr>
          <w:rFonts w:ascii="Arial" w:hAnsi="Arial" w:cs="Arial"/>
          <w:u w:val="single"/>
          <w:lang w:val="uk-UA"/>
        </w:rPr>
        <w:t>Жовківська міська рада</w:t>
      </w:r>
    </w:p>
    <w:p w:rsidR="00A469A8" w:rsidRDefault="00A469A8">
      <w:pPr>
        <w:rPr>
          <w:rFonts w:ascii="Arial" w:hAnsi="Arial" w:cs="Arial"/>
          <w:u w:val="single"/>
          <w:lang w:val="uk-UA"/>
        </w:rPr>
      </w:pPr>
    </w:p>
    <w:p w:rsidR="00A469A8" w:rsidRDefault="00A469A8">
      <w:pPr>
        <w:rPr>
          <w:rFonts w:ascii="Arial" w:hAnsi="Arial" w:cs="Arial"/>
          <w:u w:val="single"/>
          <w:lang w:val="uk-UA"/>
        </w:rPr>
      </w:pPr>
    </w:p>
    <w:p w:rsidR="00A469A8" w:rsidRDefault="00A469A8">
      <w:pPr>
        <w:ind w:left="360"/>
        <w:rPr>
          <w:rFonts w:ascii="Arial" w:hAnsi="Arial" w:cs="Arial"/>
          <w:lang w:val="uk-UA"/>
        </w:rPr>
      </w:pPr>
    </w:p>
    <w:p w:rsidR="00A469A8" w:rsidRDefault="00A469A8">
      <w:pPr>
        <w:ind w:left="360"/>
        <w:rPr>
          <w:rFonts w:ascii="Arial" w:hAnsi="Arial" w:cs="Arial"/>
          <w:lang w:val="uk-UA"/>
        </w:rPr>
      </w:pPr>
    </w:p>
    <w:p w:rsidR="00A469A8" w:rsidRDefault="00A469A8">
      <w:pPr>
        <w:ind w:left="360"/>
        <w:rPr>
          <w:rFonts w:ascii="Arial" w:hAnsi="Arial" w:cs="Arial"/>
          <w:lang w:val="uk-UA"/>
        </w:rPr>
      </w:pPr>
    </w:p>
    <w:p w:rsidR="00A469A8" w:rsidRDefault="00A469A8">
      <w:pPr>
        <w:ind w:left="360"/>
        <w:rPr>
          <w:rFonts w:ascii="Arial" w:hAnsi="Arial" w:cs="Arial"/>
          <w:lang w:val="uk-UA"/>
        </w:rPr>
      </w:pPr>
    </w:p>
    <w:p w:rsidR="00A469A8" w:rsidRDefault="00894815">
      <w:pPr>
        <w:ind w:left="360"/>
      </w:pPr>
      <w:r>
        <w:rPr>
          <w:rFonts w:ascii="Arial" w:hAnsi="Arial" w:cs="Arial"/>
          <w:lang w:val="uk-UA"/>
        </w:rPr>
        <w:t>Директор</w:t>
      </w:r>
      <w:r w:rsidR="00192350">
        <w:rPr>
          <w:rFonts w:ascii="Arial" w:hAnsi="Arial" w:cs="Arial"/>
          <w:lang w:val="uk-UA"/>
        </w:rPr>
        <w:t xml:space="preserve">       </w:t>
      </w:r>
      <w:r w:rsidR="00192350">
        <w:rPr>
          <w:rFonts w:ascii="Arial" w:hAnsi="Arial" w:cs="Arial"/>
          <w:lang w:val="uk-UA"/>
        </w:rPr>
        <w:tab/>
      </w:r>
      <w:r>
        <w:rPr>
          <w:rFonts w:ascii="Arial" w:hAnsi="Arial" w:cs="Arial"/>
          <w:lang w:val="uk-UA"/>
        </w:rPr>
        <w:t xml:space="preserve">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 xml:space="preserve">_______________      </w:t>
      </w:r>
      <w:r>
        <w:rPr>
          <w:rFonts w:ascii="Arial" w:hAnsi="Arial" w:cs="Arial"/>
          <w:lang w:val="uk-UA"/>
        </w:rPr>
        <w:tab/>
      </w:r>
      <w:r>
        <w:rPr>
          <w:rFonts w:ascii="Arial" w:hAnsi="Arial" w:cs="Arial"/>
          <w:lang w:val="uk-UA"/>
        </w:rPr>
        <w:tab/>
        <w:t xml:space="preserve">  </w:t>
      </w:r>
      <w:proofErr w:type="spellStart"/>
      <w:r w:rsidR="00192350">
        <w:rPr>
          <w:rFonts w:ascii="Arial" w:hAnsi="Arial" w:cs="Arial"/>
          <w:lang w:val="uk-UA"/>
        </w:rPr>
        <w:t>Москвяк</w:t>
      </w:r>
      <w:proofErr w:type="spellEnd"/>
      <w:r w:rsidR="00192350">
        <w:rPr>
          <w:rFonts w:ascii="Arial" w:hAnsi="Arial" w:cs="Arial"/>
          <w:lang w:val="uk-UA"/>
        </w:rPr>
        <w:t xml:space="preserve"> Є.Й.</w:t>
      </w:r>
    </w:p>
    <w:p w:rsidR="00A469A8" w:rsidRPr="006558C7" w:rsidRDefault="00894815">
      <w:pPr>
        <w:ind w:left="360"/>
        <w:rPr>
          <w:lang w:val="uk-UA"/>
        </w:rPr>
      </w:pP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 xml:space="preserve">    </w:t>
      </w:r>
      <w:r>
        <w:rPr>
          <w:rFonts w:ascii="Arial" w:hAnsi="Arial" w:cs="Arial"/>
          <w:sz w:val="16"/>
          <w:szCs w:val="16"/>
          <w:lang w:val="uk-UA"/>
        </w:rPr>
        <w:t>підпис</w:t>
      </w:r>
    </w:p>
    <w:p w:rsidR="00A469A8" w:rsidRDefault="00A469A8">
      <w:pPr>
        <w:jc w:val="center"/>
        <w:rPr>
          <w:b/>
          <w:sz w:val="26"/>
          <w:szCs w:val="26"/>
          <w:lang w:val="uk-UA"/>
        </w:rPr>
      </w:pPr>
    </w:p>
    <w:p w:rsidR="00A469A8" w:rsidRDefault="00A469A8">
      <w:pPr>
        <w:jc w:val="center"/>
        <w:rPr>
          <w:b/>
          <w:sz w:val="26"/>
          <w:szCs w:val="26"/>
          <w:lang w:val="uk-UA"/>
        </w:rPr>
      </w:pPr>
    </w:p>
    <w:p w:rsidR="00A469A8" w:rsidRDefault="00A469A8">
      <w:pPr>
        <w:jc w:val="center"/>
        <w:rPr>
          <w:b/>
          <w:sz w:val="26"/>
          <w:szCs w:val="26"/>
          <w:lang w:val="uk-UA"/>
        </w:rPr>
      </w:pPr>
    </w:p>
    <w:p w:rsidR="00192350" w:rsidRDefault="00192350">
      <w:pPr>
        <w:jc w:val="center"/>
        <w:rPr>
          <w:b/>
          <w:sz w:val="26"/>
          <w:szCs w:val="26"/>
          <w:lang w:val="uk-UA"/>
        </w:rPr>
      </w:pPr>
    </w:p>
    <w:p w:rsidR="00192350" w:rsidRDefault="00192350">
      <w:pPr>
        <w:jc w:val="center"/>
        <w:rPr>
          <w:b/>
          <w:sz w:val="26"/>
          <w:szCs w:val="26"/>
          <w:lang w:val="uk-UA"/>
        </w:rPr>
      </w:pPr>
    </w:p>
    <w:p w:rsidR="00192350" w:rsidRDefault="00192350">
      <w:pPr>
        <w:jc w:val="center"/>
        <w:rPr>
          <w:b/>
          <w:sz w:val="26"/>
          <w:szCs w:val="26"/>
          <w:lang w:val="uk-UA"/>
        </w:rPr>
      </w:pPr>
    </w:p>
    <w:p w:rsidR="00192350" w:rsidRDefault="00192350">
      <w:pPr>
        <w:jc w:val="center"/>
        <w:rPr>
          <w:b/>
          <w:sz w:val="26"/>
          <w:szCs w:val="26"/>
          <w:lang w:val="uk-UA"/>
        </w:rPr>
      </w:pPr>
    </w:p>
    <w:p w:rsidR="00A469A8" w:rsidRDefault="00894815">
      <w:pPr>
        <w:jc w:val="center"/>
        <w:rPr>
          <w:b/>
          <w:sz w:val="26"/>
          <w:szCs w:val="26"/>
          <w:lang w:val="uk-UA"/>
        </w:rPr>
      </w:pPr>
      <w:r>
        <w:rPr>
          <w:b/>
          <w:sz w:val="26"/>
          <w:szCs w:val="26"/>
          <w:lang w:val="uk-UA"/>
        </w:rPr>
        <w:lastRenderedPageBreak/>
        <w:t>ПРОГРАМА</w:t>
      </w:r>
    </w:p>
    <w:p w:rsidR="00D60BAA" w:rsidRDefault="00CD1FB4">
      <w:pPr>
        <w:jc w:val="center"/>
        <w:rPr>
          <w:b/>
          <w:sz w:val="26"/>
          <w:szCs w:val="26"/>
          <w:lang w:val="uk-UA"/>
        </w:rPr>
      </w:pPr>
      <w:r w:rsidRPr="00CD1FB4">
        <w:rPr>
          <w:b/>
          <w:sz w:val="26"/>
          <w:szCs w:val="26"/>
          <w:lang w:val="uk-UA"/>
        </w:rPr>
        <w:t>«Придбання медичного обладнання для гнійної перев’язувальної хірургічного відділення КНП «Жовківська лікарня»</w:t>
      </w:r>
    </w:p>
    <w:p w:rsidR="00CD1FB4" w:rsidRDefault="00CD1FB4">
      <w:pPr>
        <w:jc w:val="center"/>
        <w:rPr>
          <w:b/>
          <w:sz w:val="26"/>
          <w:szCs w:val="26"/>
          <w:lang w:val="uk-UA"/>
        </w:rPr>
      </w:pPr>
    </w:p>
    <w:p w:rsidR="00A469A8" w:rsidRDefault="00894815">
      <w:pPr>
        <w:jc w:val="center"/>
        <w:rPr>
          <w:b/>
          <w:sz w:val="26"/>
          <w:szCs w:val="26"/>
          <w:lang w:val="uk-UA"/>
        </w:rPr>
      </w:pPr>
      <w:r>
        <w:rPr>
          <w:b/>
          <w:sz w:val="26"/>
          <w:szCs w:val="26"/>
          <w:lang w:val="uk-UA"/>
        </w:rPr>
        <w:t>І. Загальні положення</w:t>
      </w:r>
    </w:p>
    <w:p w:rsidR="00A469A8" w:rsidRDefault="00A469A8">
      <w:pPr>
        <w:jc w:val="center"/>
        <w:rPr>
          <w:sz w:val="26"/>
          <w:szCs w:val="26"/>
          <w:lang w:val="uk-UA"/>
        </w:rPr>
      </w:pPr>
    </w:p>
    <w:p w:rsidR="00D60BAA" w:rsidRPr="00D60BAA" w:rsidRDefault="00D60BAA" w:rsidP="00D60BAA">
      <w:pPr>
        <w:ind w:firstLine="708"/>
        <w:rPr>
          <w:sz w:val="26"/>
          <w:szCs w:val="26"/>
          <w:lang w:val="uk-UA"/>
        </w:rPr>
      </w:pPr>
      <w:r w:rsidRPr="00D60BAA">
        <w:rPr>
          <w:sz w:val="26"/>
          <w:szCs w:val="26"/>
          <w:lang w:val="uk-UA"/>
        </w:rPr>
        <w:t>КНП «Жовківська лікарня» надає амбулаторно-поліклінічну та стаціонарну  медичну допомогу населенню Жовківсько</w:t>
      </w:r>
      <w:r>
        <w:rPr>
          <w:sz w:val="26"/>
          <w:szCs w:val="26"/>
          <w:lang w:val="uk-UA"/>
        </w:rPr>
        <w:t>ї та сусідніх територіальних громад</w:t>
      </w:r>
      <w:r w:rsidRPr="00D60BAA">
        <w:rPr>
          <w:sz w:val="26"/>
          <w:szCs w:val="26"/>
          <w:lang w:val="uk-UA"/>
        </w:rPr>
        <w:t>. Важливим структурним підрозділ</w:t>
      </w:r>
      <w:r>
        <w:rPr>
          <w:sz w:val="26"/>
          <w:szCs w:val="26"/>
          <w:lang w:val="uk-UA"/>
        </w:rPr>
        <w:t>о</w:t>
      </w:r>
      <w:r w:rsidRPr="00D60BAA">
        <w:rPr>
          <w:sz w:val="26"/>
          <w:szCs w:val="26"/>
          <w:lang w:val="uk-UA"/>
        </w:rPr>
        <w:t>м лікарні є хірургічне відділення. Пацієнти хірургічного профілю потребують особливої уваги, оскільки від швидкості приймання рішень про надання невідкладної медичної допомоги та оперативного втручання, кваліфікації лікаря, якості медичного обладнання та інструментарію залежить життя людини.</w:t>
      </w:r>
    </w:p>
    <w:p w:rsidR="00D60BAA" w:rsidRPr="00D60BAA" w:rsidRDefault="00D60BAA" w:rsidP="00D60BAA">
      <w:pPr>
        <w:ind w:firstLine="708"/>
        <w:rPr>
          <w:sz w:val="26"/>
          <w:szCs w:val="26"/>
          <w:lang w:val="uk-UA"/>
        </w:rPr>
      </w:pPr>
      <w:r w:rsidRPr="00D60BAA">
        <w:rPr>
          <w:sz w:val="26"/>
          <w:szCs w:val="26"/>
          <w:lang w:val="uk-UA"/>
        </w:rPr>
        <w:t>По території Жовківсько</w:t>
      </w:r>
      <w:r>
        <w:rPr>
          <w:sz w:val="26"/>
          <w:szCs w:val="26"/>
          <w:lang w:val="uk-UA"/>
        </w:rPr>
        <w:t>ї територіальної громади</w:t>
      </w:r>
      <w:r w:rsidRPr="00D60BAA">
        <w:rPr>
          <w:sz w:val="26"/>
          <w:szCs w:val="26"/>
          <w:lang w:val="uk-UA"/>
        </w:rPr>
        <w:t xml:space="preserve"> проходить автомобільний шлях міжнародного значення Е372 Львів-Варшава, яким пересуваються громадяни України, Європейського Союзу та інших країн. Інтенсивність дорожнього руху складає 9000-10000 автомобілів за добу. На території Жовківсько</w:t>
      </w:r>
      <w:r>
        <w:rPr>
          <w:sz w:val="26"/>
          <w:szCs w:val="26"/>
          <w:lang w:val="uk-UA"/>
        </w:rPr>
        <w:t>ї територіальної громади</w:t>
      </w:r>
      <w:r w:rsidRPr="00D60BAA">
        <w:rPr>
          <w:sz w:val="26"/>
          <w:szCs w:val="26"/>
          <w:lang w:val="uk-UA"/>
        </w:rPr>
        <w:t xml:space="preserve"> трапляється щороку, в середньому, </w:t>
      </w:r>
      <w:r>
        <w:rPr>
          <w:sz w:val="26"/>
          <w:szCs w:val="26"/>
          <w:lang w:val="uk-UA"/>
        </w:rPr>
        <w:t>70-8</w:t>
      </w:r>
      <w:r w:rsidRPr="00D60BAA">
        <w:rPr>
          <w:sz w:val="26"/>
          <w:szCs w:val="26"/>
          <w:lang w:val="uk-UA"/>
        </w:rPr>
        <w:t xml:space="preserve">0 дорожньо-транспортних пригод, які закінчуються </w:t>
      </w:r>
      <w:r w:rsidR="00A93062">
        <w:rPr>
          <w:sz w:val="26"/>
          <w:szCs w:val="26"/>
          <w:lang w:val="uk-UA"/>
        </w:rPr>
        <w:t>5</w:t>
      </w:r>
      <w:r w:rsidRPr="00D60BAA">
        <w:rPr>
          <w:sz w:val="26"/>
          <w:szCs w:val="26"/>
          <w:lang w:val="uk-UA"/>
        </w:rPr>
        <w:t>-</w:t>
      </w:r>
      <w:r w:rsidR="00A93062">
        <w:rPr>
          <w:sz w:val="26"/>
          <w:szCs w:val="26"/>
          <w:lang w:val="uk-UA"/>
        </w:rPr>
        <w:t>6</w:t>
      </w:r>
      <w:r w:rsidRPr="00D60BAA">
        <w:rPr>
          <w:sz w:val="26"/>
          <w:szCs w:val="26"/>
          <w:lang w:val="uk-UA"/>
        </w:rPr>
        <w:t xml:space="preserve"> летальними випадками та отримують травми </w:t>
      </w:r>
      <w:r w:rsidR="00A93062">
        <w:rPr>
          <w:sz w:val="26"/>
          <w:szCs w:val="26"/>
          <w:lang w:val="uk-UA"/>
        </w:rPr>
        <w:t>25-3</w:t>
      </w:r>
      <w:r w:rsidRPr="00D60BAA">
        <w:rPr>
          <w:sz w:val="26"/>
          <w:szCs w:val="26"/>
          <w:lang w:val="uk-UA"/>
        </w:rPr>
        <w:t xml:space="preserve">0 осіб щороку. Більшість цих потерпілих потрапляють в хірургічне відділення </w:t>
      </w:r>
      <w:r w:rsidR="00A93062">
        <w:rPr>
          <w:sz w:val="26"/>
          <w:szCs w:val="26"/>
          <w:lang w:val="uk-UA"/>
        </w:rPr>
        <w:t>КНП «</w:t>
      </w:r>
      <w:r w:rsidRPr="00D60BAA">
        <w:rPr>
          <w:sz w:val="26"/>
          <w:szCs w:val="26"/>
          <w:lang w:val="uk-UA"/>
        </w:rPr>
        <w:t>Жовківськ</w:t>
      </w:r>
      <w:r w:rsidR="00A93062">
        <w:rPr>
          <w:sz w:val="26"/>
          <w:szCs w:val="26"/>
          <w:lang w:val="uk-UA"/>
        </w:rPr>
        <w:t>а лікарня»</w:t>
      </w:r>
      <w:r w:rsidRPr="00D60BAA">
        <w:rPr>
          <w:sz w:val="26"/>
          <w:szCs w:val="26"/>
          <w:lang w:val="uk-UA"/>
        </w:rPr>
        <w:t>.</w:t>
      </w:r>
    </w:p>
    <w:p w:rsidR="00D60BAA" w:rsidRPr="00D60BAA" w:rsidRDefault="00D60BAA" w:rsidP="00D60BAA">
      <w:pPr>
        <w:ind w:firstLine="708"/>
        <w:rPr>
          <w:sz w:val="26"/>
          <w:szCs w:val="26"/>
          <w:lang w:val="uk-UA"/>
        </w:rPr>
      </w:pPr>
      <w:r w:rsidRPr="00D60BAA">
        <w:rPr>
          <w:sz w:val="26"/>
          <w:szCs w:val="26"/>
          <w:lang w:val="uk-UA"/>
        </w:rPr>
        <w:t>Хірургічне відділення розміщене у двохповерховому будинку та має у своєму складі 35 хірургічних ліжок та 20 травматологічних. У хірургічному відділенні на першому поверсі знаходиться операційний блок та післяопераційна палата, на другому поверсі палати для хворих.  У 20</w:t>
      </w:r>
      <w:r w:rsidR="00A93062">
        <w:rPr>
          <w:sz w:val="26"/>
          <w:szCs w:val="26"/>
          <w:lang w:val="uk-UA"/>
        </w:rPr>
        <w:t>2</w:t>
      </w:r>
      <w:r w:rsidR="00266137">
        <w:rPr>
          <w:sz w:val="26"/>
          <w:szCs w:val="26"/>
          <w:lang w:val="uk-UA"/>
        </w:rPr>
        <w:t>1</w:t>
      </w:r>
      <w:r w:rsidRPr="00D60BAA">
        <w:rPr>
          <w:sz w:val="26"/>
          <w:szCs w:val="26"/>
          <w:lang w:val="uk-UA"/>
        </w:rPr>
        <w:t xml:space="preserve"> році у хірургічному відділенні проліковано всього </w:t>
      </w:r>
      <w:r w:rsidR="00266137">
        <w:rPr>
          <w:sz w:val="26"/>
          <w:szCs w:val="26"/>
          <w:lang w:val="uk-UA"/>
        </w:rPr>
        <w:t>819</w:t>
      </w:r>
      <w:r w:rsidRPr="00D60BAA">
        <w:rPr>
          <w:sz w:val="26"/>
          <w:szCs w:val="26"/>
          <w:lang w:val="uk-UA"/>
        </w:rPr>
        <w:t xml:space="preserve"> хворих </w:t>
      </w:r>
      <w:r w:rsidR="001A1DB1">
        <w:rPr>
          <w:sz w:val="26"/>
          <w:szCs w:val="26"/>
          <w:lang w:val="uk-UA"/>
        </w:rPr>
        <w:t xml:space="preserve">(у 2020 році – 859). </w:t>
      </w:r>
      <w:r w:rsidRPr="00D60BAA">
        <w:rPr>
          <w:sz w:val="26"/>
          <w:szCs w:val="26"/>
          <w:lang w:val="uk-UA"/>
        </w:rPr>
        <w:t xml:space="preserve">Середній </w:t>
      </w:r>
      <w:proofErr w:type="spellStart"/>
      <w:r w:rsidRPr="00D60BAA">
        <w:rPr>
          <w:sz w:val="26"/>
          <w:szCs w:val="26"/>
          <w:lang w:val="uk-UA"/>
        </w:rPr>
        <w:t>ліжкодень</w:t>
      </w:r>
      <w:proofErr w:type="spellEnd"/>
      <w:r w:rsidRPr="00D60BAA">
        <w:rPr>
          <w:sz w:val="26"/>
          <w:szCs w:val="26"/>
          <w:lang w:val="uk-UA"/>
        </w:rPr>
        <w:t xml:space="preserve"> складає – </w:t>
      </w:r>
      <w:r w:rsidR="00C6283B">
        <w:rPr>
          <w:sz w:val="26"/>
          <w:szCs w:val="26"/>
          <w:lang w:val="uk-UA"/>
        </w:rPr>
        <w:t>7,1</w:t>
      </w:r>
      <w:r w:rsidRPr="00D60BAA">
        <w:rPr>
          <w:sz w:val="26"/>
          <w:szCs w:val="26"/>
          <w:lang w:val="uk-UA"/>
        </w:rPr>
        <w:t xml:space="preserve"> (у 20</w:t>
      </w:r>
      <w:r w:rsidR="00C6283B">
        <w:rPr>
          <w:sz w:val="26"/>
          <w:szCs w:val="26"/>
          <w:lang w:val="uk-UA"/>
        </w:rPr>
        <w:t>20</w:t>
      </w:r>
      <w:r w:rsidRPr="00D60BAA">
        <w:rPr>
          <w:sz w:val="26"/>
          <w:szCs w:val="26"/>
          <w:lang w:val="uk-UA"/>
        </w:rPr>
        <w:t xml:space="preserve"> році - </w:t>
      </w:r>
      <w:r w:rsidR="001A1DB1">
        <w:rPr>
          <w:sz w:val="26"/>
          <w:szCs w:val="26"/>
          <w:lang w:val="uk-UA"/>
        </w:rPr>
        <w:t>7</w:t>
      </w:r>
      <w:r w:rsidRPr="00D60BAA">
        <w:rPr>
          <w:sz w:val="26"/>
          <w:szCs w:val="26"/>
          <w:lang w:val="uk-UA"/>
        </w:rPr>
        <w:t>,</w:t>
      </w:r>
      <w:r w:rsidR="001A1DB1">
        <w:rPr>
          <w:sz w:val="26"/>
          <w:szCs w:val="26"/>
          <w:lang w:val="uk-UA"/>
        </w:rPr>
        <w:t>4</w:t>
      </w:r>
      <w:r w:rsidRPr="00D60BAA">
        <w:rPr>
          <w:sz w:val="26"/>
          <w:szCs w:val="26"/>
          <w:lang w:val="uk-UA"/>
        </w:rPr>
        <w:t xml:space="preserve">). Кількість проведених операцій </w:t>
      </w:r>
      <w:r w:rsidR="00266137">
        <w:rPr>
          <w:sz w:val="26"/>
          <w:szCs w:val="26"/>
          <w:lang w:val="uk-UA"/>
        </w:rPr>
        <w:t xml:space="preserve">у 2021 році </w:t>
      </w:r>
      <w:r w:rsidRPr="00D60BAA">
        <w:rPr>
          <w:sz w:val="26"/>
          <w:szCs w:val="26"/>
          <w:lang w:val="uk-UA"/>
        </w:rPr>
        <w:t xml:space="preserve">– </w:t>
      </w:r>
      <w:r w:rsidR="00266137">
        <w:rPr>
          <w:sz w:val="26"/>
          <w:szCs w:val="26"/>
          <w:lang w:val="uk-UA"/>
        </w:rPr>
        <w:t>891</w:t>
      </w:r>
      <w:r w:rsidRPr="00D60BAA">
        <w:rPr>
          <w:sz w:val="26"/>
          <w:szCs w:val="26"/>
          <w:lang w:val="uk-UA"/>
        </w:rPr>
        <w:t xml:space="preserve"> (</w:t>
      </w:r>
      <w:r w:rsidR="001A1DB1">
        <w:rPr>
          <w:sz w:val="26"/>
          <w:szCs w:val="26"/>
          <w:lang w:val="uk-UA"/>
        </w:rPr>
        <w:t>964</w:t>
      </w:r>
      <w:r w:rsidRPr="00D60BAA">
        <w:rPr>
          <w:sz w:val="26"/>
          <w:szCs w:val="26"/>
          <w:lang w:val="uk-UA"/>
        </w:rPr>
        <w:t xml:space="preserve"> у 20</w:t>
      </w:r>
      <w:r w:rsidR="00C6283B">
        <w:rPr>
          <w:sz w:val="26"/>
          <w:szCs w:val="26"/>
          <w:lang w:val="uk-UA"/>
        </w:rPr>
        <w:t>20</w:t>
      </w:r>
      <w:r w:rsidRPr="00D60BAA">
        <w:rPr>
          <w:sz w:val="26"/>
          <w:szCs w:val="26"/>
          <w:lang w:val="uk-UA"/>
        </w:rPr>
        <w:t xml:space="preserve"> році). </w:t>
      </w:r>
    </w:p>
    <w:p w:rsidR="00D60BAA" w:rsidRPr="00D60BAA" w:rsidRDefault="00D60BAA" w:rsidP="00D60BAA">
      <w:pPr>
        <w:ind w:firstLine="708"/>
        <w:rPr>
          <w:sz w:val="26"/>
          <w:szCs w:val="26"/>
          <w:lang w:val="uk-UA"/>
        </w:rPr>
      </w:pPr>
      <w:r w:rsidRPr="00D60BAA">
        <w:rPr>
          <w:sz w:val="26"/>
          <w:szCs w:val="26"/>
          <w:lang w:val="uk-UA"/>
        </w:rPr>
        <w:t xml:space="preserve">Хірургічне відділення КНП «Жовківська центральна районна лікарня» має столітню історію, протягом цього часу сформувались риси та особливості Жовківської хірургічної школи, які переймає та примножує молоде покоління хірургів. У відділенні проводяться операційні втручання різної складності, неодноразово доводилось оперувати поранення серця. Оновлено техніку постановки сітчастих трансплантатів при грижах, </w:t>
      </w:r>
      <w:proofErr w:type="spellStart"/>
      <w:r w:rsidRPr="00D60BAA">
        <w:rPr>
          <w:sz w:val="26"/>
          <w:szCs w:val="26"/>
          <w:lang w:val="uk-UA"/>
        </w:rPr>
        <w:t>лапароскопічні</w:t>
      </w:r>
      <w:proofErr w:type="spellEnd"/>
      <w:r w:rsidRPr="00D60BAA">
        <w:rPr>
          <w:sz w:val="26"/>
          <w:szCs w:val="26"/>
          <w:lang w:val="uk-UA"/>
        </w:rPr>
        <w:t xml:space="preserve"> операції, протезування кульшових суглобів та інше.</w:t>
      </w:r>
    </w:p>
    <w:p w:rsidR="00D60BAA" w:rsidRPr="00D60BAA" w:rsidRDefault="00D60BAA" w:rsidP="00D60BAA">
      <w:pPr>
        <w:ind w:firstLine="708"/>
        <w:rPr>
          <w:sz w:val="26"/>
          <w:szCs w:val="26"/>
          <w:lang w:val="uk-UA"/>
        </w:rPr>
      </w:pPr>
      <w:r w:rsidRPr="00D60BAA">
        <w:rPr>
          <w:sz w:val="26"/>
          <w:szCs w:val="26"/>
          <w:lang w:val="uk-UA"/>
        </w:rPr>
        <w:t>Проте матеріальне забезпечення операційної</w:t>
      </w:r>
      <w:r w:rsidR="00A93062">
        <w:rPr>
          <w:sz w:val="26"/>
          <w:szCs w:val="26"/>
          <w:lang w:val="uk-UA"/>
        </w:rPr>
        <w:t>, перев’язувальних</w:t>
      </w:r>
      <w:r w:rsidRPr="00D60BAA">
        <w:rPr>
          <w:sz w:val="26"/>
          <w:szCs w:val="26"/>
          <w:lang w:val="uk-UA"/>
        </w:rPr>
        <w:t xml:space="preserve"> та палат </w:t>
      </w:r>
      <w:r w:rsidR="00A93062">
        <w:rPr>
          <w:sz w:val="26"/>
          <w:szCs w:val="26"/>
          <w:lang w:val="uk-UA"/>
        </w:rPr>
        <w:t>не відповідає вимогам часу</w:t>
      </w:r>
      <w:r w:rsidRPr="00D60BAA">
        <w:rPr>
          <w:sz w:val="26"/>
          <w:szCs w:val="26"/>
          <w:lang w:val="uk-UA"/>
        </w:rPr>
        <w:t xml:space="preserve"> та через інтенсивну експлуатацію потребує постійного ремонту. </w:t>
      </w:r>
      <w:r w:rsidR="00A93062">
        <w:rPr>
          <w:sz w:val="26"/>
          <w:szCs w:val="26"/>
          <w:lang w:val="uk-UA"/>
        </w:rPr>
        <w:t>Гнійна перев’язувальна</w:t>
      </w:r>
      <w:r w:rsidRPr="00D60BAA">
        <w:rPr>
          <w:sz w:val="26"/>
          <w:szCs w:val="26"/>
          <w:lang w:val="uk-UA"/>
        </w:rPr>
        <w:t xml:space="preserve"> потребує оновлення базового інструментарію і обладнання</w:t>
      </w:r>
      <w:r w:rsidR="00A93062">
        <w:rPr>
          <w:sz w:val="26"/>
          <w:szCs w:val="26"/>
          <w:lang w:val="uk-UA"/>
        </w:rPr>
        <w:t>, проведення поточного ремонту</w:t>
      </w:r>
      <w:r w:rsidRPr="00D60BAA">
        <w:rPr>
          <w:sz w:val="26"/>
          <w:szCs w:val="26"/>
          <w:lang w:val="uk-UA"/>
        </w:rPr>
        <w:t xml:space="preserve">. Зокрема, гостро стоїть питання </w:t>
      </w:r>
      <w:r w:rsidR="00A93062">
        <w:rPr>
          <w:sz w:val="26"/>
          <w:szCs w:val="26"/>
          <w:lang w:val="uk-UA"/>
        </w:rPr>
        <w:t xml:space="preserve">придбання </w:t>
      </w:r>
      <w:r w:rsidRPr="00D60BAA">
        <w:rPr>
          <w:sz w:val="26"/>
          <w:szCs w:val="26"/>
          <w:lang w:val="uk-UA"/>
        </w:rPr>
        <w:t>операційн</w:t>
      </w:r>
      <w:r w:rsidR="00A93062">
        <w:rPr>
          <w:sz w:val="26"/>
          <w:szCs w:val="26"/>
          <w:lang w:val="uk-UA"/>
        </w:rPr>
        <w:t>их</w:t>
      </w:r>
      <w:r w:rsidRPr="00D60BAA">
        <w:rPr>
          <w:sz w:val="26"/>
          <w:szCs w:val="26"/>
          <w:lang w:val="uk-UA"/>
        </w:rPr>
        <w:t xml:space="preserve"> ламп та </w:t>
      </w:r>
      <w:r w:rsidR="00A93062">
        <w:rPr>
          <w:sz w:val="26"/>
          <w:szCs w:val="26"/>
          <w:lang w:val="uk-UA"/>
        </w:rPr>
        <w:t>іншого медичного обладнання</w:t>
      </w:r>
      <w:r w:rsidRPr="00D60BAA">
        <w:rPr>
          <w:sz w:val="26"/>
          <w:szCs w:val="26"/>
          <w:lang w:val="uk-UA"/>
        </w:rPr>
        <w:t>.</w:t>
      </w:r>
    </w:p>
    <w:p w:rsidR="00D60BAA" w:rsidRPr="00D60BAA" w:rsidRDefault="00D60BAA" w:rsidP="00D60BAA">
      <w:pPr>
        <w:ind w:firstLine="708"/>
        <w:rPr>
          <w:sz w:val="26"/>
          <w:szCs w:val="26"/>
          <w:lang w:val="uk-UA"/>
        </w:rPr>
      </w:pPr>
      <w:r w:rsidRPr="00D60BAA">
        <w:rPr>
          <w:sz w:val="26"/>
          <w:szCs w:val="26"/>
          <w:lang w:val="uk-UA"/>
        </w:rPr>
        <w:t>Про</w:t>
      </w:r>
      <w:r w:rsidR="00A93062">
        <w:rPr>
          <w:sz w:val="26"/>
          <w:szCs w:val="26"/>
          <w:lang w:val="uk-UA"/>
        </w:rPr>
        <w:t>грамою</w:t>
      </w:r>
      <w:r w:rsidRPr="00D60BAA">
        <w:rPr>
          <w:sz w:val="26"/>
          <w:szCs w:val="26"/>
          <w:lang w:val="uk-UA"/>
        </w:rPr>
        <w:t xml:space="preserve"> передбачен</w:t>
      </w:r>
      <w:r w:rsidR="00AC3BDE">
        <w:rPr>
          <w:sz w:val="26"/>
          <w:szCs w:val="26"/>
          <w:lang w:val="uk-UA"/>
        </w:rPr>
        <w:t>о</w:t>
      </w:r>
      <w:r w:rsidRPr="00D60BAA">
        <w:rPr>
          <w:sz w:val="26"/>
          <w:szCs w:val="26"/>
          <w:lang w:val="uk-UA"/>
        </w:rPr>
        <w:t xml:space="preserve"> закупівл</w:t>
      </w:r>
      <w:r w:rsidR="00AC3BDE">
        <w:rPr>
          <w:sz w:val="26"/>
          <w:szCs w:val="26"/>
          <w:lang w:val="uk-UA"/>
        </w:rPr>
        <w:t>ю</w:t>
      </w:r>
      <w:r w:rsidRPr="00D60BAA">
        <w:rPr>
          <w:sz w:val="26"/>
          <w:szCs w:val="26"/>
          <w:lang w:val="uk-UA"/>
        </w:rPr>
        <w:t xml:space="preserve"> медичного обладнання для </w:t>
      </w:r>
      <w:r w:rsidR="00AC3BDE">
        <w:rPr>
          <w:sz w:val="26"/>
          <w:szCs w:val="26"/>
          <w:lang w:val="uk-UA"/>
        </w:rPr>
        <w:t xml:space="preserve">гнійної перев’язувальної </w:t>
      </w:r>
      <w:r w:rsidRPr="00D60BAA">
        <w:rPr>
          <w:sz w:val="26"/>
          <w:szCs w:val="26"/>
          <w:lang w:val="uk-UA"/>
        </w:rPr>
        <w:t>хірургічного відділен</w:t>
      </w:r>
      <w:r w:rsidR="00A93062">
        <w:rPr>
          <w:sz w:val="26"/>
          <w:szCs w:val="26"/>
          <w:lang w:val="uk-UA"/>
        </w:rPr>
        <w:t>ня</w:t>
      </w:r>
      <w:r w:rsidRPr="00D60BAA">
        <w:rPr>
          <w:sz w:val="26"/>
          <w:szCs w:val="26"/>
          <w:lang w:val="uk-UA"/>
        </w:rPr>
        <w:t xml:space="preserve"> КНП «Жовківська </w:t>
      </w:r>
      <w:r w:rsidR="00A93062">
        <w:rPr>
          <w:sz w:val="26"/>
          <w:szCs w:val="26"/>
          <w:lang w:val="uk-UA"/>
        </w:rPr>
        <w:t>лікарня».</w:t>
      </w:r>
    </w:p>
    <w:p w:rsidR="00A93062" w:rsidRDefault="00D60BAA" w:rsidP="00D60BAA">
      <w:pPr>
        <w:ind w:firstLine="708"/>
        <w:rPr>
          <w:sz w:val="26"/>
          <w:szCs w:val="26"/>
          <w:lang w:val="uk-UA"/>
        </w:rPr>
      </w:pPr>
      <w:r w:rsidRPr="00D60BAA">
        <w:rPr>
          <w:sz w:val="26"/>
          <w:szCs w:val="26"/>
          <w:lang w:val="uk-UA"/>
        </w:rPr>
        <w:t>Реалізація дано</w:t>
      </w:r>
      <w:r w:rsidR="00A93062">
        <w:rPr>
          <w:sz w:val="26"/>
          <w:szCs w:val="26"/>
          <w:lang w:val="uk-UA"/>
        </w:rPr>
        <w:t>ї</w:t>
      </w:r>
      <w:r w:rsidRPr="00D60BAA">
        <w:rPr>
          <w:sz w:val="26"/>
          <w:szCs w:val="26"/>
          <w:lang w:val="uk-UA"/>
        </w:rPr>
        <w:t xml:space="preserve"> </w:t>
      </w:r>
      <w:r w:rsidR="00A93062">
        <w:rPr>
          <w:sz w:val="26"/>
          <w:szCs w:val="26"/>
          <w:lang w:val="uk-UA"/>
        </w:rPr>
        <w:t>програми</w:t>
      </w:r>
      <w:r w:rsidRPr="00D60BAA">
        <w:rPr>
          <w:sz w:val="26"/>
          <w:szCs w:val="26"/>
          <w:lang w:val="uk-UA"/>
        </w:rPr>
        <w:t xml:space="preserve"> дасть можливість покращити умови </w:t>
      </w:r>
      <w:r w:rsidR="00AC3BDE">
        <w:rPr>
          <w:sz w:val="26"/>
          <w:szCs w:val="26"/>
          <w:lang w:val="uk-UA"/>
        </w:rPr>
        <w:t xml:space="preserve">надання </w:t>
      </w:r>
      <w:r w:rsidRPr="00D60BAA">
        <w:rPr>
          <w:sz w:val="26"/>
          <w:szCs w:val="26"/>
          <w:lang w:val="uk-UA"/>
        </w:rPr>
        <w:t>хірургічної медичної допомоги населенню Жовківсько</w:t>
      </w:r>
      <w:r w:rsidR="00A93062">
        <w:rPr>
          <w:sz w:val="26"/>
          <w:szCs w:val="26"/>
          <w:lang w:val="uk-UA"/>
        </w:rPr>
        <w:t>ї та сусідніх територіальних громад</w:t>
      </w:r>
      <w:r w:rsidRPr="00D60BAA">
        <w:rPr>
          <w:sz w:val="26"/>
          <w:szCs w:val="26"/>
          <w:lang w:val="uk-UA"/>
        </w:rPr>
        <w:t xml:space="preserve">. Розширить арсенал операцій та створить умови для подальшого розвитку. В результаті виконання заходів даного проекту стане можливим придбання вкрай необхідного медичного обладнання для хірургічного відділення Жовківської ЦРЛ, покращиться якість надання спеціалізованої хірургічної та невідкладної медичної допомоги у нашій лікарні. Завдяки сучасному медичному обладнанню ми сподіваємось досягти зниження кількості ускладнень у пацієнтів у </w:t>
      </w:r>
      <w:r w:rsidR="00A93062">
        <w:rPr>
          <w:sz w:val="26"/>
          <w:szCs w:val="26"/>
          <w:lang w:val="uk-UA"/>
        </w:rPr>
        <w:t>хірургічному відділенні</w:t>
      </w:r>
      <w:r w:rsidR="00AC3BDE">
        <w:rPr>
          <w:sz w:val="26"/>
          <w:szCs w:val="26"/>
          <w:lang w:val="uk-UA"/>
        </w:rPr>
        <w:t xml:space="preserve"> та зменшити кількість внутрішньо лікарняних інфекцій</w:t>
      </w:r>
      <w:r w:rsidR="00A93062">
        <w:rPr>
          <w:sz w:val="26"/>
          <w:szCs w:val="26"/>
          <w:lang w:val="uk-UA"/>
        </w:rPr>
        <w:t>.</w:t>
      </w:r>
    </w:p>
    <w:p w:rsidR="001A1DB1" w:rsidRDefault="001A1DB1" w:rsidP="00D60BAA">
      <w:pPr>
        <w:ind w:firstLine="708"/>
        <w:rPr>
          <w:sz w:val="26"/>
          <w:szCs w:val="26"/>
          <w:lang w:val="uk-UA"/>
        </w:rPr>
      </w:pPr>
    </w:p>
    <w:p w:rsidR="00A469A8" w:rsidRDefault="00894815">
      <w:pPr>
        <w:jc w:val="center"/>
        <w:rPr>
          <w:b/>
          <w:sz w:val="26"/>
          <w:szCs w:val="26"/>
          <w:lang w:val="uk-UA"/>
        </w:rPr>
      </w:pPr>
      <w:r>
        <w:rPr>
          <w:b/>
          <w:sz w:val="26"/>
          <w:szCs w:val="26"/>
          <w:lang w:val="uk-UA"/>
        </w:rPr>
        <w:lastRenderedPageBreak/>
        <w:t>ІІ. Мета</w:t>
      </w:r>
      <w:r w:rsidR="001A1DB1">
        <w:rPr>
          <w:b/>
          <w:sz w:val="26"/>
          <w:szCs w:val="26"/>
          <w:lang w:val="uk-UA"/>
        </w:rPr>
        <w:t xml:space="preserve"> </w:t>
      </w:r>
      <w:r>
        <w:rPr>
          <w:b/>
          <w:sz w:val="26"/>
          <w:szCs w:val="26"/>
          <w:lang w:val="uk-UA"/>
        </w:rPr>
        <w:t>програми та основні напрями її реалізації</w:t>
      </w:r>
    </w:p>
    <w:p w:rsidR="00A469A8" w:rsidRDefault="00A469A8">
      <w:pPr>
        <w:jc w:val="center"/>
        <w:rPr>
          <w:b/>
          <w:sz w:val="26"/>
          <w:szCs w:val="26"/>
          <w:lang w:val="uk-UA"/>
        </w:rPr>
      </w:pPr>
    </w:p>
    <w:p w:rsidR="00A469A8" w:rsidRDefault="00894815">
      <w:pPr>
        <w:jc w:val="center"/>
        <w:rPr>
          <w:sz w:val="26"/>
          <w:szCs w:val="26"/>
          <w:lang w:val="uk-UA"/>
        </w:rPr>
      </w:pPr>
      <w:r>
        <w:rPr>
          <w:sz w:val="26"/>
          <w:szCs w:val="26"/>
          <w:lang w:val="uk-UA"/>
        </w:rPr>
        <w:t>Головною метою Програми є</w:t>
      </w:r>
    </w:p>
    <w:p w:rsidR="00A469A8" w:rsidRDefault="00A469A8">
      <w:pPr>
        <w:jc w:val="center"/>
        <w:rPr>
          <w:sz w:val="26"/>
          <w:szCs w:val="26"/>
          <w:lang w:val="uk-UA"/>
        </w:rPr>
      </w:pPr>
    </w:p>
    <w:p w:rsidR="00CD1FB4" w:rsidRDefault="00CD1FB4" w:rsidP="00CD1FB4">
      <w:pPr>
        <w:ind w:firstLine="708"/>
        <w:rPr>
          <w:sz w:val="26"/>
          <w:szCs w:val="26"/>
          <w:lang w:val="uk-UA"/>
        </w:rPr>
      </w:pPr>
      <w:r w:rsidRPr="00CD1FB4">
        <w:rPr>
          <w:sz w:val="26"/>
          <w:szCs w:val="26"/>
          <w:lang w:val="uk-UA"/>
        </w:rPr>
        <w:t>Придбання медичного обладнання для гнійної перев’язувальної хірургічного відділення КНП «Жовківська лікарня»</w:t>
      </w:r>
    </w:p>
    <w:p w:rsidR="00CD1FB4" w:rsidRDefault="00CD1FB4" w:rsidP="00CD1FB4">
      <w:pPr>
        <w:ind w:firstLine="708"/>
        <w:rPr>
          <w:sz w:val="26"/>
          <w:szCs w:val="26"/>
          <w:lang w:val="uk-UA"/>
        </w:rPr>
      </w:pPr>
    </w:p>
    <w:p w:rsidR="00A469A8" w:rsidRPr="00CD1FB4" w:rsidRDefault="00894815" w:rsidP="00CD1FB4">
      <w:pPr>
        <w:ind w:firstLine="708"/>
        <w:rPr>
          <w:b/>
          <w:sz w:val="26"/>
          <w:szCs w:val="26"/>
          <w:lang w:val="uk-UA"/>
        </w:rPr>
      </w:pPr>
      <w:r w:rsidRPr="00CD1FB4">
        <w:rPr>
          <w:b/>
          <w:sz w:val="26"/>
          <w:szCs w:val="26"/>
          <w:lang w:val="uk-UA"/>
        </w:rPr>
        <w:t>Шляхи та способи розв'язання проблем</w:t>
      </w:r>
      <w:r>
        <w:rPr>
          <w:b/>
          <w:sz w:val="26"/>
          <w:szCs w:val="26"/>
          <w:lang w:val="uk-UA"/>
        </w:rPr>
        <w:t>и</w:t>
      </w:r>
      <w:r w:rsidRPr="00CD1FB4">
        <w:rPr>
          <w:b/>
          <w:sz w:val="26"/>
          <w:szCs w:val="26"/>
          <w:lang w:val="uk-UA"/>
        </w:rPr>
        <w:t xml:space="preserve"> </w:t>
      </w:r>
      <w:r w:rsidRPr="00CD1FB4">
        <w:rPr>
          <w:b/>
          <w:sz w:val="26"/>
          <w:szCs w:val="26"/>
          <w:lang w:val="uk-UA"/>
        </w:rPr>
        <w:br/>
      </w:r>
    </w:p>
    <w:p w:rsidR="00A469A8" w:rsidRDefault="00894815">
      <w:pPr>
        <w:ind w:firstLine="708"/>
        <w:rPr>
          <w:sz w:val="26"/>
          <w:szCs w:val="26"/>
          <w:lang w:val="uk-UA"/>
        </w:rPr>
      </w:pPr>
      <w:bookmarkStart w:id="0" w:name="21"/>
      <w:bookmarkEnd w:id="0"/>
      <w:r>
        <w:rPr>
          <w:sz w:val="26"/>
          <w:szCs w:val="26"/>
          <w:lang w:val="uk-UA"/>
        </w:rPr>
        <w:t xml:space="preserve">Для розв'язання проблеми необхідно: </w:t>
      </w:r>
      <w:bookmarkStart w:id="1" w:name="22"/>
      <w:bookmarkStart w:id="2" w:name="23"/>
      <w:bookmarkEnd w:id="1"/>
      <w:bookmarkEnd w:id="2"/>
    </w:p>
    <w:p w:rsidR="00A469A8" w:rsidRDefault="00A469A8">
      <w:pPr>
        <w:ind w:firstLine="708"/>
        <w:rPr>
          <w:sz w:val="26"/>
          <w:szCs w:val="26"/>
          <w:lang w:val="uk-UA"/>
        </w:rPr>
      </w:pPr>
    </w:p>
    <w:p w:rsidR="00AC3BDE" w:rsidRDefault="00AC3BDE" w:rsidP="00AC3BDE">
      <w:pPr>
        <w:pStyle w:val="af"/>
        <w:numPr>
          <w:ilvl w:val="0"/>
          <w:numId w:val="6"/>
        </w:numPr>
        <w:rPr>
          <w:sz w:val="26"/>
          <w:szCs w:val="26"/>
          <w:lang w:val="uk-UA"/>
        </w:rPr>
      </w:pPr>
      <w:bookmarkStart w:id="3" w:name="35"/>
      <w:bookmarkStart w:id="4" w:name="36"/>
      <w:bookmarkEnd w:id="3"/>
      <w:bookmarkEnd w:id="4"/>
      <w:r w:rsidRPr="00AC3BDE">
        <w:rPr>
          <w:sz w:val="26"/>
          <w:szCs w:val="26"/>
          <w:lang w:val="uk-UA"/>
        </w:rPr>
        <w:t>Придба</w:t>
      </w:r>
      <w:r>
        <w:rPr>
          <w:sz w:val="26"/>
          <w:szCs w:val="26"/>
          <w:lang w:val="uk-UA"/>
        </w:rPr>
        <w:t>ти</w:t>
      </w:r>
      <w:r w:rsidRPr="00AC3BDE">
        <w:rPr>
          <w:sz w:val="26"/>
          <w:szCs w:val="26"/>
          <w:lang w:val="uk-UA"/>
        </w:rPr>
        <w:t xml:space="preserve"> медичн</w:t>
      </w:r>
      <w:r>
        <w:rPr>
          <w:sz w:val="26"/>
          <w:szCs w:val="26"/>
          <w:lang w:val="uk-UA"/>
        </w:rPr>
        <w:t>е</w:t>
      </w:r>
      <w:r w:rsidRPr="00AC3BDE">
        <w:rPr>
          <w:sz w:val="26"/>
          <w:szCs w:val="26"/>
          <w:lang w:val="uk-UA"/>
        </w:rPr>
        <w:t xml:space="preserve"> обладнання для гнійної перев’язувальної хірургічного відділення КНП «Жовківська лікарня»</w:t>
      </w:r>
    </w:p>
    <w:p w:rsidR="00266137" w:rsidRPr="00D60BAA" w:rsidRDefault="00266137" w:rsidP="00AC3BDE">
      <w:pPr>
        <w:pStyle w:val="af"/>
        <w:ind w:left="1428"/>
        <w:rPr>
          <w:sz w:val="26"/>
          <w:szCs w:val="26"/>
          <w:lang w:val="uk-UA"/>
        </w:rPr>
      </w:pPr>
    </w:p>
    <w:p w:rsidR="009C7312" w:rsidRDefault="009C7312">
      <w:pPr>
        <w:ind w:left="708"/>
        <w:rPr>
          <w:sz w:val="26"/>
          <w:szCs w:val="26"/>
          <w:lang w:val="uk-UA"/>
        </w:rPr>
      </w:pPr>
    </w:p>
    <w:p w:rsidR="00A469A8" w:rsidRDefault="00894815">
      <w:pPr>
        <w:ind w:left="708"/>
        <w:rPr>
          <w:sz w:val="26"/>
          <w:szCs w:val="26"/>
          <w:lang w:val="uk-UA"/>
        </w:rPr>
      </w:pPr>
      <w:proofErr w:type="spellStart"/>
      <w:r>
        <w:rPr>
          <w:sz w:val="26"/>
          <w:szCs w:val="26"/>
        </w:rPr>
        <w:t>Завдання</w:t>
      </w:r>
      <w:proofErr w:type="spellEnd"/>
      <w:r>
        <w:rPr>
          <w:sz w:val="26"/>
          <w:szCs w:val="26"/>
        </w:rPr>
        <w:t xml:space="preserve"> і </w:t>
      </w:r>
      <w:proofErr w:type="gramStart"/>
      <w:r>
        <w:rPr>
          <w:sz w:val="26"/>
          <w:szCs w:val="26"/>
        </w:rPr>
        <w:t xml:space="preserve">заходи </w:t>
      </w:r>
      <w:proofErr w:type="spellStart"/>
      <w:r>
        <w:rPr>
          <w:sz w:val="26"/>
          <w:szCs w:val="26"/>
        </w:rPr>
        <w:t>Програми</w:t>
      </w:r>
      <w:proofErr w:type="spellEnd"/>
      <w:r>
        <w:rPr>
          <w:sz w:val="26"/>
          <w:szCs w:val="26"/>
        </w:rPr>
        <w:t xml:space="preserve"> </w:t>
      </w:r>
      <w:proofErr w:type="spellStart"/>
      <w:r>
        <w:rPr>
          <w:sz w:val="26"/>
          <w:szCs w:val="26"/>
        </w:rPr>
        <w:t>наведен</w:t>
      </w:r>
      <w:proofErr w:type="gramEnd"/>
      <w:r>
        <w:rPr>
          <w:sz w:val="26"/>
          <w:szCs w:val="26"/>
        </w:rPr>
        <w:t>і</w:t>
      </w:r>
      <w:proofErr w:type="spellEnd"/>
      <w:r>
        <w:rPr>
          <w:sz w:val="26"/>
          <w:szCs w:val="26"/>
        </w:rPr>
        <w:t xml:space="preserve"> в </w:t>
      </w:r>
      <w:r>
        <w:rPr>
          <w:sz w:val="26"/>
          <w:szCs w:val="26"/>
          <w:lang w:val="uk-UA"/>
        </w:rPr>
        <w:t>Д</w:t>
      </w:r>
      <w:proofErr w:type="spellStart"/>
      <w:r>
        <w:rPr>
          <w:sz w:val="26"/>
          <w:szCs w:val="26"/>
        </w:rPr>
        <w:t>одатку</w:t>
      </w:r>
      <w:proofErr w:type="spellEnd"/>
      <w:r>
        <w:rPr>
          <w:sz w:val="26"/>
          <w:szCs w:val="26"/>
        </w:rPr>
        <w:t xml:space="preserve"> </w:t>
      </w:r>
      <w:r>
        <w:rPr>
          <w:sz w:val="26"/>
          <w:szCs w:val="26"/>
          <w:lang w:val="uk-UA"/>
        </w:rPr>
        <w:t>1</w:t>
      </w:r>
      <w:r>
        <w:rPr>
          <w:sz w:val="26"/>
          <w:szCs w:val="26"/>
        </w:rPr>
        <w:t xml:space="preserve">. </w:t>
      </w:r>
    </w:p>
    <w:p w:rsidR="00A469A8" w:rsidRDefault="00894815">
      <w:pPr>
        <w:ind w:left="708"/>
        <w:rPr>
          <w:sz w:val="26"/>
          <w:szCs w:val="26"/>
          <w:lang w:val="uk-UA"/>
        </w:rPr>
      </w:pPr>
      <w:r>
        <w:rPr>
          <w:sz w:val="26"/>
          <w:szCs w:val="26"/>
        </w:rPr>
        <w:br/>
      </w:r>
      <w:proofErr w:type="spellStart"/>
      <w:r>
        <w:rPr>
          <w:sz w:val="26"/>
          <w:szCs w:val="26"/>
        </w:rPr>
        <w:t>Прогнозовані</w:t>
      </w:r>
      <w:proofErr w:type="spellEnd"/>
      <w:r>
        <w:rPr>
          <w:sz w:val="26"/>
          <w:szCs w:val="26"/>
        </w:rPr>
        <w:t xml:space="preserve"> </w:t>
      </w:r>
      <w:proofErr w:type="spellStart"/>
      <w:r>
        <w:rPr>
          <w:sz w:val="26"/>
          <w:szCs w:val="26"/>
        </w:rPr>
        <w:t>обсяги</w:t>
      </w:r>
      <w:proofErr w:type="spellEnd"/>
      <w:r>
        <w:rPr>
          <w:sz w:val="26"/>
          <w:szCs w:val="26"/>
        </w:rPr>
        <w:t xml:space="preserve"> </w:t>
      </w:r>
      <w:proofErr w:type="spellStart"/>
      <w:r>
        <w:rPr>
          <w:sz w:val="26"/>
          <w:szCs w:val="26"/>
        </w:rPr>
        <w:t>фінансування</w:t>
      </w:r>
      <w:proofErr w:type="spellEnd"/>
      <w:r>
        <w:rPr>
          <w:sz w:val="26"/>
          <w:szCs w:val="26"/>
        </w:rPr>
        <w:t xml:space="preserve"> </w:t>
      </w:r>
      <w:proofErr w:type="spellStart"/>
      <w:r>
        <w:rPr>
          <w:sz w:val="26"/>
          <w:szCs w:val="26"/>
        </w:rPr>
        <w:t>Програми</w:t>
      </w:r>
      <w:proofErr w:type="spellEnd"/>
      <w:r>
        <w:rPr>
          <w:sz w:val="26"/>
          <w:szCs w:val="26"/>
        </w:rPr>
        <w:t xml:space="preserve"> </w:t>
      </w:r>
      <w:proofErr w:type="spellStart"/>
      <w:r>
        <w:rPr>
          <w:sz w:val="26"/>
          <w:szCs w:val="26"/>
        </w:rPr>
        <w:t>наведені</w:t>
      </w:r>
      <w:proofErr w:type="spellEnd"/>
      <w:r>
        <w:rPr>
          <w:sz w:val="26"/>
          <w:szCs w:val="26"/>
        </w:rPr>
        <w:t xml:space="preserve"> в </w:t>
      </w:r>
      <w:r>
        <w:rPr>
          <w:sz w:val="26"/>
          <w:szCs w:val="26"/>
          <w:lang w:val="uk-UA"/>
        </w:rPr>
        <w:t>Д</w:t>
      </w:r>
      <w:proofErr w:type="spellStart"/>
      <w:r>
        <w:rPr>
          <w:sz w:val="26"/>
          <w:szCs w:val="26"/>
        </w:rPr>
        <w:t>одатку</w:t>
      </w:r>
      <w:proofErr w:type="spellEnd"/>
      <w:r>
        <w:rPr>
          <w:sz w:val="26"/>
          <w:szCs w:val="26"/>
        </w:rPr>
        <w:t xml:space="preserve"> </w:t>
      </w:r>
      <w:r>
        <w:rPr>
          <w:sz w:val="26"/>
          <w:szCs w:val="26"/>
          <w:lang w:val="uk-UA"/>
        </w:rPr>
        <w:t>2</w:t>
      </w:r>
      <w:r>
        <w:rPr>
          <w:sz w:val="26"/>
          <w:szCs w:val="26"/>
        </w:rPr>
        <w:t>.</w:t>
      </w:r>
    </w:p>
    <w:p w:rsidR="00A469A8" w:rsidRDefault="00A469A8">
      <w:pPr>
        <w:ind w:left="708"/>
        <w:rPr>
          <w:sz w:val="26"/>
          <w:szCs w:val="26"/>
          <w:lang w:val="uk-UA"/>
        </w:rPr>
      </w:pPr>
    </w:p>
    <w:p w:rsidR="00A469A8" w:rsidRDefault="00A469A8">
      <w:pPr>
        <w:ind w:left="708"/>
        <w:rPr>
          <w:sz w:val="26"/>
          <w:szCs w:val="26"/>
          <w:lang w:val="uk-UA"/>
        </w:rPr>
      </w:pPr>
    </w:p>
    <w:p w:rsidR="00A469A8" w:rsidRDefault="00A469A8">
      <w:pPr>
        <w:rPr>
          <w:sz w:val="26"/>
          <w:szCs w:val="26"/>
          <w:lang w:val="uk-UA"/>
        </w:rPr>
      </w:pPr>
    </w:p>
    <w:p w:rsidR="00A469A8" w:rsidRDefault="00894815">
      <w:pPr>
        <w:jc w:val="center"/>
        <w:rPr>
          <w:b/>
          <w:sz w:val="26"/>
          <w:szCs w:val="26"/>
        </w:rPr>
      </w:pPr>
      <w:bookmarkStart w:id="5" w:name="37"/>
      <w:bookmarkEnd w:id="5"/>
      <w:proofErr w:type="spellStart"/>
      <w:r>
        <w:rPr>
          <w:b/>
          <w:sz w:val="26"/>
          <w:szCs w:val="26"/>
        </w:rPr>
        <w:t>Очікувані</w:t>
      </w:r>
      <w:proofErr w:type="spellEnd"/>
      <w:r>
        <w:rPr>
          <w:b/>
          <w:sz w:val="26"/>
          <w:szCs w:val="26"/>
        </w:rPr>
        <w:t xml:space="preserve"> </w:t>
      </w:r>
      <w:proofErr w:type="spellStart"/>
      <w:r>
        <w:rPr>
          <w:b/>
          <w:sz w:val="26"/>
          <w:szCs w:val="26"/>
        </w:rPr>
        <w:t>результати</w:t>
      </w:r>
      <w:proofErr w:type="spellEnd"/>
      <w:r>
        <w:rPr>
          <w:b/>
          <w:sz w:val="26"/>
          <w:szCs w:val="26"/>
        </w:rPr>
        <w:t xml:space="preserve">, </w:t>
      </w:r>
      <w:proofErr w:type="spellStart"/>
      <w:r>
        <w:rPr>
          <w:b/>
          <w:sz w:val="26"/>
          <w:szCs w:val="26"/>
        </w:rPr>
        <w:t>ефективність</w:t>
      </w:r>
      <w:proofErr w:type="spellEnd"/>
      <w:r>
        <w:rPr>
          <w:b/>
          <w:sz w:val="26"/>
          <w:szCs w:val="26"/>
        </w:rPr>
        <w:t xml:space="preserve"> </w:t>
      </w:r>
      <w:proofErr w:type="spellStart"/>
      <w:r>
        <w:rPr>
          <w:b/>
          <w:sz w:val="26"/>
          <w:szCs w:val="26"/>
        </w:rPr>
        <w:t>виконання</w:t>
      </w:r>
      <w:proofErr w:type="spellEnd"/>
      <w:r>
        <w:rPr>
          <w:b/>
          <w:sz w:val="26"/>
          <w:szCs w:val="26"/>
        </w:rPr>
        <w:t xml:space="preserve"> </w:t>
      </w:r>
      <w:proofErr w:type="spellStart"/>
      <w:r>
        <w:rPr>
          <w:b/>
          <w:sz w:val="26"/>
          <w:szCs w:val="26"/>
        </w:rPr>
        <w:t>Програми</w:t>
      </w:r>
      <w:proofErr w:type="spellEnd"/>
      <w:r>
        <w:rPr>
          <w:b/>
          <w:sz w:val="26"/>
          <w:szCs w:val="26"/>
        </w:rPr>
        <w:t xml:space="preserve"> </w:t>
      </w:r>
      <w:r>
        <w:rPr>
          <w:b/>
          <w:sz w:val="26"/>
          <w:szCs w:val="26"/>
        </w:rPr>
        <w:br/>
      </w:r>
    </w:p>
    <w:p w:rsidR="00A469A8" w:rsidRDefault="00894815">
      <w:pPr>
        <w:ind w:firstLine="708"/>
        <w:rPr>
          <w:sz w:val="26"/>
          <w:szCs w:val="26"/>
          <w:lang w:val="uk-UA"/>
        </w:rPr>
      </w:pPr>
      <w:bookmarkStart w:id="6" w:name="38"/>
      <w:bookmarkEnd w:id="6"/>
      <w:r>
        <w:rPr>
          <w:sz w:val="26"/>
          <w:szCs w:val="26"/>
          <w:lang w:val="uk-UA"/>
        </w:rPr>
        <w:t xml:space="preserve">Виконання Програми дасть змогу: </w:t>
      </w:r>
      <w:bookmarkStart w:id="7" w:name="39"/>
      <w:bookmarkStart w:id="8" w:name="45"/>
      <w:bookmarkEnd w:id="7"/>
      <w:bookmarkEnd w:id="8"/>
    </w:p>
    <w:p w:rsidR="00AC3BDE" w:rsidRDefault="00AC3BDE" w:rsidP="00AC3BDE">
      <w:pPr>
        <w:pStyle w:val="af"/>
        <w:numPr>
          <w:ilvl w:val="0"/>
          <w:numId w:val="4"/>
        </w:numPr>
        <w:rPr>
          <w:sz w:val="26"/>
          <w:szCs w:val="26"/>
          <w:lang w:val="uk-UA"/>
        </w:rPr>
      </w:pPr>
      <w:bookmarkStart w:id="9" w:name="46"/>
      <w:bookmarkEnd w:id="9"/>
      <w:r w:rsidRPr="00AC3BDE">
        <w:rPr>
          <w:sz w:val="26"/>
          <w:szCs w:val="26"/>
          <w:lang w:val="uk-UA"/>
        </w:rPr>
        <w:t>Придба</w:t>
      </w:r>
      <w:r>
        <w:rPr>
          <w:sz w:val="26"/>
          <w:szCs w:val="26"/>
          <w:lang w:val="uk-UA"/>
        </w:rPr>
        <w:t>ти</w:t>
      </w:r>
      <w:r w:rsidRPr="00AC3BDE">
        <w:rPr>
          <w:sz w:val="26"/>
          <w:szCs w:val="26"/>
          <w:lang w:val="uk-UA"/>
        </w:rPr>
        <w:t xml:space="preserve"> медичн</w:t>
      </w:r>
      <w:r>
        <w:rPr>
          <w:sz w:val="26"/>
          <w:szCs w:val="26"/>
          <w:lang w:val="uk-UA"/>
        </w:rPr>
        <w:t>е</w:t>
      </w:r>
      <w:r w:rsidRPr="00AC3BDE">
        <w:rPr>
          <w:sz w:val="26"/>
          <w:szCs w:val="26"/>
          <w:lang w:val="uk-UA"/>
        </w:rPr>
        <w:t xml:space="preserve"> обладнання для гнійної перев’язувальної хірургічного відділення КНП «Жовківська лікарня»</w:t>
      </w:r>
    </w:p>
    <w:p w:rsidR="009C7312" w:rsidRDefault="009C7312" w:rsidP="00AC3BDE">
      <w:pPr>
        <w:pStyle w:val="af"/>
        <w:numPr>
          <w:ilvl w:val="0"/>
          <w:numId w:val="4"/>
        </w:numPr>
        <w:rPr>
          <w:sz w:val="26"/>
          <w:szCs w:val="26"/>
          <w:lang w:val="uk-UA"/>
        </w:rPr>
      </w:pPr>
      <w:r>
        <w:rPr>
          <w:sz w:val="26"/>
          <w:szCs w:val="26"/>
          <w:lang w:val="uk-UA"/>
        </w:rPr>
        <w:t>Виконати вимоги Національної служби здоров’я України до лікарень</w:t>
      </w:r>
    </w:p>
    <w:p w:rsidR="00A469A8" w:rsidRDefault="00A469A8">
      <w:pPr>
        <w:ind w:firstLine="708"/>
        <w:rPr>
          <w:sz w:val="26"/>
          <w:szCs w:val="26"/>
          <w:lang w:val="uk-UA"/>
        </w:rPr>
      </w:pPr>
    </w:p>
    <w:p w:rsidR="00A469A8" w:rsidRDefault="00894815">
      <w:pPr>
        <w:ind w:firstLine="708"/>
        <w:jc w:val="center"/>
        <w:rPr>
          <w:b/>
          <w:sz w:val="26"/>
          <w:szCs w:val="26"/>
        </w:rPr>
      </w:pPr>
      <w:proofErr w:type="spellStart"/>
      <w:r>
        <w:rPr>
          <w:b/>
          <w:sz w:val="26"/>
          <w:szCs w:val="26"/>
        </w:rPr>
        <w:t>Обсяг</w:t>
      </w:r>
      <w:proofErr w:type="spellEnd"/>
      <w:r>
        <w:rPr>
          <w:b/>
          <w:sz w:val="26"/>
          <w:szCs w:val="26"/>
        </w:rPr>
        <w:t xml:space="preserve"> та </w:t>
      </w:r>
      <w:proofErr w:type="spellStart"/>
      <w:r>
        <w:rPr>
          <w:b/>
          <w:sz w:val="26"/>
          <w:szCs w:val="26"/>
        </w:rPr>
        <w:t>джерела</w:t>
      </w:r>
      <w:proofErr w:type="spellEnd"/>
      <w:r>
        <w:rPr>
          <w:b/>
          <w:sz w:val="26"/>
          <w:szCs w:val="26"/>
        </w:rPr>
        <w:t xml:space="preserve"> </w:t>
      </w:r>
      <w:proofErr w:type="spellStart"/>
      <w:r>
        <w:rPr>
          <w:b/>
          <w:sz w:val="26"/>
          <w:szCs w:val="26"/>
        </w:rPr>
        <w:t>фінансування</w:t>
      </w:r>
      <w:proofErr w:type="spellEnd"/>
      <w:r>
        <w:rPr>
          <w:b/>
          <w:sz w:val="26"/>
          <w:szCs w:val="26"/>
        </w:rPr>
        <w:t xml:space="preserve"> </w:t>
      </w:r>
      <w:proofErr w:type="spellStart"/>
      <w:r>
        <w:rPr>
          <w:b/>
          <w:sz w:val="26"/>
          <w:szCs w:val="26"/>
        </w:rPr>
        <w:t>Програми</w:t>
      </w:r>
      <w:proofErr w:type="spellEnd"/>
      <w:r>
        <w:rPr>
          <w:b/>
          <w:sz w:val="26"/>
          <w:szCs w:val="26"/>
        </w:rPr>
        <w:t xml:space="preserve"> </w:t>
      </w:r>
      <w:r>
        <w:rPr>
          <w:b/>
          <w:sz w:val="26"/>
          <w:szCs w:val="26"/>
        </w:rPr>
        <w:br/>
      </w:r>
    </w:p>
    <w:p w:rsidR="00A469A8" w:rsidRDefault="00894815" w:rsidP="008C2E92">
      <w:pPr>
        <w:ind w:firstLine="708"/>
        <w:rPr>
          <w:sz w:val="26"/>
          <w:szCs w:val="26"/>
          <w:lang w:val="uk-UA"/>
        </w:rPr>
      </w:pPr>
      <w:bookmarkStart w:id="10" w:name="47"/>
      <w:bookmarkEnd w:id="10"/>
      <w:proofErr w:type="spellStart"/>
      <w:r>
        <w:rPr>
          <w:sz w:val="26"/>
          <w:szCs w:val="26"/>
        </w:rPr>
        <w:t>Забезпечення</w:t>
      </w:r>
      <w:proofErr w:type="spellEnd"/>
      <w:r>
        <w:rPr>
          <w:sz w:val="26"/>
          <w:szCs w:val="26"/>
        </w:rPr>
        <w:t xml:space="preserve"> </w:t>
      </w:r>
      <w:proofErr w:type="spellStart"/>
      <w:r>
        <w:rPr>
          <w:sz w:val="26"/>
          <w:szCs w:val="26"/>
        </w:rPr>
        <w:t>виконання</w:t>
      </w:r>
      <w:proofErr w:type="spellEnd"/>
      <w:r>
        <w:rPr>
          <w:sz w:val="26"/>
          <w:szCs w:val="26"/>
        </w:rPr>
        <w:t xml:space="preserve"> </w:t>
      </w:r>
      <w:proofErr w:type="spellStart"/>
      <w:r>
        <w:rPr>
          <w:sz w:val="26"/>
          <w:szCs w:val="26"/>
        </w:rPr>
        <w:t>цієї</w:t>
      </w:r>
      <w:proofErr w:type="spellEnd"/>
      <w:r>
        <w:rPr>
          <w:sz w:val="26"/>
          <w:szCs w:val="26"/>
        </w:rPr>
        <w:t xml:space="preserve"> </w:t>
      </w:r>
      <w:proofErr w:type="spellStart"/>
      <w:r>
        <w:rPr>
          <w:sz w:val="26"/>
          <w:szCs w:val="26"/>
        </w:rPr>
        <w:t>Програми</w:t>
      </w:r>
      <w:proofErr w:type="spellEnd"/>
      <w:r>
        <w:rPr>
          <w:sz w:val="26"/>
          <w:szCs w:val="26"/>
        </w:rPr>
        <w:t xml:space="preserve"> </w:t>
      </w:r>
      <w:proofErr w:type="spellStart"/>
      <w:r>
        <w:rPr>
          <w:sz w:val="26"/>
          <w:szCs w:val="26"/>
        </w:rPr>
        <w:t>здійснюється</w:t>
      </w:r>
      <w:proofErr w:type="spellEnd"/>
      <w:r>
        <w:rPr>
          <w:sz w:val="26"/>
          <w:szCs w:val="26"/>
        </w:rPr>
        <w:t xml:space="preserve"> в межах </w:t>
      </w:r>
      <w:proofErr w:type="spellStart"/>
      <w:r>
        <w:rPr>
          <w:sz w:val="26"/>
          <w:szCs w:val="26"/>
        </w:rPr>
        <w:t>видатків</w:t>
      </w:r>
      <w:proofErr w:type="spellEnd"/>
      <w:r>
        <w:rPr>
          <w:sz w:val="26"/>
          <w:szCs w:val="26"/>
        </w:rPr>
        <w:t xml:space="preserve">,  </w:t>
      </w:r>
      <w:r w:rsidR="008C2E92">
        <w:rPr>
          <w:sz w:val="26"/>
          <w:szCs w:val="26"/>
          <w:lang w:val="uk-UA"/>
        </w:rPr>
        <w:t>п</w:t>
      </w:r>
      <w:proofErr w:type="spellStart"/>
      <w:r>
        <w:rPr>
          <w:sz w:val="26"/>
          <w:szCs w:val="26"/>
        </w:rPr>
        <w:t>ередбачених</w:t>
      </w:r>
      <w:proofErr w:type="spellEnd"/>
      <w:r>
        <w:rPr>
          <w:sz w:val="26"/>
          <w:szCs w:val="26"/>
        </w:rPr>
        <w:t xml:space="preserve"> у </w:t>
      </w:r>
      <w:proofErr w:type="gramStart"/>
      <w:r>
        <w:rPr>
          <w:sz w:val="26"/>
          <w:szCs w:val="26"/>
          <w:lang w:val="uk-UA"/>
        </w:rPr>
        <w:t>м</w:t>
      </w:r>
      <w:proofErr w:type="gramEnd"/>
      <w:r>
        <w:rPr>
          <w:sz w:val="26"/>
          <w:szCs w:val="26"/>
          <w:lang w:val="uk-UA"/>
        </w:rPr>
        <w:t xml:space="preserve">іському </w:t>
      </w:r>
      <w:r>
        <w:rPr>
          <w:sz w:val="26"/>
          <w:szCs w:val="26"/>
        </w:rPr>
        <w:t>бюджет</w:t>
      </w:r>
      <w:r>
        <w:rPr>
          <w:sz w:val="26"/>
          <w:szCs w:val="26"/>
          <w:lang w:val="uk-UA"/>
        </w:rPr>
        <w:t>і</w:t>
      </w:r>
      <w:r>
        <w:rPr>
          <w:sz w:val="26"/>
          <w:szCs w:val="26"/>
        </w:rPr>
        <w:t xml:space="preserve">, а </w:t>
      </w:r>
      <w:proofErr w:type="spellStart"/>
      <w:r>
        <w:rPr>
          <w:sz w:val="26"/>
          <w:szCs w:val="26"/>
        </w:rPr>
        <w:t>також</w:t>
      </w:r>
      <w:proofErr w:type="spellEnd"/>
      <w:r>
        <w:rPr>
          <w:sz w:val="26"/>
          <w:szCs w:val="26"/>
        </w:rPr>
        <w:t xml:space="preserve"> за </w:t>
      </w:r>
      <w:proofErr w:type="spellStart"/>
      <w:r>
        <w:rPr>
          <w:sz w:val="26"/>
          <w:szCs w:val="26"/>
        </w:rPr>
        <w:t>рахунок</w:t>
      </w:r>
      <w:proofErr w:type="spellEnd"/>
      <w:r>
        <w:rPr>
          <w:sz w:val="26"/>
          <w:szCs w:val="26"/>
        </w:rPr>
        <w:t xml:space="preserve"> </w:t>
      </w:r>
      <w:proofErr w:type="spellStart"/>
      <w:r>
        <w:rPr>
          <w:sz w:val="26"/>
          <w:szCs w:val="26"/>
        </w:rPr>
        <w:t>коштів</w:t>
      </w:r>
      <w:proofErr w:type="spellEnd"/>
      <w:r>
        <w:rPr>
          <w:sz w:val="26"/>
          <w:szCs w:val="26"/>
        </w:rPr>
        <w:t xml:space="preserve"> </w:t>
      </w:r>
      <w:proofErr w:type="spellStart"/>
      <w:r>
        <w:rPr>
          <w:sz w:val="26"/>
          <w:szCs w:val="26"/>
        </w:rPr>
        <w:t>інших</w:t>
      </w:r>
      <w:proofErr w:type="spellEnd"/>
      <w:r>
        <w:rPr>
          <w:sz w:val="26"/>
          <w:szCs w:val="26"/>
        </w:rPr>
        <w:t xml:space="preserve"> </w:t>
      </w:r>
      <w:proofErr w:type="spellStart"/>
      <w:r>
        <w:rPr>
          <w:sz w:val="26"/>
          <w:szCs w:val="26"/>
        </w:rPr>
        <w:t>джерел</w:t>
      </w:r>
      <w:proofErr w:type="spellEnd"/>
      <w:r>
        <w:rPr>
          <w:sz w:val="26"/>
          <w:szCs w:val="26"/>
        </w:rPr>
        <w:t>.</w:t>
      </w:r>
      <w:bookmarkStart w:id="11" w:name="48"/>
      <w:bookmarkEnd w:id="11"/>
    </w:p>
    <w:p w:rsidR="00A469A8" w:rsidRDefault="00894815">
      <w:pPr>
        <w:ind w:firstLine="708"/>
        <w:jc w:val="both"/>
        <w:rPr>
          <w:b/>
          <w:sz w:val="26"/>
          <w:szCs w:val="26"/>
          <w:lang w:val="uk-UA"/>
        </w:rPr>
      </w:pPr>
      <w:r>
        <w:rPr>
          <w:sz w:val="26"/>
          <w:szCs w:val="26"/>
          <w:lang w:val="uk-UA"/>
        </w:rPr>
        <w:t>Обсяг фінансування Програми з міського бюджету визначається щороку  виходячи з конкретних  завдань та наявних коштів і може уточнюватися під час складання проекту міського бюджету на  відповідний рік з урахуванням можливостей дохідної частини бюджету.</w:t>
      </w:r>
    </w:p>
    <w:p w:rsidR="00A469A8" w:rsidRDefault="00A469A8">
      <w:pPr>
        <w:jc w:val="both"/>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894815" w:rsidRDefault="00894815">
      <w:pPr>
        <w:jc w:val="right"/>
        <w:rPr>
          <w:rFonts w:ascii="Arial" w:hAnsi="Arial" w:cs="Arial"/>
          <w:b/>
          <w:sz w:val="28"/>
          <w:szCs w:val="28"/>
          <w:lang w:val="uk-UA"/>
        </w:rPr>
      </w:pPr>
    </w:p>
    <w:p w:rsidR="009C7312" w:rsidRDefault="009C7312">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894815" w:rsidP="00894815">
      <w:pPr>
        <w:jc w:val="right"/>
        <w:rPr>
          <w:sz w:val="26"/>
          <w:szCs w:val="26"/>
          <w:lang w:val="uk-UA"/>
        </w:rPr>
      </w:pPr>
      <w:r>
        <w:rPr>
          <w:b/>
          <w:sz w:val="26"/>
          <w:szCs w:val="26"/>
          <w:lang w:val="uk-UA"/>
        </w:rPr>
        <w:lastRenderedPageBreak/>
        <w:t>Додаток 1</w:t>
      </w:r>
      <w:r>
        <w:rPr>
          <w:sz w:val="26"/>
          <w:szCs w:val="26"/>
          <w:lang w:val="uk-UA"/>
        </w:rPr>
        <w:t xml:space="preserve"> </w:t>
      </w:r>
      <w:r>
        <w:rPr>
          <w:sz w:val="26"/>
          <w:szCs w:val="26"/>
          <w:lang w:val="uk-UA"/>
        </w:rPr>
        <w:br/>
        <w:t xml:space="preserve">                            до міської програми </w:t>
      </w:r>
      <w:r w:rsidR="00CD1FB4" w:rsidRPr="00CD1FB4">
        <w:rPr>
          <w:sz w:val="26"/>
          <w:szCs w:val="26"/>
          <w:lang w:val="uk-UA"/>
        </w:rPr>
        <w:t>«Придбання медичного обладнання для гнійної перев’язувальної хірургічного відділення КНП «Жовківська лікарня»</w:t>
      </w:r>
    </w:p>
    <w:p w:rsidR="00A469A8" w:rsidRDefault="00A469A8">
      <w:pPr>
        <w:jc w:val="right"/>
        <w:rPr>
          <w:sz w:val="26"/>
          <w:szCs w:val="26"/>
          <w:lang w:val="uk-UA"/>
        </w:rPr>
      </w:pPr>
    </w:p>
    <w:p w:rsidR="00A469A8" w:rsidRDefault="00A469A8">
      <w:pPr>
        <w:jc w:val="right"/>
        <w:rPr>
          <w:sz w:val="26"/>
          <w:szCs w:val="26"/>
          <w:lang w:val="uk-UA"/>
        </w:rPr>
      </w:pPr>
    </w:p>
    <w:p w:rsidR="00A469A8" w:rsidRDefault="00894815">
      <w:pPr>
        <w:jc w:val="center"/>
        <w:rPr>
          <w:b/>
          <w:sz w:val="26"/>
          <w:szCs w:val="26"/>
          <w:lang w:val="uk-UA"/>
        </w:rPr>
      </w:pPr>
      <w:bookmarkStart w:id="12" w:name="72"/>
      <w:bookmarkEnd w:id="12"/>
      <w:r>
        <w:rPr>
          <w:b/>
          <w:sz w:val="26"/>
          <w:szCs w:val="26"/>
          <w:lang w:val="uk-UA"/>
        </w:rPr>
        <w:t xml:space="preserve">ЗАВДАННЯ І ЗАХОДИ </w:t>
      </w:r>
    </w:p>
    <w:p w:rsidR="00A469A8" w:rsidRDefault="00A469A8">
      <w:pPr>
        <w:jc w:val="center"/>
        <w:rPr>
          <w:b/>
          <w:sz w:val="26"/>
          <w:szCs w:val="26"/>
          <w:lang w:val="uk-UA"/>
        </w:rPr>
      </w:pPr>
    </w:p>
    <w:p w:rsidR="00A469A8" w:rsidRDefault="00894815">
      <w:pPr>
        <w:jc w:val="center"/>
        <w:rPr>
          <w:sz w:val="26"/>
          <w:szCs w:val="26"/>
          <w:lang w:val="uk-UA"/>
        </w:rPr>
      </w:pPr>
      <w:r>
        <w:rPr>
          <w:b/>
          <w:sz w:val="26"/>
          <w:szCs w:val="26"/>
          <w:lang w:val="uk-UA"/>
        </w:rPr>
        <w:t xml:space="preserve"> міської програми </w:t>
      </w:r>
      <w:r w:rsidR="00CD1FB4" w:rsidRPr="00CD1FB4">
        <w:rPr>
          <w:b/>
          <w:sz w:val="26"/>
          <w:szCs w:val="26"/>
          <w:lang w:val="uk-UA"/>
        </w:rPr>
        <w:t>«Придбання медичного обладнання для гнійної перев’язувальної хірургічного відділення КНП «Жовківська лікарня»</w:t>
      </w:r>
    </w:p>
    <w:tbl>
      <w:tblPr>
        <w:tblW w:w="10420" w:type="dxa"/>
        <w:tblLook w:val="01E0" w:firstRow="1" w:lastRow="1" w:firstColumn="1" w:lastColumn="1" w:noHBand="0" w:noVBand="0"/>
      </w:tblPr>
      <w:tblGrid>
        <w:gridCol w:w="646"/>
        <w:gridCol w:w="6106"/>
        <w:gridCol w:w="2157"/>
        <w:gridCol w:w="1511"/>
      </w:tblGrid>
      <w:tr w:rsidR="00A469A8" w:rsidTr="00AC3BDE">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Найменування заходу</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Відповідальні</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Термін виконання</w:t>
            </w:r>
          </w:p>
        </w:tc>
      </w:tr>
      <w:tr w:rsidR="00A469A8" w:rsidTr="00AC3BDE">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sz w:val="26"/>
                <w:szCs w:val="26"/>
                <w:lang w:val="uk-UA"/>
              </w:rPr>
              <w:t>І. Надання спеціалізованої медичної допомоги</w:t>
            </w:r>
          </w:p>
        </w:tc>
      </w:tr>
      <w:tr w:rsidR="00A469A8" w:rsidTr="00AC3BDE">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AC3BDE" w:rsidP="009C7312">
            <w:pPr>
              <w:rPr>
                <w:sz w:val="26"/>
                <w:szCs w:val="26"/>
                <w:lang w:val="uk-UA"/>
              </w:rPr>
            </w:pPr>
            <w:r w:rsidRPr="00AC3BDE">
              <w:rPr>
                <w:sz w:val="26"/>
                <w:szCs w:val="26"/>
                <w:lang w:val="uk-UA"/>
              </w:rPr>
              <w:t>Придбання медичного обладнання для гнійної перев’язувальної хірургічного відділення КНП «Жовківська лікарня»</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rsidP="00266137">
            <w:pPr>
              <w:jc w:val="center"/>
              <w:rPr>
                <w:sz w:val="26"/>
                <w:szCs w:val="26"/>
                <w:lang w:val="uk-UA"/>
              </w:rPr>
            </w:pPr>
            <w:r>
              <w:rPr>
                <w:sz w:val="26"/>
                <w:szCs w:val="26"/>
                <w:lang w:val="uk-UA"/>
              </w:rPr>
              <w:t>202</w:t>
            </w:r>
            <w:r w:rsidR="00266137">
              <w:rPr>
                <w:sz w:val="26"/>
                <w:szCs w:val="26"/>
                <w:lang w:val="uk-UA"/>
              </w:rPr>
              <w:t>3</w:t>
            </w:r>
            <w:r>
              <w:rPr>
                <w:sz w:val="26"/>
                <w:szCs w:val="26"/>
                <w:lang w:val="uk-UA"/>
              </w:rPr>
              <w:t xml:space="preserve"> рік</w:t>
            </w:r>
          </w:p>
        </w:tc>
      </w:tr>
      <w:tr w:rsidR="00A469A8" w:rsidTr="00AC3BDE">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 xml:space="preserve">ІІ. Впровадження нових медичних технологій, </w:t>
            </w:r>
          </w:p>
          <w:p w:rsidR="00A469A8" w:rsidRDefault="00894815">
            <w:pPr>
              <w:jc w:val="center"/>
              <w:rPr>
                <w:sz w:val="26"/>
                <w:szCs w:val="26"/>
                <w:lang w:val="uk-UA"/>
              </w:rPr>
            </w:pPr>
            <w:r>
              <w:rPr>
                <w:sz w:val="26"/>
                <w:szCs w:val="26"/>
                <w:lang w:val="uk-UA"/>
              </w:rPr>
              <w:t>підвищення рівня кваліфікації та навчання персоналу</w:t>
            </w:r>
          </w:p>
        </w:tc>
      </w:tr>
      <w:tr w:rsidR="00A469A8" w:rsidTr="00AC3BDE">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266137">
            <w:pPr>
              <w:rPr>
                <w:sz w:val="26"/>
                <w:szCs w:val="26"/>
                <w:lang w:val="uk-UA"/>
              </w:rPr>
            </w:pPr>
            <w:r>
              <w:rPr>
                <w:sz w:val="26"/>
                <w:szCs w:val="26"/>
                <w:lang w:val="uk-UA"/>
              </w:rPr>
              <w:t>Зменшення кількості післяопераційних ускладнень та профілактика внутрішньо лікарняних інфекцій</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266137">
            <w:pPr>
              <w:jc w:val="center"/>
              <w:rPr>
                <w:sz w:val="26"/>
                <w:szCs w:val="26"/>
                <w:lang w:val="uk-UA"/>
              </w:rPr>
            </w:pPr>
            <w:r>
              <w:rPr>
                <w:sz w:val="26"/>
                <w:szCs w:val="26"/>
                <w:lang w:val="uk-UA"/>
              </w:rPr>
              <w:t>2023</w:t>
            </w:r>
            <w:r w:rsidR="00894815">
              <w:rPr>
                <w:sz w:val="26"/>
                <w:szCs w:val="26"/>
                <w:lang w:val="uk-UA"/>
              </w:rPr>
              <w:t xml:space="preserve"> рік</w:t>
            </w:r>
          </w:p>
        </w:tc>
      </w:tr>
      <w:tr w:rsidR="00A469A8" w:rsidTr="00AC3BDE">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2</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9C7312">
            <w:pPr>
              <w:rPr>
                <w:sz w:val="26"/>
                <w:szCs w:val="26"/>
                <w:lang w:val="uk-UA"/>
              </w:rPr>
            </w:pPr>
            <w:r w:rsidRPr="009C7312">
              <w:rPr>
                <w:sz w:val="26"/>
                <w:szCs w:val="26"/>
                <w:lang w:val="uk-UA"/>
              </w:rPr>
              <w:t>Виконати вимоги Національної служби здоров’я України</w:t>
            </w:r>
            <w:r>
              <w:rPr>
                <w:sz w:val="26"/>
                <w:szCs w:val="26"/>
                <w:lang w:val="uk-UA"/>
              </w:rPr>
              <w:t xml:space="preserve"> до лікарень</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266137">
            <w:pPr>
              <w:jc w:val="center"/>
              <w:rPr>
                <w:sz w:val="26"/>
                <w:szCs w:val="26"/>
                <w:lang w:val="uk-UA"/>
              </w:rPr>
            </w:pPr>
            <w:r>
              <w:rPr>
                <w:sz w:val="26"/>
                <w:szCs w:val="26"/>
                <w:lang w:val="uk-UA"/>
              </w:rPr>
              <w:t>2023</w:t>
            </w:r>
            <w:r w:rsidR="00894815">
              <w:rPr>
                <w:sz w:val="26"/>
                <w:szCs w:val="26"/>
                <w:lang w:val="uk-UA"/>
              </w:rPr>
              <w:t xml:space="preserve"> рік</w:t>
            </w:r>
          </w:p>
        </w:tc>
      </w:tr>
    </w:tbl>
    <w:p w:rsidR="00A469A8" w:rsidRDefault="00A469A8">
      <w:pPr>
        <w:jc w:val="center"/>
        <w:rPr>
          <w:lang w:val="uk-UA"/>
        </w:rPr>
      </w:pPr>
    </w:p>
    <w:p w:rsidR="00AC3BDE" w:rsidRDefault="00AC3BDE">
      <w:pPr>
        <w:jc w:val="center"/>
        <w:rPr>
          <w:lang w:val="uk-UA"/>
        </w:rPr>
      </w:pPr>
    </w:p>
    <w:p w:rsidR="00AC3BDE" w:rsidRDefault="00AC3BDE">
      <w:pPr>
        <w:jc w:val="center"/>
        <w:rPr>
          <w:lang w:val="uk-UA"/>
        </w:rPr>
      </w:pPr>
    </w:p>
    <w:p w:rsidR="00AC3BDE" w:rsidRDefault="00AC3BDE">
      <w:pPr>
        <w:jc w:val="center"/>
        <w:rPr>
          <w:lang w:val="uk-UA"/>
        </w:rPr>
      </w:pPr>
    </w:p>
    <w:p w:rsidR="00A469A8" w:rsidRDefault="00A469A8">
      <w:pPr>
        <w:jc w:val="center"/>
        <w:rPr>
          <w:lang w:val="uk-UA"/>
        </w:rPr>
      </w:pPr>
      <w:bookmarkStart w:id="13" w:name="_GoBack"/>
      <w:bookmarkEnd w:id="13"/>
    </w:p>
    <w:p w:rsidR="00A469A8" w:rsidRDefault="00A469A8">
      <w:pPr>
        <w:jc w:val="center"/>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A469A8" w:rsidRDefault="00A469A8">
      <w:pPr>
        <w:ind w:left="357"/>
        <w:rPr>
          <w:lang w:val="uk-UA"/>
        </w:rPr>
      </w:pPr>
    </w:p>
    <w:p w:rsidR="00A469A8" w:rsidRDefault="00A469A8">
      <w:pPr>
        <w:ind w:left="357"/>
        <w:rPr>
          <w:lang w:val="uk-UA"/>
        </w:rPr>
      </w:pPr>
    </w:p>
    <w:p w:rsidR="00A469A8" w:rsidRDefault="00894815">
      <w:pPr>
        <w:pStyle w:val="ab"/>
        <w:jc w:val="right"/>
        <w:rPr>
          <w:b/>
          <w:sz w:val="28"/>
          <w:szCs w:val="28"/>
        </w:rPr>
      </w:pPr>
      <w:r>
        <w:rPr>
          <w:b/>
          <w:sz w:val="28"/>
          <w:szCs w:val="28"/>
        </w:rPr>
        <w:lastRenderedPageBreak/>
        <w:t>ДОДАТОК 2</w:t>
      </w:r>
    </w:p>
    <w:p w:rsidR="00A469A8" w:rsidRDefault="00A469A8">
      <w:pPr>
        <w:pStyle w:val="ab"/>
        <w:jc w:val="right"/>
        <w:rPr>
          <w:b/>
          <w:sz w:val="28"/>
          <w:szCs w:val="28"/>
        </w:rPr>
      </w:pPr>
    </w:p>
    <w:p w:rsidR="00A469A8" w:rsidRDefault="00894815" w:rsidP="00894815">
      <w:pPr>
        <w:tabs>
          <w:tab w:val="left" w:pos="13608"/>
        </w:tabs>
        <w:jc w:val="center"/>
        <w:rPr>
          <w:b/>
          <w:sz w:val="28"/>
          <w:szCs w:val="28"/>
          <w:lang w:val="en-US"/>
        </w:rPr>
      </w:pPr>
      <w:r>
        <w:rPr>
          <w:b/>
          <w:sz w:val="28"/>
          <w:szCs w:val="28"/>
          <w:lang w:val="uk-UA"/>
        </w:rPr>
        <w:t xml:space="preserve">Обсяги фінансування заходів програми </w:t>
      </w:r>
      <w:r w:rsidR="00CD1FB4" w:rsidRPr="00CD1FB4">
        <w:rPr>
          <w:b/>
          <w:sz w:val="28"/>
          <w:szCs w:val="28"/>
          <w:lang w:val="uk-UA"/>
        </w:rPr>
        <w:t>«Придбання медичного обладнання для гнійної перев’язувальної хірургічного відділення КНП «Жовківська лікарня»</w:t>
      </w:r>
      <w:r w:rsidRPr="00894815">
        <w:rPr>
          <w:b/>
          <w:sz w:val="28"/>
          <w:szCs w:val="28"/>
          <w:lang w:val="uk-UA"/>
        </w:rPr>
        <w:t xml:space="preserve"> </w:t>
      </w:r>
    </w:p>
    <w:p w:rsidR="00B02F51" w:rsidRDefault="00B02F51" w:rsidP="00894815">
      <w:pPr>
        <w:tabs>
          <w:tab w:val="left" w:pos="13608"/>
        </w:tabs>
        <w:jc w:val="center"/>
        <w:rPr>
          <w:b/>
          <w:sz w:val="28"/>
          <w:szCs w:val="28"/>
          <w:lang w:val="en-US"/>
        </w:rPr>
      </w:pPr>
    </w:p>
    <w:p w:rsidR="00B02F51" w:rsidRPr="00B02F51" w:rsidRDefault="00B02F51" w:rsidP="00894815">
      <w:pPr>
        <w:tabs>
          <w:tab w:val="left" w:pos="13608"/>
        </w:tabs>
        <w:jc w:val="center"/>
        <w:rPr>
          <w:b/>
          <w:sz w:val="28"/>
          <w:szCs w:val="28"/>
          <w:lang w:val="en-US"/>
        </w:rPr>
      </w:pPr>
    </w:p>
    <w:p w:rsidR="00A469A8" w:rsidRDefault="00A469A8">
      <w:pPr>
        <w:rPr>
          <w:b/>
          <w:color w:val="000000"/>
          <w:lang w:val="uk-UA"/>
        </w:rPr>
      </w:pPr>
    </w:p>
    <w:tbl>
      <w:tblPr>
        <w:tblW w:w="9781" w:type="dxa"/>
        <w:tblInd w:w="172" w:type="dxa"/>
        <w:tblCellMar>
          <w:left w:w="30" w:type="dxa"/>
          <w:right w:w="30" w:type="dxa"/>
        </w:tblCellMar>
        <w:tblLook w:val="0000" w:firstRow="0" w:lastRow="0" w:firstColumn="0" w:lastColumn="0" w:noHBand="0" w:noVBand="0"/>
      </w:tblPr>
      <w:tblGrid>
        <w:gridCol w:w="566"/>
        <w:gridCol w:w="5527"/>
        <w:gridCol w:w="1700"/>
        <w:gridCol w:w="1988"/>
      </w:tblGrid>
      <w:tr w:rsidR="00A469A8">
        <w:trPr>
          <w:trHeight w:val="1037"/>
        </w:trPr>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r>
              <w:rPr>
                <w:color w:val="000000"/>
                <w:lang w:val="uk-UA" w:eastAsia="uk-UA"/>
              </w:rPr>
              <w:t>№</w:t>
            </w:r>
          </w:p>
          <w:p w:rsidR="00A469A8" w:rsidRDefault="00894815">
            <w:pPr>
              <w:jc w:val="center"/>
              <w:rPr>
                <w:color w:val="000000"/>
                <w:lang w:val="uk-UA" w:eastAsia="uk-UA"/>
              </w:rPr>
            </w:pPr>
            <w:r>
              <w:rPr>
                <w:color w:val="000000"/>
                <w:lang w:val="uk-UA" w:eastAsia="uk-UA"/>
              </w:rPr>
              <w:t>п/</w:t>
            </w:r>
            <w:proofErr w:type="spellStart"/>
            <w:r>
              <w:rPr>
                <w:color w:val="000000"/>
                <w:lang w:val="uk-UA" w:eastAsia="uk-UA"/>
              </w:rPr>
              <w:t>п</w:t>
            </w:r>
            <w:proofErr w:type="spellEnd"/>
          </w:p>
        </w:tc>
        <w:tc>
          <w:tcPr>
            <w:tcW w:w="5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r>
              <w:rPr>
                <w:color w:val="000000"/>
                <w:lang w:val="uk-UA" w:eastAsia="uk-UA"/>
              </w:rPr>
              <w:t>Найменування товару</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proofErr w:type="spellStart"/>
            <w:r>
              <w:rPr>
                <w:color w:val="000000"/>
                <w:lang w:val="uk-UA" w:eastAsia="uk-UA"/>
              </w:rPr>
              <w:t>К-ть</w:t>
            </w:r>
            <w:proofErr w:type="spellEnd"/>
          </w:p>
        </w:tc>
        <w:tc>
          <w:tcPr>
            <w:tcW w:w="19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r>
              <w:rPr>
                <w:color w:val="000000"/>
                <w:lang w:val="uk-UA" w:eastAsia="uk-UA"/>
              </w:rPr>
              <w:t xml:space="preserve">Загальна вартість в гривнях </w:t>
            </w:r>
          </w:p>
        </w:tc>
      </w:tr>
      <w:tr w:rsidR="00A469A8">
        <w:trPr>
          <w:trHeight w:val="399"/>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469A8" w:rsidRDefault="00894815">
            <w:pPr>
              <w:jc w:val="center"/>
              <w:rPr>
                <w:color w:val="000000"/>
                <w:lang w:val="uk-UA" w:eastAsia="uk-UA"/>
              </w:rPr>
            </w:pPr>
            <w:r>
              <w:rPr>
                <w:color w:val="000000"/>
                <w:lang w:val="uk-UA" w:eastAsia="uk-UA"/>
              </w:rPr>
              <w:t>1</w:t>
            </w:r>
          </w:p>
        </w:tc>
        <w:tc>
          <w:tcPr>
            <w:tcW w:w="5526" w:type="dxa"/>
            <w:tcBorders>
              <w:top w:val="single" w:sz="6" w:space="0" w:color="000000"/>
              <w:left w:val="single" w:sz="6" w:space="0" w:color="000000"/>
              <w:bottom w:val="single" w:sz="6" w:space="0" w:color="000000"/>
              <w:right w:val="single" w:sz="6" w:space="0" w:color="000000"/>
            </w:tcBorders>
            <w:shd w:val="clear" w:color="auto" w:fill="auto"/>
          </w:tcPr>
          <w:p w:rsidR="00A469A8" w:rsidRDefault="00AC3BDE">
            <w:pPr>
              <w:rPr>
                <w:sz w:val="26"/>
                <w:szCs w:val="26"/>
                <w:lang w:val="uk-UA"/>
              </w:rPr>
            </w:pPr>
            <w:r>
              <w:rPr>
                <w:sz w:val="26"/>
                <w:szCs w:val="26"/>
                <w:lang w:val="uk-UA"/>
              </w:rPr>
              <w:t>Лампа операційна рефлекторна підвісна</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A469A8" w:rsidRDefault="00894815">
            <w:pPr>
              <w:jc w:val="center"/>
              <w:rPr>
                <w:color w:val="000000"/>
                <w:lang w:val="uk-UA" w:eastAsia="uk-UA"/>
              </w:rPr>
            </w:pPr>
            <w:r>
              <w:rPr>
                <w:color w:val="000000"/>
                <w:lang w:val="uk-UA" w:eastAsia="uk-UA"/>
              </w:rPr>
              <w:t>1</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A469A8" w:rsidRDefault="00AC3BDE" w:rsidP="00D60BAA">
            <w:pPr>
              <w:jc w:val="center"/>
              <w:rPr>
                <w:color w:val="000000"/>
                <w:lang w:val="uk-UA" w:eastAsia="uk-UA"/>
              </w:rPr>
            </w:pPr>
            <w:r>
              <w:rPr>
                <w:color w:val="000000"/>
                <w:lang w:val="uk-UA"/>
              </w:rPr>
              <w:t>31</w:t>
            </w:r>
            <w:r w:rsidR="00894815">
              <w:rPr>
                <w:color w:val="000000"/>
                <w:lang w:val="uk-UA"/>
              </w:rPr>
              <w:t> 000,00</w:t>
            </w:r>
          </w:p>
        </w:tc>
      </w:tr>
      <w:tr w:rsidR="00AC3BDE">
        <w:trPr>
          <w:trHeight w:val="399"/>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3BDE" w:rsidRDefault="00AC3BDE">
            <w:pPr>
              <w:jc w:val="center"/>
              <w:rPr>
                <w:color w:val="000000"/>
                <w:lang w:val="uk-UA" w:eastAsia="uk-UA"/>
              </w:rPr>
            </w:pPr>
            <w:r>
              <w:rPr>
                <w:color w:val="000000"/>
                <w:lang w:val="uk-UA" w:eastAsia="uk-UA"/>
              </w:rPr>
              <w:t>2</w:t>
            </w:r>
          </w:p>
        </w:tc>
        <w:tc>
          <w:tcPr>
            <w:tcW w:w="5526" w:type="dxa"/>
            <w:tcBorders>
              <w:top w:val="single" w:sz="6" w:space="0" w:color="000000"/>
              <w:left w:val="single" w:sz="6" w:space="0" w:color="000000"/>
              <w:bottom w:val="single" w:sz="6" w:space="0" w:color="000000"/>
              <w:right w:val="single" w:sz="6" w:space="0" w:color="000000"/>
            </w:tcBorders>
            <w:shd w:val="clear" w:color="auto" w:fill="auto"/>
          </w:tcPr>
          <w:p w:rsidR="00AC3BDE" w:rsidRDefault="00AC3BDE">
            <w:pPr>
              <w:rPr>
                <w:sz w:val="26"/>
                <w:szCs w:val="26"/>
                <w:lang w:val="uk-UA"/>
              </w:rPr>
            </w:pPr>
            <w:r>
              <w:rPr>
                <w:sz w:val="26"/>
                <w:szCs w:val="26"/>
                <w:lang w:val="uk-UA"/>
              </w:rPr>
              <w:t>Лампа операційна пересувна</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AC3BDE" w:rsidRDefault="00AC3BDE">
            <w:pPr>
              <w:jc w:val="center"/>
              <w:rPr>
                <w:color w:val="000000"/>
                <w:lang w:val="uk-UA" w:eastAsia="uk-UA"/>
              </w:rPr>
            </w:pPr>
            <w:r>
              <w:rPr>
                <w:color w:val="000000"/>
                <w:lang w:val="uk-UA" w:eastAsia="uk-UA"/>
              </w:rPr>
              <w:t>1</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AC3BDE" w:rsidRDefault="00AC3BDE" w:rsidP="00D60BAA">
            <w:pPr>
              <w:jc w:val="center"/>
              <w:rPr>
                <w:color w:val="000000"/>
                <w:lang w:val="uk-UA"/>
              </w:rPr>
            </w:pPr>
            <w:r>
              <w:rPr>
                <w:color w:val="000000"/>
                <w:lang w:val="uk-UA"/>
              </w:rPr>
              <w:t>8 550,00</w:t>
            </w:r>
          </w:p>
        </w:tc>
      </w:tr>
      <w:tr w:rsidR="00AC3BDE">
        <w:trPr>
          <w:trHeight w:val="399"/>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3BDE" w:rsidRDefault="00AC3BDE">
            <w:pPr>
              <w:jc w:val="center"/>
              <w:rPr>
                <w:color w:val="000000"/>
                <w:lang w:val="uk-UA" w:eastAsia="uk-UA"/>
              </w:rPr>
            </w:pPr>
            <w:r>
              <w:rPr>
                <w:color w:val="000000"/>
                <w:lang w:val="uk-UA" w:eastAsia="uk-UA"/>
              </w:rPr>
              <w:t>3</w:t>
            </w:r>
          </w:p>
        </w:tc>
        <w:tc>
          <w:tcPr>
            <w:tcW w:w="5526" w:type="dxa"/>
            <w:tcBorders>
              <w:top w:val="single" w:sz="6" w:space="0" w:color="000000"/>
              <w:left w:val="single" w:sz="6" w:space="0" w:color="000000"/>
              <w:bottom w:val="single" w:sz="6" w:space="0" w:color="000000"/>
              <w:right w:val="single" w:sz="6" w:space="0" w:color="000000"/>
            </w:tcBorders>
            <w:shd w:val="clear" w:color="auto" w:fill="auto"/>
          </w:tcPr>
          <w:p w:rsidR="00AC3BDE" w:rsidRDefault="00AC3BDE">
            <w:pPr>
              <w:rPr>
                <w:sz w:val="26"/>
                <w:szCs w:val="26"/>
                <w:lang w:val="uk-UA"/>
              </w:rPr>
            </w:pPr>
            <w:r>
              <w:rPr>
                <w:sz w:val="26"/>
                <w:szCs w:val="26"/>
                <w:lang w:val="uk-UA"/>
              </w:rPr>
              <w:t>Шафа медична</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AC3BDE" w:rsidRDefault="00AC3BDE">
            <w:pPr>
              <w:jc w:val="center"/>
              <w:rPr>
                <w:color w:val="000000"/>
                <w:lang w:val="uk-UA" w:eastAsia="uk-UA"/>
              </w:rPr>
            </w:pPr>
            <w:r>
              <w:rPr>
                <w:color w:val="000000"/>
                <w:lang w:val="uk-UA" w:eastAsia="uk-UA"/>
              </w:rPr>
              <w:t>1</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AC3BDE" w:rsidRDefault="00AC3BDE" w:rsidP="00D60BAA">
            <w:pPr>
              <w:jc w:val="center"/>
              <w:rPr>
                <w:color w:val="000000"/>
                <w:lang w:val="uk-UA"/>
              </w:rPr>
            </w:pPr>
            <w:r>
              <w:rPr>
                <w:color w:val="000000"/>
                <w:lang w:val="uk-UA"/>
              </w:rPr>
              <w:t>7 560,00</w:t>
            </w:r>
          </w:p>
        </w:tc>
      </w:tr>
      <w:tr w:rsidR="00A469A8">
        <w:trPr>
          <w:trHeight w:val="399"/>
        </w:trPr>
        <w:tc>
          <w:tcPr>
            <w:tcW w:w="9780" w:type="dxa"/>
            <w:gridSpan w:val="4"/>
            <w:tcBorders>
              <w:top w:val="single" w:sz="6" w:space="0" w:color="000000"/>
              <w:left w:val="single" w:sz="6" w:space="0" w:color="000000"/>
              <w:bottom w:val="single" w:sz="6" w:space="0" w:color="000000"/>
              <w:right w:val="single" w:sz="6" w:space="0" w:color="000000"/>
            </w:tcBorders>
            <w:shd w:val="clear" w:color="auto" w:fill="auto"/>
          </w:tcPr>
          <w:p w:rsidR="00A469A8" w:rsidRDefault="00D60BAA" w:rsidP="002E0C00">
            <w:pPr>
              <w:jc w:val="center"/>
              <w:rPr>
                <w:color w:val="000000"/>
                <w:lang w:val="uk-UA" w:eastAsia="uk-UA"/>
              </w:rPr>
            </w:pPr>
            <w:r>
              <w:rPr>
                <w:b/>
                <w:color w:val="000000"/>
                <w:lang w:val="uk-UA"/>
              </w:rPr>
              <w:t xml:space="preserve">Загальна вартість </w:t>
            </w:r>
            <w:r w:rsidR="002E0C00">
              <w:rPr>
                <w:b/>
                <w:color w:val="000000"/>
                <w:lang w:val="uk-UA"/>
              </w:rPr>
              <w:t>47</w:t>
            </w:r>
            <w:r w:rsidR="00894815">
              <w:rPr>
                <w:b/>
                <w:color w:val="000000"/>
                <w:lang w:val="uk-UA"/>
              </w:rPr>
              <w:t xml:space="preserve"> </w:t>
            </w:r>
            <w:r w:rsidR="002E0C00">
              <w:rPr>
                <w:b/>
                <w:color w:val="000000"/>
                <w:lang w:val="uk-UA"/>
              </w:rPr>
              <w:t>11</w:t>
            </w:r>
            <w:r w:rsidR="00894815">
              <w:rPr>
                <w:b/>
                <w:color w:val="000000"/>
                <w:lang w:val="uk-UA"/>
              </w:rPr>
              <w:t>0,00 грн. (</w:t>
            </w:r>
            <w:r w:rsidR="002E0C00">
              <w:rPr>
                <w:b/>
                <w:color w:val="000000"/>
                <w:lang w:val="uk-UA"/>
              </w:rPr>
              <w:t>сорок сім тисяч сто десять</w:t>
            </w:r>
            <w:r w:rsidR="00894815">
              <w:rPr>
                <w:b/>
                <w:color w:val="000000"/>
                <w:lang w:val="uk-UA"/>
              </w:rPr>
              <w:t xml:space="preserve"> грн. 00 коп.)   </w:t>
            </w:r>
          </w:p>
        </w:tc>
      </w:tr>
    </w:tbl>
    <w:p w:rsidR="00A469A8" w:rsidRDefault="00A469A8">
      <w:pPr>
        <w:rPr>
          <w:b/>
          <w:lang w:val="uk-UA" w:eastAsia="uk-UA"/>
        </w:rPr>
      </w:pPr>
    </w:p>
    <w:p w:rsidR="00A469A8" w:rsidRDefault="00894815">
      <w:pPr>
        <w:pStyle w:val="ab"/>
        <w:ind w:left="0" w:firstLine="708"/>
        <w:rPr>
          <w:b/>
          <w:szCs w:val="26"/>
        </w:rPr>
      </w:pPr>
      <w:r>
        <w:rPr>
          <w:b/>
          <w:szCs w:val="26"/>
        </w:rPr>
        <w:t xml:space="preserve">Загальний обсяг фінансових ресурсів, необхідний для реалізації програми, </w:t>
      </w:r>
      <w:r w:rsidR="002E0C00">
        <w:rPr>
          <w:b/>
          <w:szCs w:val="26"/>
        </w:rPr>
        <w:t>47</w:t>
      </w:r>
      <w:r>
        <w:rPr>
          <w:b/>
          <w:szCs w:val="26"/>
        </w:rPr>
        <w:t> </w:t>
      </w:r>
      <w:r w:rsidR="002E0C00">
        <w:rPr>
          <w:b/>
          <w:szCs w:val="26"/>
        </w:rPr>
        <w:t>11</w:t>
      </w:r>
      <w:r>
        <w:rPr>
          <w:b/>
          <w:szCs w:val="26"/>
        </w:rPr>
        <w:t>0,00 грн. (</w:t>
      </w:r>
      <w:r w:rsidR="002E0C00">
        <w:rPr>
          <w:b/>
          <w:szCs w:val="26"/>
        </w:rPr>
        <w:t>сорок сім</w:t>
      </w:r>
      <w:r>
        <w:rPr>
          <w:b/>
          <w:szCs w:val="26"/>
        </w:rPr>
        <w:t xml:space="preserve"> тисяч </w:t>
      </w:r>
      <w:r w:rsidR="002E0C00">
        <w:rPr>
          <w:b/>
          <w:szCs w:val="26"/>
        </w:rPr>
        <w:t xml:space="preserve">сто десять </w:t>
      </w:r>
      <w:r>
        <w:rPr>
          <w:b/>
          <w:szCs w:val="26"/>
        </w:rPr>
        <w:t>грн. 00 коп.)</w:t>
      </w:r>
    </w:p>
    <w:p w:rsidR="00A469A8" w:rsidRDefault="00A469A8">
      <w:pPr>
        <w:pStyle w:val="ab"/>
        <w:ind w:left="0"/>
        <w:jc w:val="center"/>
        <w:rPr>
          <w:sz w:val="24"/>
          <w:szCs w:val="24"/>
        </w:rPr>
      </w:pPr>
    </w:p>
    <w:p w:rsidR="00A469A8" w:rsidRDefault="00A469A8">
      <w:pPr>
        <w:pStyle w:val="ab"/>
        <w:ind w:left="0"/>
        <w:jc w:val="center"/>
        <w:rPr>
          <w:b/>
          <w:sz w:val="20"/>
        </w:rPr>
      </w:pPr>
    </w:p>
    <w:p w:rsidR="00A469A8" w:rsidRDefault="00A469A8">
      <w:pPr>
        <w:pStyle w:val="ab"/>
        <w:ind w:left="0"/>
        <w:jc w:val="center"/>
        <w:rPr>
          <w:b/>
          <w:sz w:val="20"/>
        </w:rPr>
      </w:pPr>
    </w:p>
    <w:p w:rsidR="00A469A8" w:rsidRDefault="00A469A8">
      <w:pPr>
        <w:pStyle w:val="ab"/>
        <w:ind w:left="0"/>
        <w:jc w:val="center"/>
        <w:rPr>
          <w:b/>
          <w:sz w:val="20"/>
        </w:rPr>
      </w:pPr>
    </w:p>
    <w:p w:rsidR="00A469A8" w:rsidRDefault="00A469A8">
      <w:pPr>
        <w:pStyle w:val="ab"/>
        <w:ind w:left="0"/>
        <w:jc w:val="center"/>
        <w:rPr>
          <w:b/>
          <w:sz w:val="20"/>
        </w:rPr>
      </w:pPr>
    </w:p>
    <w:p w:rsidR="00A469A8" w:rsidRDefault="00894815">
      <w:pPr>
        <w:pStyle w:val="ab"/>
        <w:ind w:left="0"/>
        <w:jc w:val="center"/>
        <w:rPr>
          <w:b/>
          <w:sz w:val="28"/>
          <w:szCs w:val="28"/>
        </w:rPr>
      </w:pPr>
      <w:r>
        <w:rPr>
          <w:b/>
        </w:rPr>
        <w:t>Директор</w:t>
      </w:r>
      <w:r>
        <w:rPr>
          <w:b/>
        </w:rPr>
        <w:tab/>
      </w:r>
      <w:r>
        <w:rPr>
          <w:b/>
        </w:rPr>
        <w:tab/>
      </w:r>
      <w:r>
        <w:rPr>
          <w:b/>
        </w:rPr>
        <w:tab/>
        <w:t xml:space="preserve">  ____________________</w:t>
      </w:r>
      <w:r>
        <w:rPr>
          <w:b/>
        </w:rPr>
        <w:tab/>
      </w:r>
      <w:r>
        <w:rPr>
          <w:b/>
        </w:rPr>
        <w:tab/>
      </w:r>
      <w:r>
        <w:rPr>
          <w:b/>
        </w:rPr>
        <w:tab/>
        <w:t xml:space="preserve">Є. </w:t>
      </w:r>
      <w:proofErr w:type="spellStart"/>
      <w:r>
        <w:rPr>
          <w:b/>
        </w:rPr>
        <w:t>Москвяк</w:t>
      </w:r>
      <w:proofErr w:type="spellEnd"/>
    </w:p>
    <w:p w:rsidR="00A469A8" w:rsidRDefault="00A469A8">
      <w:pPr>
        <w:sectPr w:rsidR="00A469A8">
          <w:pgSz w:w="11906" w:h="16838"/>
          <w:pgMar w:top="1134" w:right="851" w:bottom="1134" w:left="851" w:header="0" w:footer="0" w:gutter="0"/>
          <w:cols w:space="720"/>
          <w:formProt w:val="0"/>
          <w:docGrid w:linePitch="600" w:charSpace="32768"/>
        </w:sectPr>
      </w:pPr>
    </w:p>
    <w:p w:rsidR="00A469A8" w:rsidRDefault="00A469A8">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p>
    <w:p w:rsidR="00CF7039" w:rsidRDefault="00CF7039">
      <w:pPr>
        <w:pStyle w:val="ab"/>
        <w:ind w:left="0"/>
        <w:rPr>
          <w:lang w:val="ru-RU"/>
        </w:rPr>
      </w:pPr>
      <w:r>
        <w:rPr>
          <w:noProof/>
          <w:lang w:eastAsia="uk-UA"/>
        </w:rPr>
        <w:drawing>
          <wp:inline distT="0" distB="0" distL="0" distR="0">
            <wp:extent cx="6479540" cy="2424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_viber_2023-01-06_11-13-57-369.png"/>
                    <pic:cNvPicPr/>
                  </pic:nvPicPr>
                  <pic:blipFill>
                    <a:blip r:embed="rId9">
                      <a:extLst>
                        <a:ext uri="{28A0092B-C50C-407E-A947-70E740481C1C}">
                          <a14:useLocalDpi xmlns:a14="http://schemas.microsoft.com/office/drawing/2010/main" val="0"/>
                        </a:ext>
                      </a:extLst>
                    </a:blip>
                    <a:stretch>
                      <a:fillRect/>
                    </a:stretch>
                  </pic:blipFill>
                  <pic:spPr>
                    <a:xfrm>
                      <a:off x="0" y="0"/>
                      <a:ext cx="6479540" cy="2424430"/>
                    </a:xfrm>
                    <a:prstGeom prst="rect">
                      <a:avLst/>
                    </a:prstGeom>
                  </pic:spPr>
                </pic:pic>
              </a:graphicData>
            </a:graphic>
          </wp:inline>
        </w:drawing>
      </w:r>
    </w:p>
    <w:p w:rsidR="00CF7039" w:rsidRPr="00CF7039" w:rsidRDefault="00CF7039" w:rsidP="00CF7039"/>
    <w:p w:rsidR="00CF7039" w:rsidRDefault="00CF7039" w:rsidP="00CF7039"/>
    <w:p w:rsidR="00CF7039" w:rsidRDefault="00CF7039" w:rsidP="00CF7039">
      <w:pPr>
        <w:jc w:val="center"/>
      </w:pPr>
      <w:r>
        <w:rPr>
          <w:noProof/>
          <w:lang w:val="uk-UA" w:eastAsia="uk-UA"/>
        </w:rPr>
        <w:drawing>
          <wp:inline distT="0" distB="0" distL="0" distR="0">
            <wp:extent cx="6472912" cy="2795954"/>
            <wp:effectExtent l="0" t="0" r="444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_viber_2023-01-06_11-16-05-1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9540" cy="2798817"/>
                    </a:xfrm>
                    <a:prstGeom prst="rect">
                      <a:avLst/>
                    </a:prstGeom>
                  </pic:spPr>
                </pic:pic>
              </a:graphicData>
            </a:graphic>
          </wp:inline>
        </w:drawing>
      </w:r>
    </w:p>
    <w:p w:rsidR="00CF7039" w:rsidRPr="00CF7039" w:rsidRDefault="00CF7039" w:rsidP="00CF7039"/>
    <w:p w:rsidR="00CF7039" w:rsidRPr="00CF7039" w:rsidRDefault="00CF7039" w:rsidP="00CF7039"/>
    <w:p w:rsidR="00CF7039" w:rsidRDefault="00CF7039" w:rsidP="00CF7039">
      <w:r>
        <w:rPr>
          <w:noProof/>
          <w:lang w:val="uk-UA" w:eastAsia="uk-UA"/>
        </w:rPr>
        <w:drawing>
          <wp:inline distT="0" distB="0" distL="0" distR="0" wp14:anchorId="47611AA3" wp14:editId="7347B9F3">
            <wp:extent cx="6475961" cy="2804746"/>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_viber_2023-01-06_11-13-00-48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2806296"/>
                    </a:xfrm>
                    <a:prstGeom prst="rect">
                      <a:avLst/>
                    </a:prstGeom>
                  </pic:spPr>
                </pic:pic>
              </a:graphicData>
            </a:graphic>
          </wp:inline>
        </w:drawing>
      </w:r>
    </w:p>
    <w:p w:rsidR="00CF7039" w:rsidRPr="00CF7039" w:rsidRDefault="00CF7039" w:rsidP="00CF7039">
      <w:pPr>
        <w:tabs>
          <w:tab w:val="left" w:pos="5815"/>
        </w:tabs>
        <w:rPr>
          <w:lang w:val="uk-UA"/>
        </w:rPr>
      </w:pPr>
    </w:p>
    <w:sectPr w:rsidR="00CF7039" w:rsidRPr="00CF7039">
      <w:type w:val="continuous"/>
      <w:pgSz w:w="11906" w:h="16838"/>
      <w:pgMar w:top="1134" w:right="851" w:bottom="1134" w:left="85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6C1"/>
    <w:multiLevelType w:val="hybridMultilevel"/>
    <w:tmpl w:val="2F7C050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1CA81715"/>
    <w:multiLevelType w:val="hybridMultilevel"/>
    <w:tmpl w:val="6A64D4C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44942F3"/>
    <w:multiLevelType w:val="hybridMultilevel"/>
    <w:tmpl w:val="5AFAA7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248E1915"/>
    <w:multiLevelType w:val="multilevel"/>
    <w:tmpl w:val="EB769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BE7EF8"/>
    <w:multiLevelType w:val="multilevel"/>
    <w:tmpl w:val="88F8F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68106FD"/>
    <w:multiLevelType w:val="multilevel"/>
    <w:tmpl w:val="96A6C454"/>
    <w:lvl w:ilvl="0">
      <w:start w:val="1"/>
      <w:numFmt w:val="bullet"/>
      <w:lvlText w:val=""/>
      <w:lvlJc w:val="left"/>
      <w:pPr>
        <w:ind w:left="1068" w:hanging="360"/>
      </w:pPr>
      <w:rPr>
        <w:rFonts w:ascii="Symbol" w:hAnsi="Symbol" w:cs="Symbol" w:hint="default"/>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A8"/>
    <w:rsid w:val="00192350"/>
    <w:rsid w:val="001A1DB1"/>
    <w:rsid w:val="001C3D30"/>
    <w:rsid w:val="00266137"/>
    <w:rsid w:val="002E0C00"/>
    <w:rsid w:val="00622EED"/>
    <w:rsid w:val="006558C7"/>
    <w:rsid w:val="00695409"/>
    <w:rsid w:val="00894815"/>
    <w:rsid w:val="008B347F"/>
    <w:rsid w:val="008C2E92"/>
    <w:rsid w:val="009956CB"/>
    <w:rsid w:val="009C7312"/>
    <w:rsid w:val="00A469A8"/>
    <w:rsid w:val="00A93062"/>
    <w:rsid w:val="00AC3BDE"/>
    <w:rsid w:val="00B02F51"/>
    <w:rsid w:val="00C6283B"/>
    <w:rsid w:val="00CD1FB4"/>
    <w:rsid w:val="00CF415A"/>
    <w:rsid w:val="00CF7039"/>
    <w:rsid w:val="00D60BAA"/>
    <w:rsid w:val="00D80FE0"/>
    <w:rsid w:val="00EF7D8F"/>
    <w:rsid w:val="00FD6D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37"/>
    <w:rPr>
      <w:sz w:val="24"/>
      <w:szCs w:val="24"/>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3837"/>
    <w:rPr>
      <w:b/>
      <w:bCs/>
    </w:rPr>
  </w:style>
  <w:style w:type="character" w:customStyle="1" w:styleId="a4">
    <w:name w:val="Текст выноски Знак"/>
    <w:qFormat/>
    <w:rsid w:val="00DB453B"/>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A13837"/>
    <w:pPr>
      <w:jc w:val="both"/>
    </w:pPr>
    <w:rPr>
      <w:b/>
      <w:i/>
      <w:sz w:val="28"/>
      <w:szCs w:val="20"/>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styleId="aa">
    <w:name w:val="Normal (Web)"/>
    <w:basedOn w:val="a"/>
    <w:qFormat/>
    <w:rsid w:val="00A13837"/>
    <w:pPr>
      <w:spacing w:beforeAutospacing="1" w:afterAutospacing="1"/>
    </w:pPr>
  </w:style>
  <w:style w:type="paragraph" w:styleId="HTML">
    <w:name w:val="HTML Preformatted"/>
    <w:basedOn w:val="a"/>
    <w:qFormat/>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 Spacing"/>
    <w:qFormat/>
    <w:rsid w:val="00A13837"/>
    <w:pPr>
      <w:ind w:left="357"/>
      <w:jc w:val="both"/>
    </w:pPr>
    <w:rPr>
      <w:sz w:val="26"/>
      <w:lang w:val="uk-UA"/>
    </w:rPr>
  </w:style>
  <w:style w:type="paragraph" w:customStyle="1" w:styleId="FR1">
    <w:name w:val="FR1"/>
    <w:qFormat/>
    <w:rsid w:val="00A13837"/>
    <w:pPr>
      <w:widowControl w:val="0"/>
      <w:spacing w:before="100" w:line="300" w:lineRule="auto"/>
      <w:ind w:left="3160"/>
      <w:jc w:val="center"/>
    </w:pPr>
    <w:rPr>
      <w:b/>
      <w:sz w:val="24"/>
      <w:lang w:val="uk-UA"/>
    </w:rPr>
  </w:style>
  <w:style w:type="paragraph" w:styleId="ac">
    <w:name w:val="footer"/>
    <w:basedOn w:val="a"/>
    <w:rsid w:val="00A13837"/>
    <w:pPr>
      <w:tabs>
        <w:tab w:val="center" w:pos="4153"/>
        <w:tab w:val="right" w:pos="8306"/>
      </w:tabs>
    </w:pPr>
    <w:rPr>
      <w:b/>
      <w:i/>
      <w:sz w:val="28"/>
      <w:szCs w:val="20"/>
    </w:rPr>
  </w:style>
  <w:style w:type="paragraph" w:customStyle="1" w:styleId="ad">
    <w:name w:val="Знак Знак"/>
    <w:basedOn w:val="a"/>
    <w:qFormat/>
    <w:rsid w:val="00D43245"/>
    <w:pPr>
      <w:suppressAutoHyphens/>
      <w:spacing w:after="160" w:line="240" w:lineRule="exact"/>
    </w:pPr>
    <w:rPr>
      <w:rFonts w:ascii="Verdana" w:hAnsi="Verdana"/>
      <w:sz w:val="20"/>
      <w:szCs w:val="20"/>
      <w:lang w:val="en-US" w:eastAsia="en-US"/>
    </w:rPr>
  </w:style>
  <w:style w:type="paragraph" w:styleId="ae">
    <w:name w:val="Balloon Text"/>
    <w:basedOn w:val="a"/>
    <w:qFormat/>
    <w:rsid w:val="00DB453B"/>
    <w:rPr>
      <w:rFonts w:ascii="Tahoma" w:hAnsi="Tahoma" w:cs="Tahoma"/>
      <w:sz w:val="16"/>
      <w:szCs w:val="16"/>
    </w:rPr>
  </w:style>
  <w:style w:type="paragraph" w:styleId="af">
    <w:name w:val="List Paragraph"/>
    <w:basedOn w:val="a"/>
    <w:uiPriority w:val="34"/>
    <w:qFormat/>
    <w:rsid w:val="00375638"/>
    <w:pPr>
      <w:ind w:left="720"/>
      <w:contextualSpacing/>
    </w:pPr>
  </w:style>
  <w:style w:type="table" w:styleId="af0">
    <w:name w:val="Table Grid"/>
    <w:basedOn w:val="a1"/>
    <w:uiPriority w:val="59"/>
    <w:rsid w:val="00D4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37"/>
    <w:rPr>
      <w:sz w:val="24"/>
      <w:szCs w:val="24"/>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3837"/>
    <w:rPr>
      <w:b/>
      <w:bCs/>
    </w:rPr>
  </w:style>
  <w:style w:type="character" w:customStyle="1" w:styleId="a4">
    <w:name w:val="Текст выноски Знак"/>
    <w:qFormat/>
    <w:rsid w:val="00DB453B"/>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A13837"/>
    <w:pPr>
      <w:jc w:val="both"/>
    </w:pPr>
    <w:rPr>
      <w:b/>
      <w:i/>
      <w:sz w:val="28"/>
      <w:szCs w:val="20"/>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styleId="aa">
    <w:name w:val="Normal (Web)"/>
    <w:basedOn w:val="a"/>
    <w:qFormat/>
    <w:rsid w:val="00A13837"/>
    <w:pPr>
      <w:spacing w:beforeAutospacing="1" w:afterAutospacing="1"/>
    </w:pPr>
  </w:style>
  <w:style w:type="paragraph" w:styleId="HTML">
    <w:name w:val="HTML Preformatted"/>
    <w:basedOn w:val="a"/>
    <w:qFormat/>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 Spacing"/>
    <w:qFormat/>
    <w:rsid w:val="00A13837"/>
    <w:pPr>
      <w:ind w:left="357"/>
      <w:jc w:val="both"/>
    </w:pPr>
    <w:rPr>
      <w:sz w:val="26"/>
      <w:lang w:val="uk-UA"/>
    </w:rPr>
  </w:style>
  <w:style w:type="paragraph" w:customStyle="1" w:styleId="FR1">
    <w:name w:val="FR1"/>
    <w:qFormat/>
    <w:rsid w:val="00A13837"/>
    <w:pPr>
      <w:widowControl w:val="0"/>
      <w:spacing w:before="100" w:line="300" w:lineRule="auto"/>
      <w:ind w:left="3160"/>
      <w:jc w:val="center"/>
    </w:pPr>
    <w:rPr>
      <w:b/>
      <w:sz w:val="24"/>
      <w:lang w:val="uk-UA"/>
    </w:rPr>
  </w:style>
  <w:style w:type="paragraph" w:styleId="ac">
    <w:name w:val="footer"/>
    <w:basedOn w:val="a"/>
    <w:rsid w:val="00A13837"/>
    <w:pPr>
      <w:tabs>
        <w:tab w:val="center" w:pos="4153"/>
        <w:tab w:val="right" w:pos="8306"/>
      </w:tabs>
    </w:pPr>
    <w:rPr>
      <w:b/>
      <w:i/>
      <w:sz w:val="28"/>
      <w:szCs w:val="20"/>
    </w:rPr>
  </w:style>
  <w:style w:type="paragraph" w:customStyle="1" w:styleId="ad">
    <w:name w:val="Знак Знак"/>
    <w:basedOn w:val="a"/>
    <w:qFormat/>
    <w:rsid w:val="00D43245"/>
    <w:pPr>
      <w:suppressAutoHyphens/>
      <w:spacing w:after="160" w:line="240" w:lineRule="exact"/>
    </w:pPr>
    <w:rPr>
      <w:rFonts w:ascii="Verdana" w:hAnsi="Verdana"/>
      <w:sz w:val="20"/>
      <w:szCs w:val="20"/>
      <w:lang w:val="en-US" w:eastAsia="en-US"/>
    </w:rPr>
  </w:style>
  <w:style w:type="paragraph" w:styleId="ae">
    <w:name w:val="Balloon Text"/>
    <w:basedOn w:val="a"/>
    <w:qFormat/>
    <w:rsid w:val="00DB453B"/>
    <w:rPr>
      <w:rFonts w:ascii="Tahoma" w:hAnsi="Tahoma" w:cs="Tahoma"/>
      <w:sz w:val="16"/>
      <w:szCs w:val="16"/>
    </w:rPr>
  </w:style>
  <w:style w:type="paragraph" w:styleId="af">
    <w:name w:val="List Paragraph"/>
    <w:basedOn w:val="a"/>
    <w:uiPriority w:val="34"/>
    <w:qFormat/>
    <w:rsid w:val="00375638"/>
    <w:pPr>
      <w:ind w:left="720"/>
      <w:contextualSpacing/>
    </w:pPr>
  </w:style>
  <w:style w:type="table" w:styleId="af0">
    <w:name w:val="Table Grid"/>
    <w:basedOn w:val="a1"/>
    <w:uiPriority w:val="59"/>
    <w:rsid w:val="00D4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A917-523C-4CFA-BD68-EDE6FDF4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6250</Words>
  <Characters>3564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Україна, відповідно до доповіді ООН (2005), посідає 6-е місце у світі за рівнем поширення епідемії ВІЛ/СНІД</vt:lpstr>
    </vt:vector>
  </TitlesOfParts>
  <Company>Microsoft</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 відповідно до доповіді ООН (2005), посідає 6-е місце у світі за рівнем поширення епідемії ВІЛ/СНІД</dc:title>
  <dc:creator>Admin</dc:creator>
  <cp:lastModifiedBy>admin</cp:lastModifiedBy>
  <cp:revision>15</cp:revision>
  <cp:lastPrinted>2022-02-10T07:12:00Z</cp:lastPrinted>
  <dcterms:created xsi:type="dcterms:W3CDTF">2023-01-09T06:30:00Z</dcterms:created>
  <dcterms:modified xsi:type="dcterms:W3CDTF">2023-01-10T09:36:00Z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