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A7" w:rsidRDefault="00B404A7" w:rsidP="00B404A7">
      <w:pPr>
        <w:widowControl w:val="0"/>
        <w:autoSpaceDE w:val="0"/>
        <w:autoSpaceDN w:val="0"/>
        <w:adjustRightInd w:val="0"/>
        <w:rPr>
          <w:b/>
          <w:sz w:val="32"/>
          <w:szCs w:val="22"/>
        </w:rPr>
      </w:pPr>
    </w:p>
    <w:p w:rsidR="00B404A7" w:rsidRDefault="00B404A7" w:rsidP="00B404A7">
      <w:pPr>
        <w:widowControl w:val="0"/>
        <w:autoSpaceDE w:val="0"/>
        <w:autoSpaceDN w:val="0"/>
        <w:adjustRightInd w:val="0"/>
        <w:rPr>
          <w:b/>
          <w:sz w:val="32"/>
          <w:szCs w:val="22"/>
        </w:rPr>
      </w:pPr>
    </w:p>
    <w:p w:rsidR="00B404A7" w:rsidRDefault="00B404A7" w:rsidP="00B404A7">
      <w:pPr>
        <w:widowControl w:val="0"/>
        <w:autoSpaceDE w:val="0"/>
        <w:autoSpaceDN w:val="0"/>
        <w:adjustRightInd w:val="0"/>
        <w:rPr>
          <w:b/>
          <w:sz w:val="32"/>
          <w:szCs w:val="22"/>
        </w:rPr>
      </w:pPr>
    </w:p>
    <w:p w:rsidR="00B404A7" w:rsidRDefault="00B404A7" w:rsidP="00B404A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-527050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A7" w:rsidRDefault="00B404A7" w:rsidP="00B404A7">
      <w:pPr>
        <w:widowControl w:val="0"/>
        <w:autoSpaceDE w:val="0"/>
        <w:autoSpaceDN w:val="0"/>
        <w:adjustRightInd w:val="0"/>
        <w:jc w:val="center"/>
        <w:rPr>
          <w:b/>
          <w:bCs/>
          <w:spacing w:val="34"/>
          <w:sz w:val="32"/>
          <w:szCs w:val="22"/>
        </w:rPr>
      </w:pPr>
      <w:r>
        <w:rPr>
          <w:b/>
          <w:sz w:val="32"/>
          <w:szCs w:val="22"/>
        </w:rPr>
        <w:t>У К Р А Ї Н А</w:t>
      </w:r>
    </w:p>
    <w:p w:rsidR="00B404A7" w:rsidRDefault="00B404A7" w:rsidP="00B404A7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34"/>
          <w:sz w:val="36"/>
          <w:szCs w:val="22"/>
        </w:rPr>
      </w:pPr>
      <w:proofErr w:type="spellStart"/>
      <w:r>
        <w:rPr>
          <w:b/>
          <w:bCs/>
          <w:spacing w:val="34"/>
          <w:sz w:val="36"/>
          <w:szCs w:val="22"/>
        </w:rPr>
        <w:t>Жовківська</w:t>
      </w:r>
      <w:proofErr w:type="spellEnd"/>
      <w:r>
        <w:rPr>
          <w:b/>
          <w:bCs/>
          <w:spacing w:val="34"/>
          <w:sz w:val="36"/>
          <w:szCs w:val="22"/>
        </w:rPr>
        <w:t xml:space="preserve"> міська рада</w:t>
      </w:r>
    </w:p>
    <w:p w:rsidR="00B404A7" w:rsidRDefault="00B404A7" w:rsidP="00B404A7">
      <w:pPr>
        <w:keepNext/>
        <w:widowControl w:val="0"/>
        <w:autoSpaceDE w:val="0"/>
        <w:autoSpaceDN w:val="0"/>
        <w:adjustRightInd w:val="0"/>
        <w:spacing w:line="259" w:lineRule="auto"/>
        <w:jc w:val="center"/>
        <w:outlineLvl w:val="1"/>
        <w:rPr>
          <w:b/>
          <w:bCs/>
          <w:spacing w:val="34"/>
          <w:sz w:val="36"/>
          <w:szCs w:val="22"/>
        </w:rPr>
      </w:pPr>
      <w:r>
        <w:rPr>
          <w:b/>
          <w:bCs/>
          <w:spacing w:val="34"/>
          <w:sz w:val="36"/>
          <w:szCs w:val="22"/>
        </w:rPr>
        <w:t>Львівського району Львівської області</w:t>
      </w:r>
    </w:p>
    <w:p w:rsidR="00B404A7" w:rsidRDefault="00B404A7" w:rsidP="00B404A7">
      <w:pPr>
        <w:keepNext/>
        <w:widowControl w:val="0"/>
        <w:tabs>
          <w:tab w:val="left" w:pos="1305"/>
          <w:tab w:val="center" w:pos="4678"/>
        </w:tabs>
        <w:autoSpaceDE w:val="0"/>
        <w:autoSpaceDN w:val="0"/>
        <w:adjustRightInd w:val="0"/>
        <w:spacing w:line="300" w:lineRule="auto"/>
        <w:jc w:val="center"/>
        <w:outlineLvl w:val="0"/>
        <w:rPr>
          <w:b/>
          <w:bCs/>
          <w:sz w:val="32"/>
          <w:szCs w:val="22"/>
        </w:rPr>
      </w:pPr>
      <w:r>
        <w:rPr>
          <w:b/>
          <w:bCs/>
          <w:sz w:val="32"/>
          <w:szCs w:val="22"/>
        </w:rPr>
        <w:t xml:space="preserve"> сесія </w:t>
      </w:r>
      <w:r>
        <w:rPr>
          <w:b/>
          <w:bCs/>
          <w:sz w:val="32"/>
          <w:szCs w:val="22"/>
          <w:lang w:val="en-US"/>
        </w:rPr>
        <w:t>VI</w:t>
      </w:r>
      <w:r>
        <w:rPr>
          <w:b/>
          <w:bCs/>
          <w:sz w:val="32"/>
          <w:szCs w:val="22"/>
        </w:rPr>
        <w:t>ІІ-го демократичного скликання</w:t>
      </w:r>
    </w:p>
    <w:p w:rsidR="00B404A7" w:rsidRDefault="00B404A7" w:rsidP="00B404A7">
      <w:pPr>
        <w:widowControl w:val="0"/>
        <w:tabs>
          <w:tab w:val="left" w:pos="3015"/>
        </w:tabs>
        <w:autoSpaceDE w:val="0"/>
        <w:autoSpaceDN w:val="0"/>
        <w:adjustRightInd w:val="0"/>
        <w:spacing w:line="300" w:lineRule="auto"/>
        <w:rPr>
          <w:b/>
          <w:bCs/>
          <w:sz w:val="32"/>
          <w:szCs w:val="22"/>
        </w:rPr>
      </w:pP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32"/>
          <w:szCs w:val="22"/>
        </w:rPr>
        <w:t xml:space="preserve">      РІШЕННЯ</w:t>
      </w:r>
    </w:p>
    <w:p w:rsidR="00B404A7" w:rsidRDefault="00B404A7" w:rsidP="00B404A7">
      <w:pPr>
        <w:widowControl w:val="0"/>
        <w:tabs>
          <w:tab w:val="left" w:pos="7020"/>
        </w:tabs>
        <w:autoSpaceDE w:val="0"/>
        <w:autoSpaceDN w:val="0"/>
        <w:adjustRightInd w:val="0"/>
        <w:spacing w:line="300" w:lineRule="auto"/>
      </w:pPr>
    </w:p>
    <w:p w:rsidR="00B404A7" w:rsidRDefault="00B404A7" w:rsidP="00B404A7">
      <w:pPr>
        <w:widowControl w:val="0"/>
        <w:tabs>
          <w:tab w:val="left" w:pos="7020"/>
        </w:tabs>
        <w:autoSpaceDE w:val="0"/>
        <w:autoSpaceDN w:val="0"/>
        <w:adjustRightInd w:val="0"/>
        <w:spacing w:line="300" w:lineRule="auto"/>
      </w:pPr>
      <w:r>
        <w:t xml:space="preserve">Від  </w:t>
      </w:r>
      <w:r>
        <w:t>______</w:t>
      </w:r>
      <w:r>
        <w:t>202</w:t>
      </w:r>
      <w:r>
        <w:t>3</w:t>
      </w:r>
      <w:r>
        <w:t xml:space="preserve">р.    № </w:t>
      </w:r>
      <w:r>
        <w:t>___</w:t>
      </w:r>
      <w:r>
        <w:tab/>
        <w:t xml:space="preserve">м. </w:t>
      </w:r>
      <w:proofErr w:type="spellStart"/>
      <w:r>
        <w:t>Жовква</w:t>
      </w:r>
      <w:proofErr w:type="spellEnd"/>
    </w:p>
    <w:p w:rsidR="00B404A7" w:rsidRDefault="00B404A7" w:rsidP="00B404A7">
      <w:pPr>
        <w:jc w:val="center"/>
        <w:rPr>
          <w:b/>
        </w:rPr>
      </w:pPr>
    </w:p>
    <w:p w:rsidR="00B404A7" w:rsidRPr="00E81947" w:rsidRDefault="00B404A7" w:rsidP="00B404A7">
      <w:pPr>
        <w:ind w:right="5103"/>
        <w:rPr>
          <w:b/>
          <w:sz w:val="28"/>
          <w:szCs w:val="28"/>
        </w:rPr>
      </w:pPr>
      <w:r w:rsidRPr="00E81947">
        <w:rPr>
          <w:b/>
          <w:sz w:val="28"/>
          <w:szCs w:val="28"/>
        </w:rPr>
        <w:t xml:space="preserve">Про затвердження </w:t>
      </w:r>
      <w:r w:rsidRPr="00E81947">
        <w:rPr>
          <w:b/>
          <w:sz w:val="28"/>
          <w:szCs w:val="28"/>
        </w:rPr>
        <w:t>П</w:t>
      </w:r>
      <w:r w:rsidRPr="00E81947">
        <w:rPr>
          <w:b/>
          <w:sz w:val="28"/>
          <w:szCs w:val="28"/>
        </w:rPr>
        <w:t>оложення про відділ земельних ресурсів</w:t>
      </w:r>
      <w:r w:rsidRPr="00E81947">
        <w:rPr>
          <w:rStyle w:val="3"/>
          <w:rFonts w:ascii="Times New Roman" w:hAnsi="Times New Roman" w:cs="Times New Roman"/>
          <w:color w:val="000000"/>
        </w:rPr>
        <w:t xml:space="preserve"> </w:t>
      </w:r>
      <w:r w:rsidRPr="00E81947">
        <w:rPr>
          <w:rStyle w:val="3"/>
          <w:rFonts w:ascii="Times New Roman" w:hAnsi="Times New Roman" w:cs="Times New Roman"/>
          <w:color w:val="000000"/>
        </w:rPr>
        <w:t xml:space="preserve"> Управління просторового розвитку та земельних ресурсів </w:t>
      </w:r>
      <w:proofErr w:type="spellStart"/>
      <w:r w:rsidRPr="00E81947">
        <w:rPr>
          <w:b/>
          <w:sz w:val="28"/>
          <w:szCs w:val="28"/>
        </w:rPr>
        <w:t>Жовківської</w:t>
      </w:r>
      <w:proofErr w:type="spellEnd"/>
      <w:r w:rsidRPr="00E81947">
        <w:rPr>
          <w:b/>
          <w:sz w:val="28"/>
          <w:szCs w:val="28"/>
        </w:rPr>
        <w:t xml:space="preserve"> міської ради</w:t>
      </w:r>
    </w:p>
    <w:p w:rsidR="00B404A7" w:rsidRPr="00E81947" w:rsidRDefault="00B404A7" w:rsidP="00B404A7">
      <w:pPr>
        <w:tabs>
          <w:tab w:val="left" w:pos="851"/>
        </w:tabs>
        <w:jc w:val="both"/>
        <w:rPr>
          <w:sz w:val="28"/>
          <w:szCs w:val="28"/>
        </w:rPr>
      </w:pPr>
    </w:p>
    <w:p w:rsidR="00B404A7" w:rsidRPr="00E81947" w:rsidRDefault="00B404A7" w:rsidP="00B404A7">
      <w:pPr>
        <w:jc w:val="both"/>
        <w:rPr>
          <w:sz w:val="28"/>
          <w:szCs w:val="28"/>
        </w:rPr>
      </w:pPr>
      <w:r w:rsidRPr="00E81947">
        <w:rPr>
          <w:sz w:val="28"/>
          <w:szCs w:val="28"/>
        </w:rPr>
        <w:t xml:space="preserve">              </w:t>
      </w:r>
      <w:r w:rsidR="00157EEC" w:rsidRPr="00E81947">
        <w:rPr>
          <w:sz w:val="28"/>
          <w:szCs w:val="28"/>
        </w:rPr>
        <w:t xml:space="preserve">У зв’язку із внесенням змін до структури апарату </w:t>
      </w:r>
      <w:proofErr w:type="spellStart"/>
      <w:r w:rsidR="00157EEC" w:rsidRPr="00E81947">
        <w:rPr>
          <w:sz w:val="28"/>
          <w:szCs w:val="28"/>
        </w:rPr>
        <w:t>Жовківської</w:t>
      </w:r>
      <w:proofErr w:type="spellEnd"/>
      <w:r w:rsidR="00157EEC" w:rsidRPr="00E81947">
        <w:rPr>
          <w:sz w:val="28"/>
          <w:szCs w:val="28"/>
        </w:rPr>
        <w:t xml:space="preserve"> міської ради, </w:t>
      </w:r>
      <w:r w:rsidR="00334B5D" w:rsidRPr="00E81947">
        <w:rPr>
          <w:sz w:val="28"/>
          <w:szCs w:val="28"/>
        </w:rPr>
        <w:t>з</w:t>
      </w:r>
      <w:r w:rsidR="00334B5D" w:rsidRPr="00E81947">
        <w:rPr>
          <w:sz w:val="28"/>
          <w:szCs w:val="28"/>
          <w:shd w:val="clear" w:color="auto" w:fill="FFFFFF"/>
        </w:rPr>
        <w:t xml:space="preserve">  метою забезпечення ефективного виконання повноважень  у с</w:t>
      </w:r>
      <w:r w:rsidR="00334B5D" w:rsidRPr="00E81947">
        <w:rPr>
          <w:sz w:val="28"/>
          <w:szCs w:val="28"/>
          <w:shd w:val="clear" w:color="auto" w:fill="FFFFFF"/>
        </w:rPr>
        <w:t>фері</w:t>
      </w:r>
      <w:r w:rsidR="00334B5D" w:rsidRPr="00E81947">
        <w:rPr>
          <w:sz w:val="28"/>
          <w:szCs w:val="28"/>
          <w:shd w:val="clear" w:color="auto" w:fill="FFFFFF"/>
        </w:rPr>
        <w:t xml:space="preserve">  регулювання земельних відносин,</w:t>
      </w:r>
      <w:r w:rsidR="00A7446F" w:rsidRPr="00E81947">
        <w:rPr>
          <w:sz w:val="28"/>
          <w:szCs w:val="28"/>
          <w:shd w:val="clear" w:color="auto" w:fill="FFFFFF"/>
        </w:rPr>
        <w:t xml:space="preserve">  </w:t>
      </w:r>
      <w:r w:rsidRPr="00E81947">
        <w:rPr>
          <w:sz w:val="28"/>
          <w:szCs w:val="28"/>
        </w:rPr>
        <w:t xml:space="preserve"> керуючись </w:t>
      </w:r>
      <w:r w:rsidR="00A7446F" w:rsidRPr="00E81947">
        <w:rPr>
          <w:sz w:val="28"/>
          <w:szCs w:val="28"/>
        </w:rPr>
        <w:t xml:space="preserve">статтями 26, </w:t>
      </w:r>
      <w:r w:rsidRPr="00E81947">
        <w:rPr>
          <w:sz w:val="28"/>
          <w:szCs w:val="28"/>
        </w:rPr>
        <w:t xml:space="preserve">54 Закону України “Про місцеве самоврядування в Україні”, </w:t>
      </w:r>
      <w:r w:rsidR="00982246" w:rsidRPr="00E81947">
        <w:rPr>
          <w:sz w:val="28"/>
          <w:szCs w:val="28"/>
        </w:rPr>
        <w:t xml:space="preserve">враховуючи висновок </w:t>
      </w:r>
      <w:r w:rsidRPr="00E81947">
        <w:rPr>
          <w:sz w:val="28"/>
          <w:szCs w:val="28"/>
        </w:rPr>
        <w:t xml:space="preserve"> </w:t>
      </w:r>
      <w:r w:rsidR="00253421" w:rsidRPr="00E81947">
        <w:rPr>
          <w:sz w:val="28"/>
          <w:szCs w:val="28"/>
        </w:rPr>
        <w:t>постійн</w:t>
      </w:r>
      <w:r w:rsidR="00253421" w:rsidRPr="00E81947">
        <w:rPr>
          <w:sz w:val="28"/>
          <w:szCs w:val="28"/>
        </w:rPr>
        <w:t xml:space="preserve">ої </w:t>
      </w:r>
      <w:r w:rsidR="00253421" w:rsidRPr="00E81947">
        <w:rPr>
          <w:sz w:val="28"/>
          <w:szCs w:val="28"/>
        </w:rPr>
        <w:t xml:space="preserve"> комісію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охорони довкілля</w:t>
      </w:r>
      <w:r w:rsidR="00253421" w:rsidRPr="00E81947">
        <w:rPr>
          <w:sz w:val="28"/>
          <w:szCs w:val="28"/>
        </w:rPr>
        <w:t xml:space="preserve"> </w:t>
      </w:r>
      <w:proofErr w:type="spellStart"/>
      <w:r w:rsidRPr="00E81947">
        <w:rPr>
          <w:sz w:val="28"/>
          <w:szCs w:val="28"/>
        </w:rPr>
        <w:t>Жовківська</w:t>
      </w:r>
      <w:proofErr w:type="spellEnd"/>
      <w:r w:rsidRPr="00E81947">
        <w:rPr>
          <w:sz w:val="28"/>
          <w:szCs w:val="28"/>
        </w:rPr>
        <w:t xml:space="preserve"> міська рада</w:t>
      </w:r>
    </w:p>
    <w:p w:rsidR="00A1516C" w:rsidRDefault="00A1516C" w:rsidP="00B404A7">
      <w:pPr>
        <w:pStyle w:val="a3"/>
        <w:ind w:firstLine="540"/>
        <w:rPr>
          <w:b/>
          <w:sz w:val="28"/>
          <w:szCs w:val="28"/>
        </w:rPr>
      </w:pPr>
    </w:p>
    <w:p w:rsidR="00B404A7" w:rsidRPr="00E81947" w:rsidRDefault="00B404A7" w:rsidP="00B404A7">
      <w:pPr>
        <w:pStyle w:val="a3"/>
        <w:ind w:firstLine="540"/>
        <w:rPr>
          <w:b/>
          <w:sz w:val="28"/>
          <w:szCs w:val="28"/>
        </w:rPr>
      </w:pPr>
      <w:r w:rsidRPr="00E81947">
        <w:rPr>
          <w:b/>
          <w:sz w:val="28"/>
          <w:szCs w:val="28"/>
        </w:rPr>
        <w:t>ВИРІШИЛА:</w:t>
      </w:r>
    </w:p>
    <w:p w:rsidR="00B404A7" w:rsidRPr="00E81947" w:rsidRDefault="00E81947" w:rsidP="00E8194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04A7" w:rsidRPr="00E81947">
        <w:rPr>
          <w:sz w:val="28"/>
          <w:szCs w:val="28"/>
        </w:rPr>
        <w:t xml:space="preserve">Затвердити Положення про  відділ </w:t>
      </w:r>
      <w:r w:rsidR="00A1516C">
        <w:rPr>
          <w:sz w:val="28"/>
          <w:szCs w:val="28"/>
        </w:rPr>
        <w:t xml:space="preserve">земельних ресурсів </w:t>
      </w:r>
      <w:bookmarkStart w:id="0" w:name="_GoBack"/>
      <w:bookmarkEnd w:id="0"/>
      <w:r w:rsidR="00370DEF" w:rsidRPr="00E81947">
        <w:rPr>
          <w:rStyle w:val="20pt"/>
          <w:rFonts w:ascii="Times New Roman" w:hAnsi="Times New Roman" w:cs="Times New Roman"/>
          <w:sz w:val="28"/>
          <w:szCs w:val="28"/>
        </w:rPr>
        <w:t xml:space="preserve">Управління просторового розвитку та земельних ресурсів </w:t>
      </w:r>
      <w:proofErr w:type="spellStart"/>
      <w:r w:rsidR="00B404A7" w:rsidRPr="00E81947">
        <w:rPr>
          <w:rStyle w:val="20pt"/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B404A7" w:rsidRPr="00E81947">
        <w:rPr>
          <w:rStyle w:val="20pt"/>
          <w:rFonts w:ascii="Times New Roman" w:hAnsi="Times New Roman" w:cs="Times New Roman"/>
          <w:sz w:val="28"/>
          <w:szCs w:val="28"/>
        </w:rPr>
        <w:t xml:space="preserve"> міської ради, що </w:t>
      </w:r>
      <w:r w:rsidR="00B404A7" w:rsidRPr="00E81947">
        <w:rPr>
          <w:sz w:val="28"/>
          <w:szCs w:val="28"/>
        </w:rPr>
        <w:t>додається.</w:t>
      </w:r>
    </w:p>
    <w:p w:rsidR="00B404A7" w:rsidRPr="00E81947" w:rsidRDefault="00B404A7" w:rsidP="00761A3C">
      <w:pPr>
        <w:jc w:val="both"/>
        <w:rPr>
          <w:sz w:val="28"/>
          <w:szCs w:val="28"/>
        </w:rPr>
      </w:pPr>
      <w:r w:rsidRPr="00E81947">
        <w:rPr>
          <w:sz w:val="28"/>
          <w:szCs w:val="28"/>
        </w:rPr>
        <w:t xml:space="preserve"> 2. Контроль за виконанням рішення покласти на </w:t>
      </w:r>
      <w:r w:rsidR="00982246" w:rsidRPr="00E81947">
        <w:rPr>
          <w:sz w:val="28"/>
          <w:szCs w:val="28"/>
        </w:rPr>
        <w:t xml:space="preserve">постійну </w:t>
      </w:r>
      <w:r w:rsidRPr="00E81947">
        <w:rPr>
          <w:sz w:val="28"/>
          <w:szCs w:val="28"/>
        </w:rPr>
        <w:t>комісію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охорони довкілля (</w:t>
      </w:r>
      <w:proofErr w:type="spellStart"/>
      <w:r w:rsidRPr="00E81947">
        <w:rPr>
          <w:sz w:val="28"/>
          <w:szCs w:val="28"/>
        </w:rPr>
        <w:t>Креховець</w:t>
      </w:r>
      <w:proofErr w:type="spellEnd"/>
      <w:r w:rsidRPr="00E81947">
        <w:rPr>
          <w:sz w:val="28"/>
          <w:szCs w:val="28"/>
        </w:rPr>
        <w:t xml:space="preserve"> З.М.).</w:t>
      </w:r>
    </w:p>
    <w:p w:rsidR="00B404A7" w:rsidRPr="00E81947" w:rsidRDefault="00B404A7" w:rsidP="00761A3C">
      <w:pPr>
        <w:tabs>
          <w:tab w:val="left" w:pos="851"/>
        </w:tabs>
        <w:jc w:val="both"/>
        <w:rPr>
          <w:i/>
          <w:sz w:val="28"/>
          <w:szCs w:val="28"/>
        </w:rPr>
      </w:pPr>
    </w:p>
    <w:p w:rsidR="00B404A7" w:rsidRPr="00E81947" w:rsidRDefault="00B404A7" w:rsidP="00B404A7">
      <w:pPr>
        <w:tabs>
          <w:tab w:val="left" w:pos="851"/>
        </w:tabs>
        <w:jc w:val="both"/>
        <w:rPr>
          <w:sz w:val="28"/>
          <w:szCs w:val="28"/>
        </w:rPr>
      </w:pPr>
    </w:p>
    <w:p w:rsidR="00B404A7" w:rsidRPr="00E81947" w:rsidRDefault="00B404A7" w:rsidP="00B404A7">
      <w:pPr>
        <w:tabs>
          <w:tab w:val="left" w:pos="851"/>
        </w:tabs>
        <w:jc w:val="both"/>
        <w:rPr>
          <w:sz w:val="28"/>
          <w:szCs w:val="28"/>
        </w:rPr>
      </w:pPr>
    </w:p>
    <w:p w:rsidR="00B404A7" w:rsidRPr="00E81947" w:rsidRDefault="00B404A7" w:rsidP="00B404A7">
      <w:pPr>
        <w:tabs>
          <w:tab w:val="left" w:pos="851"/>
        </w:tabs>
        <w:jc w:val="both"/>
        <w:rPr>
          <w:sz w:val="28"/>
          <w:szCs w:val="28"/>
        </w:rPr>
      </w:pPr>
    </w:p>
    <w:p w:rsidR="00B404A7" w:rsidRPr="00E81947" w:rsidRDefault="00B404A7" w:rsidP="00B404A7">
      <w:pPr>
        <w:tabs>
          <w:tab w:val="left" w:pos="851"/>
        </w:tabs>
        <w:jc w:val="both"/>
        <w:rPr>
          <w:b/>
          <w:sz w:val="28"/>
          <w:szCs w:val="28"/>
        </w:rPr>
      </w:pPr>
      <w:r w:rsidRPr="00E81947">
        <w:rPr>
          <w:b/>
          <w:sz w:val="28"/>
          <w:szCs w:val="28"/>
        </w:rPr>
        <w:t xml:space="preserve"> </w:t>
      </w:r>
      <w:proofErr w:type="spellStart"/>
      <w:r w:rsidRPr="00E81947">
        <w:rPr>
          <w:b/>
          <w:sz w:val="28"/>
          <w:szCs w:val="28"/>
          <w:lang w:val="ru-RU"/>
        </w:rPr>
        <w:t>Міський</w:t>
      </w:r>
      <w:proofErr w:type="spellEnd"/>
      <w:r w:rsidRPr="00E81947">
        <w:rPr>
          <w:b/>
          <w:sz w:val="28"/>
          <w:szCs w:val="28"/>
          <w:lang w:val="ru-RU"/>
        </w:rPr>
        <w:t xml:space="preserve"> голова</w:t>
      </w:r>
      <w:r w:rsidRPr="00E81947">
        <w:rPr>
          <w:b/>
          <w:sz w:val="28"/>
          <w:szCs w:val="28"/>
          <w:lang w:val="ru-RU"/>
        </w:rPr>
        <w:tab/>
      </w:r>
      <w:r w:rsidRPr="00E81947">
        <w:rPr>
          <w:b/>
          <w:sz w:val="28"/>
          <w:szCs w:val="28"/>
          <w:lang w:val="ru-RU"/>
        </w:rPr>
        <w:tab/>
      </w:r>
      <w:r w:rsidRPr="00E81947">
        <w:rPr>
          <w:b/>
          <w:sz w:val="28"/>
          <w:szCs w:val="28"/>
          <w:lang w:val="ru-RU"/>
        </w:rPr>
        <w:tab/>
        <w:t xml:space="preserve">                   </w:t>
      </w:r>
      <w:r w:rsidRPr="00E81947">
        <w:rPr>
          <w:b/>
          <w:sz w:val="28"/>
          <w:szCs w:val="28"/>
          <w:lang w:val="ru-RU"/>
        </w:rPr>
        <w:tab/>
      </w:r>
      <w:r w:rsidRPr="00E81947">
        <w:rPr>
          <w:b/>
          <w:sz w:val="28"/>
          <w:szCs w:val="28"/>
          <w:lang w:val="ru-RU"/>
        </w:rPr>
        <w:tab/>
        <w:t xml:space="preserve">              Олег ВОЛЬСЬКИЙ  </w:t>
      </w:r>
      <w:r w:rsidRPr="00E81947">
        <w:rPr>
          <w:sz w:val="28"/>
          <w:szCs w:val="28"/>
        </w:rPr>
        <w:t xml:space="preserve">           </w:t>
      </w:r>
    </w:p>
    <w:p w:rsidR="005D45BA" w:rsidRPr="00E81947" w:rsidRDefault="005D45BA">
      <w:pPr>
        <w:rPr>
          <w:sz w:val="28"/>
          <w:szCs w:val="28"/>
        </w:rPr>
      </w:pPr>
    </w:p>
    <w:sectPr w:rsidR="005D45BA" w:rsidRPr="00E81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E3105"/>
    <w:multiLevelType w:val="hybridMultilevel"/>
    <w:tmpl w:val="4D982632"/>
    <w:lvl w:ilvl="0" w:tplc="F2DA3B8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A"/>
    <w:rsid w:val="00157EEC"/>
    <w:rsid w:val="00253421"/>
    <w:rsid w:val="00334B5D"/>
    <w:rsid w:val="00370DEF"/>
    <w:rsid w:val="005D45BA"/>
    <w:rsid w:val="00761A3C"/>
    <w:rsid w:val="0081329C"/>
    <w:rsid w:val="0088747A"/>
    <w:rsid w:val="008E668A"/>
    <w:rsid w:val="00982246"/>
    <w:rsid w:val="00A1516C"/>
    <w:rsid w:val="00A7446F"/>
    <w:rsid w:val="00B404A7"/>
    <w:rsid w:val="00E54C7B"/>
    <w:rsid w:val="00E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7D68B-89E4-4B20-B77D-499A4BF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04A7"/>
    <w:pPr>
      <w:ind w:firstLine="561"/>
    </w:pPr>
  </w:style>
  <w:style w:type="character" w:customStyle="1" w:styleId="a4">
    <w:name w:val="Основной текст с отступом Знак"/>
    <w:basedOn w:val="a0"/>
    <w:link w:val="a3"/>
    <w:semiHidden/>
    <w:rsid w:val="00B40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главление (3)_"/>
    <w:basedOn w:val="a0"/>
    <w:link w:val="30"/>
    <w:uiPriority w:val="99"/>
    <w:locked/>
    <w:rsid w:val="00B404A7"/>
    <w:rPr>
      <w:rFonts w:ascii="Calibri" w:hAnsi="Calibri" w:cs="Calibri"/>
      <w:b/>
      <w:bCs/>
      <w:spacing w:val="11"/>
      <w:sz w:val="28"/>
      <w:szCs w:val="28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B404A7"/>
    <w:pPr>
      <w:widowControl w:val="0"/>
      <w:shd w:val="clear" w:color="auto" w:fill="FFFFFF"/>
      <w:spacing w:before="1020" w:after="360" w:line="394" w:lineRule="exact"/>
    </w:pPr>
    <w:rPr>
      <w:rFonts w:ascii="Calibri" w:eastAsiaTheme="minorHAnsi" w:hAnsi="Calibri" w:cs="Calibri"/>
      <w:b/>
      <w:bCs/>
      <w:spacing w:val="11"/>
      <w:sz w:val="28"/>
      <w:szCs w:val="28"/>
      <w:lang w:eastAsia="en-US"/>
    </w:rPr>
  </w:style>
  <w:style w:type="character" w:customStyle="1" w:styleId="20pt">
    <w:name w:val="Оглавление (2) + Интервал 0 pt"/>
    <w:basedOn w:val="a0"/>
    <w:uiPriority w:val="99"/>
    <w:rsid w:val="00B404A7"/>
    <w:rPr>
      <w:rFonts w:ascii="Microsoft Sans Serif" w:hAnsi="Microsoft Sans Serif" w:cs="Microsoft Sans Serif" w:hint="default"/>
      <w:spacing w:val="6"/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37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2023-08-18T06:20:00Z</dcterms:created>
  <dcterms:modified xsi:type="dcterms:W3CDTF">2023-08-18T07:39:00Z</dcterms:modified>
</cp:coreProperties>
</file>