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4C" w:rsidRDefault="00C0174C" w:rsidP="00C0174C">
      <w:pPr>
        <w:pStyle w:val="20"/>
        <w:shd w:val="clear" w:color="auto" w:fill="auto"/>
      </w:pPr>
      <w:r>
        <w:rPr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05pt;margin-top:.15pt;width:41.25pt;height:54.35pt;z-index:251658240" fillcolor="window">
            <v:imagedata r:id="rId7" o:title=""/>
            <w10:wrap type="square" side="right"/>
          </v:shape>
          <o:OLEObject Type="Embed" ProgID="Word.Picture.8" ShapeID="_x0000_s1026" DrawAspect="Content" ObjectID="_1759061766" r:id="rId8"/>
        </w:object>
      </w:r>
    </w:p>
    <w:p w:rsidR="00C0174C" w:rsidRDefault="00C0174C" w:rsidP="00C0174C">
      <w:pPr>
        <w:pStyle w:val="20"/>
        <w:shd w:val="clear" w:color="auto" w:fill="auto"/>
      </w:pPr>
    </w:p>
    <w:p w:rsidR="00C0174C" w:rsidRDefault="00C0174C" w:rsidP="00C0174C">
      <w:pPr>
        <w:pStyle w:val="20"/>
        <w:shd w:val="clear" w:color="auto" w:fill="auto"/>
      </w:pPr>
    </w:p>
    <w:p w:rsidR="00375796" w:rsidRDefault="00C0174C" w:rsidP="00C0174C">
      <w:pPr>
        <w:pStyle w:val="20"/>
        <w:shd w:val="clear" w:color="auto" w:fill="auto"/>
      </w:pPr>
      <w:r>
        <w:t xml:space="preserve">            </w:t>
      </w:r>
      <w:r w:rsidR="00413AA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6117590</wp:posOffset>
                </wp:positionH>
                <wp:positionV relativeFrom="paragraph">
                  <wp:posOffset>12700</wp:posOffset>
                </wp:positionV>
                <wp:extent cx="868680" cy="2679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796" w:rsidRDefault="00413AA7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1.69999999999999pt;margin-top:1.pt;width:68.400000000000006pt;height:21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проект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13AA7">
        <w:t>УКРАЇНА</w:t>
      </w:r>
    </w:p>
    <w:p w:rsidR="00375796" w:rsidRDefault="00C0174C" w:rsidP="00C0174C">
      <w:pPr>
        <w:pStyle w:val="20"/>
        <w:shd w:val="clear" w:color="auto" w:fill="auto"/>
        <w:jc w:val="left"/>
      </w:pPr>
      <w:r>
        <w:t xml:space="preserve">                                 </w:t>
      </w:r>
      <w:r w:rsidR="00413AA7">
        <w:t>Жовківська міська рада</w:t>
      </w:r>
    </w:p>
    <w:p w:rsidR="00C0174C" w:rsidRDefault="00C0174C" w:rsidP="00C0174C">
      <w:pPr>
        <w:pStyle w:val="1"/>
        <w:shd w:val="clear" w:color="auto" w:fill="auto"/>
        <w:spacing w:after="0"/>
        <w:rPr>
          <w:b/>
          <w:bCs/>
        </w:rPr>
      </w:pPr>
      <w:r>
        <w:rPr>
          <w:b/>
          <w:bCs/>
          <w:sz w:val="34"/>
          <w:szCs w:val="34"/>
        </w:rPr>
        <w:t xml:space="preserve">                   </w:t>
      </w:r>
      <w:r w:rsidR="00413AA7">
        <w:rPr>
          <w:b/>
          <w:bCs/>
          <w:sz w:val="34"/>
          <w:szCs w:val="34"/>
        </w:rPr>
        <w:t>Львівського району Львівської області</w:t>
      </w:r>
      <w:r w:rsidR="00413AA7">
        <w:rPr>
          <w:b/>
          <w:bCs/>
          <w:sz w:val="34"/>
          <w:szCs w:val="34"/>
        </w:rPr>
        <w:br/>
      </w:r>
      <w:r>
        <w:rPr>
          <w:b/>
          <w:bCs/>
        </w:rPr>
        <w:t xml:space="preserve">                      </w:t>
      </w:r>
      <w:r w:rsidR="00413AA7">
        <w:rPr>
          <w:b/>
          <w:bCs/>
        </w:rPr>
        <w:t xml:space="preserve">чергова сесія </w:t>
      </w:r>
      <w:r w:rsidR="00413AA7">
        <w:rPr>
          <w:b/>
          <w:bCs/>
          <w:lang w:val="en-US" w:eastAsia="en-US" w:bidi="en-US"/>
        </w:rPr>
        <w:t>VIII</w:t>
      </w:r>
      <w:r w:rsidR="00413AA7">
        <w:rPr>
          <w:b/>
          <w:bCs/>
          <w:lang w:val="ru-RU" w:eastAsia="ru-RU" w:bidi="ru-RU"/>
        </w:rPr>
        <w:t xml:space="preserve">-го </w:t>
      </w:r>
      <w:r>
        <w:rPr>
          <w:b/>
          <w:bCs/>
        </w:rPr>
        <w:t>демократичного скликання</w:t>
      </w:r>
    </w:p>
    <w:p w:rsidR="00375796" w:rsidRDefault="00C0174C" w:rsidP="00C0174C">
      <w:pPr>
        <w:pStyle w:val="1"/>
        <w:shd w:val="clear" w:color="auto" w:fill="auto"/>
        <w:spacing w:after="0"/>
        <w:rPr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            </w:t>
      </w:r>
      <w:r w:rsidR="00413AA7">
        <w:rPr>
          <w:b/>
          <w:bCs/>
          <w:sz w:val="34"/>
          <w:szCs w:val="34"/>
        </w:rPr>
        <w:t>РІШЕН</w:t>
      </w:r>
      <w:bookmarkStart w:id="0" w:name="_GoBack"/>
      <w:bookmarkEnd w:id="0"/>
      <w:r w:rsidR="00413AA7">
        <w:rPr>
          <w:b/>
          <w:bCs/>
          <w:sz w:val="34"/>
          <w:szCs w:val="34"/>
        </w:rPr>
        <w:t>НЯ</w:t>
      </w:r>
    </w:p>
    <w:p w:rsidR="00375796" w:rsidRDefault="00413AA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58750" distB="0" distL="0" distR="0" simplePos="0" relativeHeight="125829380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158750</wp:posOffset>
                </wp:positionV>
                <wp:extent cx="234950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796" w:rsidRDefault="00413AA7">
                            <w:pPr>
                              <w:pStyle w:val="1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від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599999999999994pt;margin-top:12.5pt;width:18.5pt;height:15.85pt;z-index:-125829373;mso-wrap-distance-left:0;mso-wrap-distance-top:12.5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uk-UA" w:eastAsia="uk-UA" w:bidi="uk-UA"/>
                        </w:rPr>
                        <w:t>від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5575" distB="0" distL="0" distR="0" simplePos="0" relativeHeight="125829382" behindDoc="0" locked="0" layoutInCell="1" allowOverlap="1">
                <wp:simplePos x="0" y="0"/>
                <wp:positionH relativeFrom="page">
                  <wp:posOffset>1758950</wp:posOffset>
                </wp:positionH>
                <wp:positionV relativeFrom="paragraph">
                  <wp:posOffset>155575</wp:posOffset>
                </wp:positionV>
                <wp:extent cx="1106170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796" w:rsidRDefault="00413AA7">
                            <w:pPr>
                              <w:pStyle w:val="1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2023 року </w:t>
                            </w:r>
                            <w:r w:rsidR="002B7D0F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38.5pt;margin-top:12.25pt;width:87.1pt;height:16.1pt;z-index:125829382;visibility:visible;mso-wrap-style:none;mso-wrap-distance-left:0;mso-wrap-distance-top:12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" filled="f" stroked="f">
                <v:textbox inset="0,0,0,0">
                  <w:txbxContent>
                    <w:p w:rsidR="00375796" w:rsidRDefault="00413AA7">
                      <w:pPr>
                        <w:pStyle w:val="1"/>
                        <w:shd w:val="clear" w:color="auto" w:fill="auto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2023 року </w:t>
                      </w:r>
                      <w:r w:rsidR="002B7D0F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>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2400" distB="5715" distL="0" distR="0" simplePos="0" relativeHeight="125829384" behindDoc="0" locked="0" layoutInCell="1" allowOverlap="1">
                <wp:simplePos x="0" y="0"/>
                <wp:positionH relativeFrom="page">
                  <wp:posOffset>5391785</wp:posOffset>
                </wp:positionH>
                <wp:positionV relativeFrom="paragraph">
                  <wp:posOffset>152400</wp:posOffset>
                </wp:positionV>
                <wp:extent cx="713105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796" w:rsidRDefault="00413AA7">
                            <w:pPr>
                              <w:pStyle w:val="1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м. Жовква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4.55000000000001pt;margin-top:12.pt;width:56.149999999999999pt;height:15.85pt;z-index:-125829369;mso-wrap-distance-left:0;mso-wrap-distance-top:12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uk-UA" w:eastAsia="uk-UA" w:bidi="uk-UA"/>
                        </w:rPr>
                        <w:t>м. Жовква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7D0F" w:rsidRDefault="00413AA7">
      <w:pPr>
        <w:pStyle w:val="1"/>
        <w:shd w:val="clear" w:color="auto" w:fill="auto"/>
        <w:spacing w:after="260"/>
        <w:contextualSpacing/>
        <w:rPr>
          <w:b/>
          <w:bCs/>
        </w:rPr>
      </w:pPr>
      <w:r>
        <w:rPr>
          <w:b/>
          <w:bCs/>
        </w:rPr>
        <w:t xml:space="preserve">Про внесення змін до Регламенту </w:t>
      </w:r>
    </w:p>
    <w:p w:rsidR="002B7D0F" w:rsidRDefault="00413AA7">
      <w:pPr>
        <w:pStyle w:val="1"/>
        <w:shd w:val="clear" w:color="auto" w:fill="auto"/>
        <w:spacing w:after="260"/>
        <w:contextualSpacing/>
        <w:rPr>
          <w:b/>
          <w:bCs/>
          <w:lang w:val="ru-RU" w:eastAsia="ru-RU" w:bidi="ru-RU"/>
        </w:rPr>
      </w:pPr>
      <w:r>
        <w:rPr>
          <w:b/>
          <w:bCs/>
        </w:rPr>
        <w:t xml:space="preserve">Жовківської міської ради </w:t>
      </w:r>
      <w:r>
        <w:rPr>
          <w:b/>
          <w:bCs/>
          <w:lang w:val="en-US" w:eastAsia="en-US" w:bidi="en-US"/>
        </w:rPr>
        <w:t>VIII</w:t>
      </w:r>
      <w:r>
        <w:rPr>
          <w:b/>
          <w:bCs/>
          <w:lang w:val="ru-RU" w:eastAsia="ru-RU" w:bidi="ru-RU"/>
        </w:rPr>
        <w:t xml:space="preserve">-го </w:t>
      </w:r>
    </w:p>
    <w:p w:rsidR="00375796" w:rsidRDefault="00413AA7">
      <w:pPr>
        <w:pStyle w:val="1"/>
        <w:shd w:val="clear" w:color="auto" w:fill="auto"/>
        <w:spacing w:after="260"/>
        <w:contextualSpacing/>
        <w:rPr>
          <w:b/>
          <w:bCs/>
        </w:rPr>
      </w:pPr>
      <w:r>
        <w:rPr>
          <w:b/>
          <w:bCs/>
        </w:rPr>
        <w:t xml:space="preserve">демократичного </w:t>
      </w:r>
      <w:r>
        <w:rPr>
          <w:b/>
          <w:bCs/>
        </w:rPr>
        <w:t>скликання</w:t>
      </w:r>
    </w:p>
    <w:p w:rsidR="002B7D0F" w:rsidRDefault="002B7D0F">
      <w:pPr>
        <w:pStyle w:val="1"/>
        <w:shd w:val="clear" w:color="auto" w:fill="auto"/>
        <w:spacing w:after="260"/>
        <w:contextualSpacing/>
      </w:pPr>
    </w:p>
    <w:p w:rsidR="00375796" w:rsidRPr="00C0174C" w:rsidRDefault="00413AA7">
      <w:pPr>
        <w:pStyle w:val="1"/>
        <w:shd w:val="clear" w:color="auto" w:fill="auto"/>
        <w:spacing w:after="300"/>
        <w:ind w:firstLine="760"/>
        <w:contextualSpacing/>
        <w:jc w:val="both"/>
        <w:rPr>
          <w:szCs w:val="26"/>
        </w:rPr>
      </w:pPr>
      <w:r w:rsidRPr="00C0174C">
        <w:rPr>
          <w:szCs w:val="26"/>
        </w:rPr>
        <w:t>Керуючись ст.26 Закону України «Про місцеве самоврядування в Україні», враховуючи висновок комісії з питань регламенту, депутатської діяльності, етики, законності, регуляторної політики, дотримання прав людини, боротьби зі злочинністю, запобіганн</w:t>
      </w:r>
      <w:r w:rsidRPr="00C0174C">
        <w:rPr>
          <w:szCs w:val="26"/>
        </w:rPr>
        <w:t>я корупції та сприяння депутатській діяльності, Жовківська міська рада</w:t>
      </w:r>
    </w:p>
    <w:p w:rsidR="00375796" w:rsidRDefault="00413AA7">
      <w:pPr>
        <w:pStyle w:val="1"/>
        <w:shd w:val="clear" w:color="auto" w:fill="auto"/>
        <w:spacing w:after="300"/>
        <w:contextualSpacing/>
        <w:jc w:val="center"/>
      </w:pPr>
      <w:r>
        <w:rPr>
          <w:b/>
          <w:bCs/>
        </w:rPr>
        <w:t>ВИРІШИЛА:</w:t>
      </w:r>
    </w:p>
    <w:p w:rsidR="00375796" w:rsidRDefault="00413AA7">
      <w:pPr>
        <w:pStyle w:val="1"/>
        <w:numPr>
          <w:ilvl w:val="0"/>
          <w:numId w:val="1"/>
        </w:numPr>
        <w:shd w:val="clear" w:color="auto" w:fill="auto"/>
        <w:tabs>
          <w:tab w:val="left" w:pos="701"/>
        </w:tabs>
        <w:spacing w:after="300"/>
        <w:jc w:val="both"/>
      </w:pPr>
      <w:r>
        <w:t xml:space="preserve">Внести зміни до Регламенту Жовківської міської ради </w:t>
      </w:r>
      <w:r>
        <w:rPr>
          <w:lang w:val="en-US" w:eastAsia="en-US" w:bidi="en-US"/>
        </w:rPr>
        <w:t>VIII</w:t>
      </w:r>
      <w:r>
        <w:rPr>
          <w:lang w:val="ru-RU" w:eastAsia="ru-RU" w:bidi="ru-RU"/>
        </w:rPr>
        <w:t xml:space="preserve">-го </w:t>
      </w:r>
      <w:r>
        <w:t>демократичного скликання, а саме:</w:t>
      </w:r>
    </w:p>
    <w:p w:rsidR="00375796" w:rsidRDefault="00413AA7">
      <w:pPr>
        <w:pStyle w:val="1"/>
        <w:numPr>
          <w:ilvl w:val="1"/>
          <w:numId w:val="1"/>
        </w:numPr>
        <w:shd w:val="clear" w:color="auto" w:fill="auto"/>
        <w:tabs>
          <w:tab w:val="left" w:pos="1406"/>
        </w:tabs>
        <w:spacing w:after="0"/>
        <w:ind w:firstLine="760"/>
        <w:jc w:val="both"/>
      </w:pPr>
      <w:r>
        <w:t xml:space="preserve">В Статті 23 «Підготовка питань, що виноситься на розгляд Ради» пункти 7 та 11 </w:t>
      </w:r>
      <w:r>
        <w:t>викласти в новій редакції:</w:t>
      </w:r>
    </w:p>
    <w:p w:rsidR="00375796" w:rsidRDefault="00413AA7">
      <w:pPr>
        <w:pStyle w:val="1"/>
        <w:numPr>
          <w:ilvl w:val="0"/>
          <w:numId w:val="2"/>
        </w:numPr>
        <w:shd w:val="clear" w:color="auto" w:fill="auto"/>
        <w:tabs>
          <w:tab w:val="left" w:pos="1107"/>
        </w:tabs>
        <w:spacing w:after="0"/>
        <w:ind w:firstLine="720"/>
      </w:pPr>
      <w:r>
        <w:t>. « 7. Проект рішення повинен мати погоджувальні підписи (візи):</w:t>
      </w:r>
    </w:p>
    <w:p w:rsidR="00375796" w:rsidRDefault="00413AA7">
      <w:pPr>
        <w:pStyle w:val="1"/>
        <w:numPr>
          <w:ilvl w:val="0"/>
          <w:numId w:val="3"/>
        </w:numPr>
        <w:shd w:val="clear" w:color="auto" w:fill="auto"/>
        <w:tabs>
          <w:tab w:val="left" w:pos="2186"/>
        </w:tabs>
        <w:spacing w:after="0"/>
        <w:ind w:left="1460"/>
      </w:pPr>
      <w:r>
        <w:t>секретаря Ради;</w:t>
      </w:r>
    </w:p>
    <w:p w:rsidR="00375796" w:rsidRDefault="00413AA7">
      <w:pPr>
        <w:pStyle w:val="1"/>
        <w:numPr>
          <w:ilvl w:val="0"/>
          <w:numId w:val="3"/>
        </w:numPr>
        <w:shd w:val="clear" w:color="auto" w:fill="auto"/>
        <w:tabs>
          <w:tab w:val="left" w:pos="2186"/>
        </w:tabs>
        <w:spacing w:after="0"/>
        <w:ind w:left="1460"/>
      </w:pPr>
      <w:r>
        <w:t>голови відповідної постійної комісії;</w:t>
      </w:r>
    </w:p>
    <w:p w:rsidR="00375796" w:rsidRDefault="00413AA7">
      <w:pPr>
        <w:pStyle w:val="1"/>
        <w:numPr>
          <w:ilvl w:val="0"/>
          <w:numId w:val="3"/>
        </w:numPr>
        <w:shd w:val="clear" w:color="auto" w:fill="auto"/>
        <w:tabs>
          <w:tab w:val="left" w:pos="2186"/>
        </w:tabs>
        <w:spacing w:after="0"/>
        <w:ind w:left="2200" w:hanging="720"/>
        <w:jc w:val="both"/>
      </w:pPr>
      <w:r>
        <w:t>заступника міського голови, керуючого справами (секретаря) виконкому відповідно до розподілу обов’язків;</w:t>
      </w:r>
    </w:p>
    <w:p w:rsidR="00375796" w:rsidRDefault="00413AA7">
      <w:pPr>
        <w:pStyle w:val="1"/>
        <w:numPr>
          <w:ilvl w:val="0"/>
          <w:numId w:val="3"/>
        </w:numPr>
        <w:shd w:val="clear" w:color="auto" w:fill="auto"/>
        <w:tabs>
          <w:tab w:val="left" w:pos="2186"/>
        </w:tabs>
        <w:spacing w:after="0"/>
        <w:ind w:left="1460"/>
      </w:pPr>
      <w:r>
        <w:t>начал</w:t>
      </w:r>
      <w:r>
        <w:t>ьника юридичного відділу;</w:t>
      </w:r>
    </w:p>
    <w:p w:rsidR="00375796" w:rsidRDefault="00413AA7">
      <w:pPr>
        <w:pStyle w:val="1"/>
        <w:numPr>
          <w:ilvl w:val="0"/>
          <w:numId w:val="3"/>
        </w:numPr>
        <w:shd w:val="clear" w:color="auto" w:fill="auto"/>
        <w:tabs>
          <w:tab w:val="left" w:pos="2186"/>
        </w:tabs>
        <w:spacing w:after="0"/>
        <w:ind w:left="1460"/>
      </w:pPr>
      <w:r>
        <w:t>начальника загального відділу;</w:t>
      </w:r>
    </w:p>
    <w:p w:rsidR="00375796" w:rsidRDefault="00413AA7">
      <w:pPr>
        <w:pStyle w:val="1"/>
        <w:numPr>
          <w:ilvl w:val="0"/>
          <w:numId w:val="3"/>
        </w:numPr>
        <w:shd w:val="clear" w:color="auto" w:fill="auto"/>
        <w:tabs>
          <w:tab w:val="left" w:pos="2186"/>
        </w:tabs>
        <w:spacing w:after="0"/>
        <w:ind w:left="2200" w:hanging="720"/>
        <w:jc w:val="both"/>
      </w:pPr>
      <w:r>
        <w:t>спеціаліста виконавчого органу чи іншої посадової особи, до компетенції яких належить дане питання;</w:t>
      </w:r>
    </w:p>
    <w:p w:rsidR="00375796" w:rsidRDefault="00413AA7">
      <w:pPr>
        <w:pStyle w:val="1"/>
        <w:numPr>
          <w:ilvl w:val="0"/>
          <w:numId w:val="3"/>
        </w:numPr>
        <w:shd w:val="clear" w:color="auto" w:fill="auto"/>
        <w:tabs>
          <w:tab w:val="left" w:pos="2186"/>
        </w:tabs>
        <w:spacing w:after="0"/>
        <w:ind w:left="1460"/>
      </w:pPr>
      <w:r>
        <w:t>автора проекту.».</w:t>
      </w:r>
    </w:p>
    <w:p w:rsidR="00375796" w:rsidRDefault="00413AA7">
      <w:pPr>
        <w:pStyle w:val="1"/>
        <w:numPr>
          <w:ilvl w:val="0"/>
          <w:numId w:val="2"/>
        </w:numPr>
        <w:shd w:val="clear" w:color="auto" w:fill="auto"/>
        <w:tabs>
          <w:tab w:val="left" w:pos="1122"/>
        </w:tabs>
        <w:spacing w:after="300"/>
        <w:ind w:firstLine="760"/>
        <w:jc w:val="both"/>
      </w:pPr>
      <w:r>
        <w:t xml:space="preserve">. «11. Проекти рішень розміщуються на окремій сторінці офіційного веб - сайту </w:t>
      </w:r>
      <w:r>
        <w:t>Ради.».</w:t>
      </w:r>
    </w:p>
    <w:p w:rsidR="00375796" w:rsidRDefault="00413AA7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spacing w:after="60"/>
        <w:jc w:val="both"/>
      </w:pPr>
      <w:r>
        <w:t>Контроль за виконанням рішення покласти на постійну комісію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депутатській діяль</w:t>
      </w:r>
      <w:r>
        <w:t>ності (З.Савіцька).</w:t>
      </w:r>
    </w:p>
    <w:p w:rsidR="002B7D0F" w:rsidRDefault="002B7D0F">
      <w:pPr>
        <w:pStyle w:val="1"/>
        <w:shd w:val="clear" w:color="auto" w:fill="auto"/>
        <w:tabs>
          <w:tab w:val="left" w:pos="4963"/>
        </w:tabs>
        <w:spacing w:after="300"/>
        <w:rPr>
          <w:b/>
          <w:bCs/>
        </w:rPr>
      </w:pPr>
    </w:p>
    <w:p w:rsidR="00375796" w:rsidRDefault="00413AA7">
      <w:pPr>
        <w:pStyle w:val="1"/>
        <w:shd w:val="clear" w:color="auto" w:fill="auto"/>
        <w:tabs>
          <w:tab w:val="left" w:pos="4963"/>
        </w:tabs>
        <w:spacing w:after="300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 w:rsidR="002B7D0F">
        <w:rPr>
          <w:b/>
          <w:bCs/>
        </w:rPr>
        <w:t xml:space="preserve">                         </w:t>
      </w:r>
      <w:r>
        <w:rPr>
          <w:b/>
          <w:bCs/>
        </w:rPr>
        <w:t>Олег ВОЛЬСЬКИЙ</w:t>
      </w:r>
    </w:p>
    <w:sectPr w:rsidR="00375796" w:rsidSect="00C0174C">
      <w:pgSz w:w="11900" w:h="16840"/>
      <w:pgMar w:top="993" w:right="787" w:bottom="840" w:left="1339" w:header="1240" w:footer="4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A7" w:rsidRDefault="00413AA7">
      <w:r>
        <w:separator/>
      </w:r>
    </w:p>
  </w:endnote>
  <w:endnote w:type="continuationSeparator" w:id="0">
    <w:p w:rsidR="00413AA7" w:rsidRDefault="0041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A7" w:rsidRDefault="00413AA7"/>
  </w:footnote>
  <w:footnote w:type="continuationSeparator" w:id="0">
    <w:p w:rsidR="00413AA7" w:rsidRDefault="00413A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B6558"/>
    <w:multiLevelType w:val="multilevel"/>
    <w:tmpl w:val="40D49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1171F"/>
    <w:multiLevelType w:val="multilevel"/>
    <w:tmpl w:val="4BE02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286DAE"/>
    <w:multiLevelType w:val="multilevel"/>
    <w:tmpl w:val="0E6ED13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96"/>
    <w:rsid w:val="002B7D0F"/>
    <w:rsid w:val="00375796"/>
    <w:rsid w:val="00413AA7"/>
    <w:rsid w:val="00C0174C"/>
    <w:rsid w:val="00E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ED675D-1CD6-40DE-A8A8-DF03D8C7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/>
      <w:iCs/>
      <w:smallCaps w:val="0"/>
      <w:strike w:val="0"/>
      <w:sz w:val="34"/>
      <w:szCs w:val="3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Courier New" w:eastAsia="Courier New" w:hAnsi="Courier New" w:cs="Courier New"/>
      <w:i/>
      <w:iCs/>
      <w:sz w:val="34"/>
      <w:szCs w:val="34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</cp:lastModifiedBy>
  <cp:revision>2</cp:revision>
  <dcterms:created xsi:type="dcterms:W3CDTF">2023-10-17T12:19:00Z</dcterms:created>
  <dcterms:modified xsi:type="dcterms:W3CDTF">2023-10-17T12:30:00Z</dcterms:modified>
</cp:coreProperties>
</file>