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045" w:rsidRPr="002020E1" w:rsidRDefault="00485045" w:rsidP="00485045">
      <w:pPr>
        <w:adjustRightInd w:val="0"/>
        <w:ind w:left="7" w:right="-82"/>
        <w:jc w:val="center"/>
      </w:pPr>
      <w:r>
        <w:rPr>
          <w:noProof/>
        </w:rPr>
        <w:drawing>
          <wp:inline distT="0" distB="0" distL="0" distR="0">
            <wp:extent cx="542925" cy="69532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45" w:rsidRPr="00AC4B21" w:rsidRDefault="00485045" w:rsidP="00485045">
      <w:pPr>
        <w:adjustRightInd w:val="0"/>
        <w:jc w:val="center"/>
        <w:rPr>
          <w:b/>
          <w:bCs/>
          <w:spacing w:val="34"/>
          <w:sz w:val="32"/>
          <w:szCs w:val="32"/>
        </w:rPr>
      </w:pPr>
      <w:r w:rsidRPr="00AC4B21">
        <w:rPr>
          <w:b/>
          <w:sz w:val="32"/>
          <w:szCs w:val="32"/>
        </w:rPr>
        <w:t>У К Р А Ї Н А</w:t>
      </w:r>
    </w:p>
    <w:p w:rsidR="00485045" w:rsidRPr="00AC4B21" w:rsidRDefault="00485045" w:rsidP="00485045">
      <w:pPr>
        <w:keepNext/>
        <w:adjustRightInd w:val="0"/>
        <w:jc w:val="center"/>
        <w:outlineLvl w:val="2"/>
        <w:rPr>
          <w:b/>
          <w:bCs/>
          <w:spacing w:val="34"/>
          <w:sz w:val="36"/>
          <w:szCs w:val="36"/>
        </w:rPr>
      </w:pPr>
      <w:r w:rsidRPr="00AC4B21">
        <w:rPr>
          <w:b/>
          <w:bCs/>
          <w:spacing w:val="34"/>
          <w:sz w:val="36"/>
          <w:szCs w:val="36"/>
        </w:rPr>
        <w:t>Жовківська міська рада</w:t>
      </w:r>
    </w:p>
    <w:p w:rsidR="00485045" w:rsidRPr="00AC4B21" w:rsidRDefault="00485045" w:rsidP="00485045">
      <w:pPr>
        <w:keepNext/>
        <w:adjustRightInd w:val="0"/>
        <w:spacing w:line="260" w:lineRule="auto"/>
        <w:jc w:val="center"/>
        <w:outlineLvl w:val="1"/>
        <w:rPr>
          <w:b/>
          <w:bCs/>
          <w:spacing w:val="34"/>
          <w:sz w:val="36"/>
          <w:szCs w:val="36"/>
        </w:rPr>
      </w:pPr>
      <w:r w:rsidRPr="00AC4B21">
        <w:rPr>
          <w:b/>
          <w:bCs/>
          <w:spacing w:val="34"/>
          <w:sz w:val="36"/>
          <w:szCs w:val="36"/>
        </w:rPr>
        <w:t>Львівського району Львівської області</w:t>
      </w:r>
    </w:p>
    <w:p w:rsidR="00485045" w:rsidRPr="00AC4B21" w:rsidRDefault="00485045" w:rsidP="00485045">
      <w:pPr>
        <w:keepNext/>
        <w:tabs>
          <w:tab w:val="left" w:pos="1305"/>
          <w:tab w:val="center" w:pos="4678"/>
        </w:tabs>
        <w:adjustRightInd w:val="0"/>
        <w:spacing w:line="300" w:lineRule="auto"/>
        <w:jc w:val="center"/>
        <w:outlineLvl w:val="0"/>
        <w:rPr>
          <w:b/>
          <w:bCs/>
          <w:sz w:val="32"/>
          <w:szCs w:val="32"/>
        </w:rPr>
      </w:pPr>
      <w:r w:rsidRPr="00AC4B21">
        <w:rPr>
          <w:b/>
          <w:bCs/>
          <w:sz w:val="32"/>
          <w:szCs w:val="32"/>
        </w:rPr>
        <w:t xml:space="preserve">___-а сесія </w:t>
      </w:r>
      <w:r w:rsidRPr="00AC4B21">
        <w:rPr>
          <w:b/>
          <w:bCs/>
          <w:sz w:val="32"/>
          <w:szCs w:val="32"/>
          <w:lang w:val="en-US"/>
        </w:rPr>
        <w:t>VI</w:t>
      </w:r>
      <w:r w:rsidRPr="00AC4B21">
        <w:rPr>
          <w:b/>
          <w:bCs/>
          <w:sz w:val="32"/>
          <w:szCs w:val="32"/>
        </w:rPr>
        <w:t>ІІ-го демократичного скликання</w:t>
      </w:r>
    </w:p>
    <w:p w:rsidR="00485045" w:rsidRPr="00EA702C" w:rsidRDefault="00485045" w:rsidP="00485045">
      <w:pPr>
        <w:jc w:val="center"/>
        <w:rPr>
          <w:sz w:val="28"/>
          <w:szCs w:val="28"/>
        </w:rPr>
      </w:pPr>
      <w:r w:rsidRPr="00AC4B21">
        <w:rPr>
          <w:b/>
          <w:bCs/>
          <w:sz w:val="32"/>
          <w:szCs w:val="32"/>
        </w:rPr>
        <w:t>РІШЕННЯ</w:t>
      </w:r>
    </w:p>
    <w:p w:rsidR="00C01D06" w:rsidRPr="008470ED" w:rsidRDefault="00CB4420">
      <w:pPr>
        <w:tabs>
          <w:tab w:val="left" w:pos="8789"/>
        </w:tabs>
        <w:spacing w:before="270"/>
        <w:ind w:left="100"/>
        <w:rPr>
          <w:sz w:val="24"/>
          <w:lang w:val="ru-RU"/>
        </w:rPr>
      </w:pP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 w:rsidR="008470ED" w:rsidRPr="008470ED">
        <w:rPr>
          <w:sz w:val="24"/>
          <w:lang w:val="ru-RU"/>
        </w:rPr>
        <w:t xml:space="preserve">  </w:t>
      </w:r>
      <w:r w:rsidR="00B1703B">
        <w:rPr>
          <w:sz w:val="24"/>
          <w:lang w:val="ru-RU"/>
        </w:rPr>
        <w:t>_____</w:t>
      </w:r>
      <w:r w:rsidR="008470ED" w:rsidRPr="008470ED">
        <w:rPr>
          <w:sz w:val="24"/>
          <w:lang w:val="ru-RU"/>
        </w:rPr>
        <w:t xml:space="preserve">   </w:t>
      </w:r>
      <w:r>
        <w:rPr>
          <w:spacing w:val="-2"/>
          <w:sz w:val="24"/>
        </w:rPr>
        <w:t xml:space="preserve"> </w:t>
      </w:r>
      <w:r w:rsidR="00B1703B">
        <w:rPr>
          <w:sz w:val="24"/>
        </w:rPr>
        <w:t>_____</w:t>
      </w:r>
      <w:r>
        <w:rPr>
          <w:sz w:val="24"/>
        </w:rPr>
        <w:t xml:space="preserve"> 20</w:t>
      </w:r>
      <w:r w:rsidR="008470ED" w:rsidRPr="008470ED">
        <w:rPr>
          <w:sz w:val="24"/>
          <w:lang w:val="ru-RU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року</w:t>
      </w:r>
      <w:r w:rsidR="00BA4AF6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8470ED" w:rsidRPr="008470ED">
        <w:rPr>
          <w:spacing w:val="-1"/>
          <w:sz w:val="24"/>
          <w:lang w:val="ru-RU"/>
        </w:rPr>
        <w:t>___</w:t>
      </w:r>
      <w:r w:rsidR="00BA4AF6">
        <w:rPr>
          <w:spacing w:val="-1"/>
          <w:sz w:val="24"/>
          <w:lang w:val="ru-RU"/>
        </w:rPr>
        <w:t xml:space="preserve"> </w:t>
      </w:r>
      <w:r w:rsidR="00BA4AF6">
        <w:rPr>
          <w:spacing w:val="-1"/>
          <w:sz w:val="24"/>
          <w:lang w:val="ru-RU"/>
        </w:rPr>
        <w:tab/>
      </w:r>
      <w:proofErr w:type="spellStart"/>
      <w:r w:rsidR="00BA4AF6">
        <w:rPr>
          <w:spacing w:val="-1"/>
          <w:sz w:val="24"/>
          <w:lang w:val="ru-RU"/>
        </w:rPr>
        <w:t>м.Жовква</w:t>
      </w:r>
      <w:proofErr w:type="spellEnd"/>
    </w:p>
    <w:p w:rsidR="00C01D06" w:rsidRDefault="00C01D06">
      <w:pPr>
        <w:pStyle w:val="a3"/>
        <w:spacing w:before="6"/>
        <w:rPr>
          <w:sz w:val="24"/>
        </w:rPr>
      </w:pPr>
    </w:p>
    <w:p w:rsidR="00C01D06" w:rsidRDefault="00CB4420">
      <w:pPr>
        <w:pStyle w:val="1"/>
        <w:ind w:right="5772"/>
        <w:rPr>
          <w:lang w:val="ru-RU"/>
        </w:rPr>
      </w:pPr>
      <w:r>
        <w:t>Про затвердження Положення</w:t>
      </w:r>
      <w:r>
        <w:rPr>
          <w:spacing w:val="1"/>
        </w:rPr>
        <w:t xml:space="preserve"> </w:t>
      </w:r>
      <w:r>
        <w:t>про систему енергетичного</w:t>
      </w:r>
      <w:r>
        <w:rPr>
          <w:spacing w:val="1"/>
        </w:rPr>
        <w:t xml:space="preserve"> </w:t>
      </w:r>
      <w:r>
        <w:t>менеджменту в бюджетній сфері</w:t>
      </w:r>
      <w:r>
        <w:rPr>
          <w:spacing w:val="-67"/>
        </w:rPr>
        <w:t xml:space="preserve"> </w:t>
      </w:r>
    </w:p>
    <w:p w:rsidR="008470ED" w:rsidRDefault="008470ED">
      <w:pPr>
        <w:pStyle w:val="1"/>
        <w:ind w:right="5772"/>
      </w:pPr>
      <w:r>
        <w:t>Жовківської міської територіальної громади</w:t>
      </w:r>
    </w:p>
    <w:p w:rsidR="00C60C42" w:rsidRPr="008470ED" w:rsidRDefault="00C60C42">
      <w:pPr>
        <w:pStyle w:val="1"/>
        <w:ind w:right="5772"/>
      </w:pPr>
    </w:p>
    <w:p w:rsidR="00C01D06" w:rsidRDefault="00A67D63" w:rsidP="004663DD">
      <w:pPr>
        <w:spacing w:line="276" w:lineRule="auto"/>
        <w:ind w:left="284" w:firstLine="424"/>
        <w:jc w:val="both"/>
        <w:rPr>
          <w:sz w:val="28"/>
          <w:szCs w:val="28"/>
        </w:rPr>
      </w:pPr>
      <w:r w:rsidRPr="003D243D">
        <w:rPr>
          <w:sz w:val="28"/>
          <w:szCs w:val="28"/>
        </w:rPr>
        <w:t xml:space="preserve">Керуючись статтями 140, 146 Конституції України, статтями 42, 59 Закону України «Про місцеве самоврядування в Україні», відповідно до Закону України «Про енергозбереження», пункту 3 частини третьої статті 3 та статті 5 Закону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3D243D">
        <w:rPr>
          <w:sz w:val="28"/>
          <w:szCs w:val="28"/>
        </w:rPr>
        <w:t>енергомодернізації</w:t>
      </w:r>
      <w:proofErr w:type="spellEnd"/>
      <w:r w:rsidRPr="003D243D">
        <w:rPr>
          <w:sz w:val="28"/>
          <w:szCs w:val="28"/>
        </w:rPr>
        <w:t>», постанови Кабінету Міністрів України від 23 грудня 2021 року № 1460 «Про впровадження систем енергетичного менеджменту», враховуючи вимоги національного стандарту ДСТУ ISO 50001:2020 (ISO 50001:2018, IDT) «Системи енергетичного менеджменту, ДСТУ ISO 50004:2016 (ISO 50004:2014, IDT) «Системи енергетичного менеджменту. Настанова щодо впровадження, супровід та поліпшення системи енергетичного менеджменту», та з метою забезпечення ефективного споживання паливно-енергетичних ресурсів</w:t>
      </w:r>
    </w:p>
    <w:p w:rsidR="005A5534" w:rsidRDefault="005A5534" w:rsidP="004663DD">
      <w:pPr>
        <w:spacing w:line="276" w:lineRule="auto"/>
        <w:ind w:left="284" w:firstLine="424"/>
        <w:jc w:val="both"/>
      </w:pPr>
    </w:p>
    <w:p w:rsidR="00C01D06" w:rsidRDefault="00CB4420" w:rsidP="004663DD">
      <w:pPr>
        <w:pStyle w:val="1"/>
        <w:spacing w:line="276" w:lineRule="auto"/>
        <w:ind w:left="3665" w:right="2818"/>
        <w:jc w:val="center"/>
      </w:pPr>
      <w:r>
        <w:t>В И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И В:</w:t>
      </w:r>
    </w:p>
    <w:p w:rsidR="00C01D06" w:rsidRDefault="00CB4420" w:rsidP="004663DD">
      <w:pPr>
        <w:pStyle w:val="a5"/>
        <w:numPr>
          <w:ilvl w:val="0"/>
          <w:numId w:val="5"/>
        </w:numPr>
        <w:tabs>
          <w:tab w:val="left" w:pos="1373"/>
        </w:tabs>
        <w:spacing w:before="180" w:line="276" w:lineRule="auto"/>
        <w:ind w:right="101" w:firstLine="851"/>
        <w:rPr>
          <w:sz w:val="28"/>
        </w:rPr>
      </w:pPr>
      <w:r>
        <w:rPr>
          <w:sz w:val="28"/>
        </w:rPr>
        <w:t>Затвердити</w:t>
      </w:r>
      <w:r>
        <w:rPr>
          <w:spacing w:val="66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32"/>
          <w:sz w:val="28"/>
        </w:rPr>
        <w:t xml:space="preserve"> </w:t>
      </w:r>
      <w:r>
        <w:rPr>
          <w:sz w:val="28"/>
        </w:rPr>
        <w:t>про</w:t>
      </w:r>
      <w:r>
        <w:rPr>
          <w:spacing w:val="13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32"/>
          <w:sz w:val="28"/>
        </w:rPr>
        <w:t xml:space="preserve"> </w:t>
      </w:r>
      <w:r>
        <w:rPr>
          <w:sz w:val="28"/>
        </w:rPr>
        <w:t>енергетичного</w:t>
      </w:r>
      <w:r>
        <w:rPr>
          <w:spacing w:val="134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бюджетній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сфері</w:t>
      </w:r>
      <w:r>
        <w:rPr>
          <w:spacing w:val="-4"/>
          <w:sz w:val="28"/>
        </w:rPr>
        <w:t xml:space="preserve"> </w:t>
      </w:r>
      <w:r w:rsidR="006A6647">
        <w:rPr>
          <w:spacing w:val="-4"/>
          <w:sz w:val="28"/>
        </w:rPr>
        <w:t>Жовківської міської територіальної 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Положення),</w:t>
      </w:r>
      <w:r>
        <w:rPr>
          <w:spacing w:val="-2"/>
          <w:sz w:val="28"/>
        </w:rPr>
        <w:t xml:space="preserve"> </w:t>
      </w:r>
      <w:r>
        <w:rPr>
          <w:sz w:val="28"/>
        </w:rPr>
        <w:t>що додається.</w:t>
      </w:r>
    </w:p>
    <w:p w:rsidR="00C01D06" w:rsidRDefault="00CB4420" w:rsidP="004663DD">
      <w:pPr>
        <w:pStyle w:val="a5"/>
        <w:numPr>
          <w:ilvl w:val="0"/>
          <w:numId w:val="5"/>
        </w:numPr>
        <w:tabs>
          <w:tab w:val="left" w:pos="1286"/>
        </w:tabs>
        <w:spacing w:line="276" w:lineRule="auto"/>
        <w:ind w:right="100" w:firstLine="851"/>
        <w:rPr>
          <w:sz w:val="28"/>
        </w:rPr>
      </w:pPr>
      <w:r>
        <w:rPr>
          <w:sz w:val="28"/>
        </w:rPr>
        <w:t xml:space="preserve">Керівникам </w:t>
      </w:r>
      <w:r w:rsidR="00265B66">
        <w:rPr>
          <w:sz w:val="28"/>
        </w:rPr>
        <w:t>комунальних підприємств(відділів)</w:t>
      </w:r>
      <w:r>
        <w:rPr>
          <w:sz w:val="28"/>
        </w:rPr>
        <w:t xml:space="preserve"> </w:t>
      </w:r>
      <w:r w:rsidR="00A97A7E">
        <w:rPr>
          <w:spacing w:val="-4"/>
          <w:sz w:val="28"/>
        </w:rPr>
        <w:t>Жовківської міської територіальної громади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орендують</w:t>
      </w:r>
      <w:r>
        <w:rPr>
          <w:spacing w:val="-3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-1"/>
          <w:sz w:val="28"/>
        </w:rPr>
        <w:t xml:space="preserve"> </w:t>
      </w:r>
      <w:r>
        <w:rPr>
          <w:sz w:val="28"/>
        </w:rPr>
        <w:t>будинки,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споруди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3"/>
          <w:sz w:val="28"/>
        </w:rPr>
        <w:t xml:space="preserve"> </w:t>
      </w:r>
      <w:r>
        <w:rPr>
          <w:sz w:val="28"/>
        </w:rPr>
        <w:t>будівлі:</w:t>
      </w:r>
    </w:p>
    <w:p w:rsidR="00C01D06" w:rsidRPr="00D80690" w:rsidRDefault="00CB4420" w:rsidP="002E76C1">
      <w:pPr>
        <w:pStyle w:val="a5"/>
        <w:numPr>
          <w:ilvl w:val="1"/>
          <w:numId w:val="5"/>
        </w:numPr>
        <w:tabs>
          <w:tab w:val="left" w:pos="1308"/>
        </w:tabs>
        <w:spacing w:line="276" w:lineRule="auto"/>
        <w:ind w:left="1276" w:right="103" w:firstLine="284"/>
        <w:jc w:val="both"/>
        <w:rPr>
          <w:sz w:val="28"/>
        </w:rPr>
      </w:pPr>
      <w:r w:rsidRPr="00D80690">
        <w:rPr>
          <w:sz w:val="28"/>
        </w:rPr>
        <w:t>визначити</w:t>
      </w:r>
      <w:r w:rsidRPr="00D80690">
        <w:rPr>
          <w:spacing w:val="1"/>
          <w:sz w:val="28"/>
        </w:rPr>
        <w:t xml:space="preserve"> </w:t>
      </w:r>
      <w:r w:rsidRPr="00D80690">
        <w:rPr>
          <w:sz w:val="28"/>
        </w:rPr>
        <w:t>осіб, відповідальних</w:t>
      </w:r>
      <w:r w:rsidRPr="00D80690">
        <w:rPr>
          <w:spacing w:val="1"/>
          <w:sz w:val="28"/>
        </w:rPr>
        <w:t xml:space="preserve"> </w:t>
      </w:r>
      <w:r w:rsidRPr="00D80690">
        <w:rPr>
          <w:sz w:val="28"/>
        </w:rPr>
        <w:t>за впровадження</w:t>
      </w:r>
      <w:r w:rsidRPr="00D80690">
        <w:rPr>
          <w:spacing w:val="70"/>
          <w:sz w:val="28"/>
        </w:rPr>
        <w:t xml:space="preserve"> </w:t>
      </w:r>
      <w:proofErr w:type="spellStart"/>
      <w:r w:rsidRPr="00D80690">
        <w:rPr>
          <w:sz w:val="28"/>
        </w:rPr>
        <w:t>енергоменеджменту</w:t>
      </w:r>
      <w:proofErr w:type="spellEnd"/>
      <w:r w:rsidR="008D422D">
        <w:rPr>
          <w:sz w:val="28"/>
        </w:rPr>
        <w:t xml:space="preserve"> </w:t>
      </w:r>
      <w:r w:rsidRPr="00D80690">
        <w:rPr>
          <w:spacing w:val="-67"/>
          <w:sz w:val="28"/>
        </w:rPr>
        <w:t xml:space="preserve"> </w:t>
      </w:r>
      <w:r w:rsidRPr="00D80690">
        <w:rPr>
          <w:sz w:val="28"/>
        </w:rPr>
        <w:t>та</w:t>
      </w:r>
      <w:r w:rsidRPr="00D80690">
        <w:rPr>
          <w:spacing w:val="-1"/>
          <w:sz w:val="28"/>
        </w:rPr>
        <w:t xml:space="preserve"> </w:t>
      </w:r>
      <w:r w:rsidRPr="00D80690">
        <w:rPr>
          <w:sz w:val="28"/>
        </w:rPr>
        <w:t xml:space="preserve">здійснення </w:t>
      </w:r>
      <w:proofErr w:type="spellStart"/>
      <w:r w:rsidRPr="00D80690">
        <w:rPr>
          <w:sz w:val="28"/>
        </w:rPr>
        <w:t>енергомоніторингу</w:t>
      </w:r>
      <w:proofErr w:type="spellEnd"/>
      <w:r w:rsidRPr="00D80690">
        <w:rPr>
          <w:sz w:val="28"/>
        </w:rPr>
        <w:t>;</w:t>
      </w:r>
    </w:p>
    <w:p w:rsidR="00C01D06" w:rsidRDefault="00D803B6" w:rsidP="00D80690">
      <w:pPr>
        <w:pStyle w:val="a5"/>
        <w:numPr>
          <w:ilvl w:val="0"/>
          <w:numId w:val="5"/>
        </w:numPr>
        <w:tabs>
          <w:tab w:val="left" w:pos="1547"/>
        </w:tabs>
        <w:ind w:right="107" w:firstLine="851"/>
        <w:rPr>
          <w:sz w:val="28"/>
        </w:rPr>
      </w:pPr>
      <w:r>
        <w:rPr>
          <w:sz w:val="28"/>
        </w:rPr>
        <w:t>З</w:t>
      </w:r>
      <w:r w:rsidR="00CB4420">
        <w:rPr>
          <w:sz w:val="28"/>
        </w:rPr>
        <w:t>абезпечити</w:t>
      </w:r>
      <w:r w:rsidR="00CB4420">
        <w:rPr>
          <w:spacing w:val="1"/>
          <w:sz w:val="28"/>
        </w:rPr>
        <w:t xml:space="preserve"> </w:t>
      </w:r>
      <w:r w:rsidR="00CB4420">
        <w:rPr>
          <w:sz w:val="28"/>
        </w:rPr>
        <w:t>запровадження</w:t>
      </w:r>
      <w:r w:rsidR="00CB4420">
        <w:rPr>
          <w:spacing w:val="1"/>
          <w:sz w:val="28"/>
        </w:rPr>
        <w:t xml:space="preserve"> </w:t>
      </w:r>
      <w:r w:rsidR="00CB4420">
        <w:rPr>
          <w:sz w:val="28"/>
        </w:rPr>
        <w:t>системи</w:t>
      </w:r>
      <w:r w:rsidR="00CB4420">
        <w:rPr>
          <w:spacing w:val="1"/>
          <w:sz w:val="28"/>
        </w:rPr>
        <w:t xml:space="preserve"> </w:t>
      </w:r>
      <w:proofErr w:type="spellStart"/>
      <w:r w:rsidR="00CB4420">
        <w:rPr>
          <w:sz w:val="28"/>
        </w:rPr>
        <w:t>енергоменеджменту</w:t>
      </w:r>
      <w:proofErr w:type="spellEnd"/>
      <w:r w:rsidR="00CB4420">
        <w:rPr>
          <w:spacing w:val="1"/>
          <w:sz w:val="28"/>
        </w:rPr>
        <w:t xml:space="preserve"> </w:t>
      </w:r>
      <w:r w:rsidR="00CB4420">
        <w:rPr>
          <w:sz w:val="28"/>
        </w:rPr>
        <w:t>та</w:t>
      </w:r>
      <w:r w:rsidR="00CB4420">
        <w:rPr>
          <w:spacing w:val="-67"/>
          <w:sz w:val="28"/>
        </w:rPr>
        <w:t xml:space="preserve"> </w:t>
      </w:r>
      <w:proofErr w:type="spellStart"/>
      <w:r w:rsidR="00CB4420">
        <w:rPr>
          <w:sz w:val="28"/>
        </w:rPr>
        <w:t>енергомоніторингу</w:t>
      </w:r>
      <w:proofErr w:type="spellEnd"/>
      <w:r w:rsidR="00CB4420">
        <w:rPr>
          <w:spacing w:val="-5"/>
          <w:sz w:val="28"/>
        </w:rPr>
        <w:t xml:space="preserve"> </w:t>
      </w:r>
      <w:r w:rsidR="00CB4420">
        <w:rPr>
          <w:sz w:val="28"/>
        </w:rPr>
        <w:t>згідно</w:t>
      </w:r>
      <w:r w:rsidR="00CB4420">
        <w:rPr>
          <w:spacing w:val="1"/>
          <w:sz w:val="28"/>
        </w:rPr>
        <w:t xml:space="preserve"> </w:t>
      </w:r>
      <w:r w:rsidR="00CB4420">
        <w:rPr>
          <w:sz w:val="28"/>
        </w:rPr>
        <w:t>з</w:t>
      </w:r>
      <w:r w:rsidR="00CB4420">
        <w:rPr>
          <w:spacing w:val="-1"/>
          <w:sz w:val="28"/>
        </w:rPr>
        <w:t xml:space="preserve"> </w:t>
      </w:r>
      <w:r w:rsidR="00CB4420">
        <w:rPr>
          <w:sz w:val="28"/>
        </w:rPr>
        <w:t>Положенням;</w:t>
      </w:r>
    </w:p>
    <w:p w:rsidR="00C01D06" w:rsidRPr="008A4D5B" w:rsidRDefault="00D803B6" w:rsidP="008A4D5B">
      <w:pPr>
        <w:pStyle w:val="a5"/>
        <w:numPr>
          <w:ilvl w:val="0"/>
          <w:numId w:val="5"/>
        </w:numPr>
        <w:tabs>
          <w:tab w:val="left" w:pos="1560"/>
        </w:tabs>
        <w:ind w:right="107" w:firstLine="851"/>
        <w:rPr>
          <w:sz w:val="28"/>
        </w:rPr>
      </w:pPr>
      <w:r>
        <w:rPr>
          <w:sz w:val="28"/>
        </w:rPr>
        <w:t>П</w:t>
      </w:r>
      <w:r w:rsidR="00CB4420">
        <w:rPr>
          <w:sz w:val="28"/>
        </w:rPr>
        <w:t>ро</w:t>
      </w:r>
      <w:r w:rsidR="00CB4420">
        <w:rPr>
          <w:spacing w:val="1"/>
          <w:sz w:val="28"/>
        </w:rPr>
        <w:t xml:space="preserve"> </w:t>
      </w:r>
      <w:r w:rsidR="00CB4420">
        <w:rPr>
          <w:sz w:val="28"/>
        </w:rPr>
        <w:t>результати</w:t>
      </w:r>
      <w:r w:rsidR="00CB4420">
        <w:rPr>
          <w:spacing w:val="1"/>
          <w:sz w:val="28"/>
        </w:rPr>
        <w:t xml:space="preserve"> </w:t>
      </w:r>
      <w:r w:rsidR="00CB4420">
        <w:rPr>
          <w:sz w:val="28"/>
        </w:rPr>
        <w:t>впровадження</w:t>
      </w:r>
      <w:r w:rsidR="00CB4420">
        <w:rPr>
          <w:spacing w:val="1"/>
          <w:sz w:val="28"/>
        </w:rPr>
        <w:t xml:space="preserve"> </w:t>
      </w:r>
      <w:r w:rsidR="00CB4420">
        <w:rPr>
          <w:sz w:val="28"/>
        </w:rPr>
        <w:t>системи</w:t>
      </w:r>
      <w:r w:rsidR="00CB4420">
        <w:rPr>
          <w:spacing w:val="1"/>
          <w:sz w:val="28"/>
        </w:rPr>
        <w:t xml:space="preserve"> </w:t>
      </w:r>
      <w:proofErr w:type="spellStart"/>
      <w:r w:rsidR="00CB4420">
        <w:rPr>
          <w:sz w:val="28"/>
        </w:rPr>
        <w:t>енергоменеджменту</w:t>
      </w:r>
      <w:proofErr w:type="spellEnd"/>
      <w:r w:rsidR="00CB4420">
        <w:rPr>
          <w:spacing w:val="1"/>
          <w:sz w:val="28"/>
        </w:rPr>
        <w:t xml:space="preserve"> </w:t>
      </w:r>
      <w:r w:rsidR="00CB4420">
        <w:rPr>
          <w:sz w:val="28"/>
        </w:rPr>
        <w:lastRenderedPageBreak/>
        <w:t>проінформувати</w:t>
      </w:r>
      <w:r w:rsidR="00CB4420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енергоменеджера</w:t>
      </w:r>
      <w:proofErr w:type="spellEnd"/>
      <w:r>
        <w:rPr>
          <w:sz w:val="28"/>
        </w:rPr>
        <w:t xml:space="preserve"> Жовківської міської ради</w:t>
      </w:r>
      <w:r w:rsidR="00CB4420">
        <w:rPr>
          <w:sz w:val="28"/>
        </w:rPr>
        <w:t>.</w:t>
      </w:r>
    </w:p>
    <w:p w:rsidR="00C01D06" w:rsidRDefault="00CB4420">
      <w:pPr>
        <w:pStyle w:val="a5"/>
        <w:numPr>
          <w:ilvl w:val="0"/>
          <w:numId w:val="5"/>
        </w:numPr>
        <w:tabs>
          <w:tab w:val="left" w:pos="1330"/>
        </w:tabs>
        <w:spacing w:before="1"/>
        <w:ind w:right="100" w:firstLine="851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8A4D5B">
        <w:rPr>
          <w:spacing w:val="1"/>
          <w:sz w:val="28"/>
        </w:rPr>
        <w:t>пер</w:t>
      </w:r>
      <w:r w:rsidR="000A6910">
        <w:rPr>
          <w:spacing w:val="1"/>
          <w:sz w:val="28"/>
        </w:rPr>
        <w:t>ш</w:t>
      </w:r>
      <w:r w:rsidR="008A4D5B">
        <w:rPr>
          <w:spacing w:val="1"/>
          <w:sz w:val="28"/>
        </w:rPr>
        <w:t>ого з</w:t>
      </w:r>
      <w:r>
        <w:rPr>
          <w:sz w:val="28"/>
        </w:rPr>
        <w:t>аступник</w:t>
      </w:r>
      <w:r w:rsidR="008A4D5B">
        <w:rPr>
          <w:sz w:val="28"/>
        </w:rPr>
        <w:t>а</w:t>
      </w:r>
      <w:r>
        <w:rPr>
          <w:spacing w:val="1"/>
          <w:sz w:val="28"/>
        </w:rPr>
        <w:t xml:space="preserve"> </w:t>
      </w:r>
      <w:r w:rsidR="008A4D5B">
        <w:rPr>
          <w:spacing w:val="1"/>
          <w:sz w:val="28"/>
        </w:rPr>
        <w:t xml:space="preserve">Жовківського міського голови </w:t>
      </w:r>
      <w:proofErr w:type="spellStart"/>
      <w:r w:rsidR="008A4D5B">
        <w:rPr>
          <w:sz w:val="28"/>
        </w:rPr>
        <w:t>Малачівську</w:t>
      </w:r>
      <w:proofErr w:type="spellEnd"/>
      <w:r w:rsidR="008A4D5B">
        <w:rPr>
          <w:sz w:val="28"/>
        </w:rPr>
        <w:t xml:space="preserve"> М.З.</w:t>
      </w:r>
      <w:r>
        <w:rPr>
          <w:sz w:val="28"/>
        </w:rPr>
        <w:t>.</w:t>
      </w:r>
    </w:p>
    <w:p w:rsidR="00C01D06" w:rsidRDefault="00C01D06">
      <w:pPr>
        <w:pStyle w:val="a3"/>
        <w:rPr>
          <w:sz w:val="30"/>
        </w:rPr>
      </w:pPr>
    </w:p>
    <w:p w:rsidR="00C01D06" w:rsidRDefault="00C01D06">
      <w:pPr>
        <w:pStyle w:val="a3"/>
        <w:rPr>
          <w:sz w:val="30"/>
        </w:rPr>
      </w:pPr>
    </w:p>
    <w:p w:rsidR="00C01D06" w:rsidRDefault="00C01D06">
      <w:pPr>
        <w:pStyle w:val="a3"/>
        <w:spacing w:before="5"/>
        <w:rPr>
          <w:sz w:val="24"/>
        </w:rPr>
      </w:pPr>
    </w:p>
    <w:p w:rsidR="00C01D06" w:rsidRDefault="00CB4420">
      <w:pPr>
        <w:pStyle w:val="1"/>
        <w:tabs>
          <w:tab w:val="left" w:pos="6890"/>
        </w:tabs>
      </w:pPr>
      <w:r>
        <w:t>Міський</w:t>
      </w:r>
      <w:r>
        <w:rPr>
          <w:spacing w:val="-3"/>
        </w:rPr>
        <w:t xml:space="preserve"> </w:t>
      </w:r>
      <w:r>
        <w:t>голова</w:t>
      </w:r>
      <w:r>
        <w:tab/>
      </w:r>
      <w:r w:rsidR="000A6910">
        <w:t>Олег ВОЛЬСЬКИЙ</w:t>
      </w: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rPr>
          <w:b/>
          <w:sz w:val="30"/>
        </w:rPr>
      </w:pPr>
    </w:p>
    <w:p w:rsidR="00C01D06" w:rsidRDefault="00C01D06">
      <w:pPr>
        <w:pStyle w:val="a3"/>
        <w:spacing w:before="7"/>
        <w:rPr>
          <w:b/>
          <w:sz w:val="33"/>
        </w:rPr>
      </w:pPr>
    </w:p>
    <w:p w:rsidR="00C01D06" w:rsidRDefault="00C01D06">
      <w:pPr>
        <w:rPr>
          <w:sz w:val="24"/>
        </w:rPr>
        <w:sectPr w:rsidR="00C01D06">
          <w:headerReference w:type="default" r:id="rId8"/>
          <w:pgSz w:w="11910" w:h="16840"/>
          <w:pgMar w:top="760" w:right="460" w:bottom="280" w:left="1460" w:header="708" w:footer="708" w:gutter="0"/>
          <w:cols w:space="720"/>
        </w:sectPr>
      </w:pPr>
    </w:p>
    <w:p w:rsidR="00C01D06" w:rsidRDefault="00CB4420">
      <w:pPr>
        <w:pStyle w:val="1"/>
        <w:spacing w:before="73"/>
        <w:ind w:left="4779"/>
      </w:pPr>
      <w:r>
        <w:lastRenderedPageBreak/>
        <w:t>ЗАТВЕРДЖЕНО</w:t>
      </w:r>
    </w:p>
    <w:p w:rsidR="00C01D06" w:rsidRDefault="00C01D06">
      <w:pPr>
        <w:pStyle w:val="a3"/>
        <w:spacing w:before="6"/>
        <w:rPr>
          <w:b/>
          <w:sz w:val="27"/>
        </w:rPr>
      </w:pPr>
    </w:p>
    <w:p w:rsidR="00C01D06" w:rsidRDefault="00CB4420">
      <w:pPr>
        <w:pStyle w:val="a3"/>
        <w:spacing w:line="322" w:lineRule="exact"/>
        <w:ind w:left="4779"/>
      </w:pPr>
      <w:r>
        <w:t>Рішення</w:t>
      </w:r>
      <w:r>
        <w:rPr>
          <w:spacing w:val="-4"/>
        </w:rPr>
        <w:t xml:space="preserve"> </w:t>
      </w:r>
      <w:r>
        <w:t>Виконавчого</w:t>
      </w:r>
      <w:r>
        <w:rPr>
          <w:spacing w:val="-3"/>
        </w:rPr>
        <w:t xml:space="preserve"> </w:t>
      </w:r>
      <w:r>
        <w:t>комітету</w:t>
      </w:r>
    </w:p>
    <w:p w:rsidR="00C01D06" w:rsidRDefault="000A6910">
      <w:pPr>
        <w:pStyle w:val="a3"/>
        <w:spacing w:line="322" w:lineRule="exact"/>
        <w:ind w:left="4779"/>
      </w:pPr>
      <w:r>
        <w:t>Жовківської міської ради</w:t>
      </w:r>
    </w:p>
    <w:p w:rsidR="00C01D06" w:rsidRDefault="00CB4420">
      <w:pPr>
        <w:pStyle w:val="a3"/>
        <w:ind w:left="4779"/>
      </w:pPr>
      <w:r>
        <w:t>«</w:t>
      </w:r>
      <w:r w:rsidR="000A6910">
        <w:t>__</w:t>
      </w:r>
      <w:r>
        <w:t>»</w:t>
      </w:r>
      <w:r>
        <w:rPr>
          <w:spacing w:val="-4"/>
        </w:rPr>
        <w:t xml:space="preserve"> </w:t>
      </w:r>
      <w:r w:rsidR="000A6910">
        <w:t>________</w:t>
      </w:r>
      <w:r>
        <w:rPr>
          <w:spacing w:val="-1"/>
        </w:rPr>
        <w:t xml:space="preserve"> </w:t>
      </w:r>
      <w:r>
        <w:t>20</w:t>
      </w:r>
      <w:r w:rsidR="000A6910">
        <w:t>2_</w:t>
      </w:r>
      <w:r>
        <w:rPr>
          <w:spacing w:val="-4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 xml:space="preserve">№ </w:t>
      </w:r>
      <w:r w:rsidR="000A6910">
        <w:t>_____</w:t>
      </w:r>
    </w:p>
    <w:p w:rsidR="00C01D06" w:rsidRDefault="00C01D06">
      <w:pPr>
        <w:pStyle w:val="a3"/>
        <w:rPr>
          <w:sz w:val="30"/>
        </w:rPr>
      </w:pPr>
    </w:p>
    <w:p w:rsidR="00C01D06" w:rsidRDefault="00C01D06">
      <w:pPr>
        <w:pStyle w:val="a3"/>
        <w:spacing w:before="6"/>
        <w:rPr>
          <w:sz w:val="26"/>
        </w:rPr>
      </w:pPr>
    </w:p>
    <w:p w:rsidR="00C01D06" w:rsidRDefault="00CB4420">
      <w:pPr>
        <w:pStyle w:val="1"/>
        <w:spacing w:line="322" w:lineRule="exact"/>
        <w:ind w:left="3665" w:right="2814"/>
        <w:jc w:val="center"/>
      </w:pPr>
      <w:r>
        <w:t>ПОЛОЖЕННЯ</w:t>
      </w:r>
    </w:p>
    <w:p w:rsidR="00C01D06" w:rsidRDefault="00CB4420">
      <w:pPr>
        <w:ind w:left="2760" w:right="1913" w:hanging="2"/>
        <w:jc w:val="center"/>
        <w:rPr>
          <w:b/>
          <w:sz w:val="28"/>
        </w:rPr>
      </w:pPr>
      <w:r>
        <w:rPr>
          <w:b/>
          <w:sz w:val="28"/>
        </w:rPr>
        <w:t>про систему енергетичного менеджменту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бюджетній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сфері</w:t>
      </w:r>
      <w:r>
        <w:rPr>
          <w:b/>
          <w:spacing w:val="-4"/>
          <w:sz w:val="28"/>
        </w:rPr>
        <w:t xml:space="preserve"> </w:t>
      </w:r>
      <w:r w:rsidR="000A6910">
        <w:rPr>
          <w:b/>
          <w:sz w:val="28"/>
        </w:rPr>
        <w:t>Жовківської міської територіальної громади</w:t>
      </w:r>
    </w:p>
    <w:p w:rsidR="00C01D06" w:rsidRDefault="00C01D06">
      <w:pPr>
        <w:pStyle w:val="a3"/>
        <w:spacing w:before="11"/>
        <w:rPr>
          <w:b/>
          <w:sz w:val="27"/>
        </w:rPr>
      </w:pPr>
    </w:p>
    <w:p w:rsidR="00C01D06" w:rsidRDefault="00CB4420">
      <w:pPr>
        <w:pStyle w:val="1"/>
        <w:numPr>
          <w:ilvl w:val="1"/>
          <w:numId w:val="5"/>
        </w:numPr>
        <w:tabs>
          <w:tab w:val="left" w:pos="3389"/>
        </w:tabs>
        <w:jc w:val="left"/>
      </w:pPr>
      <w:r>
        <w:t>ЗАГАЛЬНІ</w:t>
      </w:r>
      <w:r>
        <w:rPr>
          <w:spacing w:val="-1"/>
        </w:rPr>
        <w:t xml:space="preserve"> </w:t>
      </w:r>
      <w:r>
        <w:t>ПОЛОЖЕННЯ</w:t>
      </w:r>
    </w:p>
    <w:p w:rsidR="00C01D06" w:rsidRDefault="00C01D06">
      <w:pPr>
        <w:pStyle w:val="a3"/>
        <w:spacing w:before="8"/>
        <w:rPr>
          <w:b/>
          <w:sz w:val="27"/>
        </w:rPr>
      </w:pPr>
    </w:p>
    <w:p w:rsidR="00C01D06" w:rsidRDefault="00CB4420">
      <w:pPr>
        <w:pStyle w:val="a5"/>
        <w:numPr>
          <w:ilvl w:val="1"/>
          <w:numId w:val="3"/>
        </w:numPr>
        <w:tabs>
          <w:tab w:val="left" w:pos="1517"/>
        </w:tabs>
        <w:ind w:right="101" w:firstLine="707"/>
        <w:rPr>
          <w:sz w:val="28"/>
        </w:rPr>
      </w:pP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бюджетній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 w:rsidR="008242D3">
        <w:rPr>
          <w:sz w:val="28"/>
        </w:rPr>
        <w:t>Жовківської міської територіальної 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енергетичного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процедур </w:t>
      </w:r>
      <w:proofErr w:type="spellStart"/>
      <w:r>
        <w:rPr>
          <w:sz w:val="28"/>
        </w:rPr>
        <w:t>енергомоніторингу</w:t>
      </w:r>
      <w:proofErr w:type="spellEnd"/>
      <w:r>
        <w:rPr>
          <w:sz w:val="28"/>
        </w:rPr>
        <w:t xml:space="preserve"> на різних рівнях управління у виконавчих органах</w:t>
      </w:r>
      <w:r>
        <w:rPr>
          <w:spacing w:val="1"/>
          <w:sz w:val="28"/>
        </w:rPr>
        <w:t xml:space="preserve"> </w:t>
      </w:r>
      <w:r w:rsidR="008242D3">
        <w:rPr>
          <w:sz w:val="28"/>
        </w:rPr>
        <w:t>Жовківської міської ради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організаціях,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фінансуються з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1"/>
          <w:sz w:val="28"/>
        </w:rPr>
        <w:t xml:space="preserve"> </w:t>
      </w:r>
      <w:r>
        <w:rPr>
          <w:sz w:val="28"/>
        </w:rPr>
        <w:t>міста.</w:t>
      </w:r>
    </w:p>
    <w:p w:rsidR="00C01D06" w:rsidRDefault="00C01D06">
      <w:pPr>
        <w:pStyle w:val="a3"/>
      </w:pPr>
    </w:p>
    <w:p w:rsidR="00C01D06" w:rsidRDefault="00CB4420">
      <w:pPr>
        <w:pStyle w:val="a5"/>
        <w:numPr>
          <w:ilvl w:val="1"/>
          <w:numId w:val="3"/>
        </w:numPr>
        <w:tabs>
          <w:tab w:val="left" w:pos="1351"/>
        </w:tabs>
        <w:ind w:right="100" w:firstLine="707"/>
        <w:rPr>
          <w:sz w:val="28"/>
        </w:rPr>
      </w:pPr>
      <w:r>
        <w:rPr>
          <w:sz w:val="28"/>
        </w:rPr>
        <w:t>Положення розроблено відповідно до діючих в Україні стандартів з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енергозбереження та встановлює вимоги до керівників і спеціалістів 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 міської ради, керівників, фахівців комунальних підприємств, 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 щодо підтримання й удосконалення процесів моніторингу, 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використання енергетичних ресурсів.</w:t>
      </w:r>
    </w:p>
    <w:p w:rsidR="00C01D06" w:rsidRDefault="00C01D06">
      <w:pPr>
        <w:pStyle w:val="a3"/>
      </w:pPr>
    </w:p>
    <w:p w:rsidR="00C01D06" w:rsidRDefault="00CB4420">
      <w:pPr>
        <w:pStyle w:val="a5"/>
        <w:numPr>
          <w:ilvl w:val="1"/>
          <w:numId w:val="3"/>
        </w:numPr>
        <w:tabs>
          <w:tab w:val="left" w:pos="1301"/>
        </w:tabs>
        <w:spacing w:line="322" w:lineRule="exact"/>
        <w:ind w:left="1300" w:hanging="493"/>
        <w:rPr>
          <w:sz w:val="28"/>
        </w:rPr>
      </w:pPr>
      <w:r>
        <w:rPr>
          <w:sz w:val="28"/>
        </w:rPr>
        <w:t>Дія</w:t>
      </w:r>
      <w:r>
        <w:rPr>
          <w:spacing w:val="-6"/>
          <w:sz w:val="28"/>
        </w:rPr>
        <w:t xml:space="preserve"> </w:t>
      </w:r>
      <w:r>
        <w:rPr>
          <w:sz w:val="28"/>
        </w:rPr>
        <w:t>цього 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поширюється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C01D06" w:rsidRDefault="00EE32A3">
      <w:pPr>
        <w:pStyle w:val="a3"/>
        <w:ind w:left="100" w:right="105" w:firstLine="707"/>
        <w:jc w:val="both"/>
      </w:pPr>
      <w:r>
        <w:t>Відділ економічного розвитку, залучення інвестицій та житлово-комунального господарства</w:t>
      </w:r>
      <w:r w:rsidR="00CB4420">
        <w:t>;</w:t>
      </w:r>
    </w:p>
    <w:p w:rsidR="00C01D06" w:rsidRDefault="00CB4420">
      <w:pPr>
        <w:pStyle w:val="a3"/>
        <w:ind w:left="100" w:right="100" w:firstLine="707"/>
        <w:jc w:val="both"/>
      </w:pPr>
      <w:r>
        <w:t>керівників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 w:rsidR="00E45ABE">
        <w:t>Жовківської міської територіальної громади</w:t>
      </w:r>
      <w:r>
        <w:t>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також осіб, відповідальних за впровадження </w:t>
      </w:r>
      <w:proofErr w:type="spellStart"/>
      <w:r>
        <w:t>енергоменеджменту</w:t>
      </w:r>
      <w:proofErr w:type="spellEnd"/>
      <w:r>
        <w:t xml:space="preserve"> та здійснення</w:t>
      </w:r>
      <w:r>
        <w:rPr>
          <w:spacing w:val="1"/>
        </w:rPr>
        <w:t xml:space="preserve"> </w:t>
      </w:r>
      <w:proofErr w:type="spellStart"/>
      <w:r>
        <w:t>енергомоніторингу</w:t>
      </w:r>
      <w:proofErr w:type="spellEnd"/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 w:rsidR="00E45ABE">
        <w:t>Жовківської міської територіальної громади</w:t>
      </w:r>
      <w:r>
        <w:t>;</w:t>
      </w:r>
    </w:p>
    <w:p w:rsidR="00C01D06" w:rsidRDefault="00CB4420">
      <w:pPr>
        <w:pStyle w:val="a3"/>
        <w:spacing w:before="1"/>
        <w:ind w:left="100" w:right="100" w:firstLine="707"/>
        <w:jc w:val="both"/>
      </w:pPr>
      <w:r>
        <w:t>керівників</w:t>
      </w:r>
      <w:r>
        <w:rPr>
          <w:spacing w:val="1"/>
        </w:rPr>
        <w:t xml:space="preserve"> </w:t>
      </w:r>
      <w:r>
        <w:t>комунальних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фінансуються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відповідальних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показників приладів обліку енергоресурсів</w:t>
      </w:r>
      <w:r>
        <w:rPr>
          <w:spacing w:val="1"/>
        </w:rPr>
        <w:t xml:space="preserve"> </w:t>
      </w:r>
      <w:r>
        <w:t>у відповідних будинках, будівлях,</w:t>
      </w:r>
      <w:r>
        <w:rPr>
          <w:spacing w:val="1"/>
        </w:rPr>
        <w:t xml:space="preserve"> </w:t>
      </w:r>
      <w:r>
        <w:t>спорудах;</w:t>
      </w:r>
    </w:p>
    <w:p w:rsidR="00C01D06" w:rsidRDefault="00CB4420">
      <w:pPr>
        <w:pStyle w:val="a5"/>
        <w:numPr>
          <w:ilvl w:val="1"/>
          <w:numId w:val="3"/>
        </w:numPr>
        <w:tabs>
          <w:tab w:val="left" w:pos="1301"/>
        </w:tabs>
        <w:ind w:left="1300" w:hanging="493"/>
        <w:rPr>
          <w:sz w:val="28"/>
        </w:rPr>
      </w:pPr>
      <w:r>
        <w:rPr>
          <w:sz w:val="28"/>
        </w:rPr>
        <w:t>Системою</w:t>
      </w:r>
      <w:r>
        <w:rPr>
          <w:spacing w:val="-6"/>
          <w:sz w:val="28"/>
        </w:rPr>
        <w:t xml:space="preserve"> </w:t>
      </w:r>
      <w:r>
        <w:rPr>
          <w:sz w:val="28"/>
        </w:rPr>
        <w:t>енергетичного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-8"/>
          <w:sz w:val="28"/>
        </w:rPr>
        <w:t xml:space="preserve"> </w:t>
      </w:r>
      <w:r>
        <w:rPr>
          <w:sz w:val="28"/>
        </w:rPr>
        <w:t>є:</w:t>
      </w:r>
    </w:p>
    <w:p w:rsidR="00C01D06" w:rsidRDefault="00CB4420">
      <w:pPr>
        <w:pStyle w:val="a3"/>
        <w:spacing w:line="322" w:lineRule="exact"/>
        <w:ind w:left="100"/>
      </w:pPr>
      <w:r>
        <w:t>проведення</w:t>
      </w:r>
      <w:r>
        <w:rPr>
          <w:spacing w:val="8"/>
        </w:rPr>
        <w:t xml:space="preserve"> </w:t>
      </w:r>
      <w:r>
        <w:t>щоденного</w:t>
      </w:r>
      <w:r>
        <w:rPr>
          <w:spacing w:val="8"/>
        </w:rPr>
        <w:t xml:space="preserve"> </w:t>
      </w:r>
      <w:r>
        <w:t>моніторингу</w:t>
      </w:r>
      <w:r>
        <w:rPr>
          <w:spacing w:val="4"/>
        </w:rPr>
        <w:t xml:space="preserve"> </w:t>
      </w:r>
      <w:r>
        <w:t>споживання</w:t>
      </w:r>
      <w:r>
        <w:rPr>
          <w:spacing w:val="9"/>
        </w:rPr>
        <w:t xml:space="preserve"> </w:t>
      </w:r>
      <w:r>
        <w:t>паливно-енергетичних</w:t>
      </w:r>
      <w:r>
        <w:rPr>
          <w:spacing w:val="8"/>
        </w:rPr>
        <w:t xml:space="preserve"> </w:t>
      </w:r>
      <w:r>
        <w:t>ресурсів</w:t>
      </w:r>
    </w:p>
    <w:p w:rsidR="00C01D06" w:rsidRDefault="00CB4420">
      <w:pPr>
        <w:pStyle w:val="a3"/>
        <w:ind w:left="100"/>
      </w:pPr>
      <w:r>
        <w:t>(далі</w:t>
      </w:r>
      <w:r>
        <w:rPr>
          <w:spacing w:val="71"/>
        </w:rPr>
        <w:t xml:space="preserve"> </w:t>
      </w:r>
      <w:r>
        <w:t>-</w:t>
      </w:r>
      <w:r>
        <w:rPr>
          <w:spacing w:val="74"/>
        </w:rPr>
        <w:t xml:space="preserve"> </w:t>
      </w:r>
      <w:r>
        <w:t>ПЕР),</w:t>
      </w:r>
      <w:r>
        <w:rPr>
          <w:spacing w:val="73"/>
        </w:rPr>
        <w:t xml:space="preserve"> </w:t>
      </w:r>
      <w:r>
        <w:t>який</w:t>
      </w:r>
      <w:r>
        <w:rPr>
          <w:spacing w:val="72"/>
        </w:rPr>
        <w:t xml:space="preserve"> </w:t>
      </w:r>
      <w:r>
        <w:t>здійснюється</w:t>
      </w:r>
      <w:r>
        <w:rPr>
          <w:spacing w:val="74"/>
        </w:rPr>
        <w:t xml:space="preserve"> </w:t>
      </w:r>
      <w:r>
        <w:t>шляхом</w:t>
      </w:r>
      <w:r>
        <w:rPr>
          <w:spacing w:val="74"/>
        </w:rPr>
        <w:t xml:space="preserve"> </w:t>
      </w:r>
      <w:r>
        <w:t>внесення</w:t>
      </w:r>
      <w:r>
        <w:rPr>
          <w:spacing w:val="73"/>
        </w:rPr>
        <w:t xml:space="preserve"> </w:t>
      </w:r>
      <w:r>
        <w:t>до</w:t>
      </w:r>
      <w:r>
        <w:rPr>
          <w:spacing w:val="73"/>
        </w:rPr>
        <w:t xml:space="preserve"> </w:t>
      </w:r>
      <w:r>
        <w:t>програмного</w:t>
      </w:r>
      <w:r>
        <w:rPr>
          <w:spacing w:val="74"/>
        </w:rPr>
        <w:t xml:space="preserve"> </w:t>
      </w:r>
      <w:r>
        <w:t>продукту</w:t>
      </w:r>
    </w:p>
    <w:p w:rsidR="00C01D06" w:rsidRDefault="00CB4420">
      <w:pPr>
        <w:pStyle w:val="a3"/>
        <w:tabs>
          <w:tab w:val="left" w:pos="2063"/>
          <w:tab w:val="left" w:pos="3652"/>
          <w:tab w:val="left" w:pos="4987"/>
          <w:tab w:val="left" w:pos="6041"/>
          <w:tab w:val="left" w:pos="7820"/>
          <w:tab w:val="left" w:pos="9438"/>
        </w:tabs>
        <w:spacing w:before="2"/>
        <w:ind w:left="100"/>
      </w:pPr>
      <w:r>
        <w:t>«</w:t>
      </w:r>
      <w:r w:rsidR="00FC53B2">
        <w:rPr>
          <w:lang w:val="en-US"/>
        </w:rPr>
        <w:t>UMUNI</w:t>
      </w:r>
      <w:r>
        <w:t>»</w:t>
      </w:r>
      <w:r>
        <w:tab/>
        <w:t>показників</w:t>
      </w:r>
      <w:r>
        <w:tab/>
        <w:t>приладів</w:t>
      </w:r>
      <w:r>
        <w:tab/>
        <w:t>обліку</w:t>
      </w:r>
      <w:r>
        <w:tab/>
        <w:t>енергоносіїв</w:t>
      </w:r>
      <w:r>
        <w:tab/>
        <w:t>(природний</w:t>
      </w:r>
      <w:r>
        <w:tab/>
        <w:t>газ,</w:t>
      </w:r>
    </w:p>
    <w:p w:rsidR="00C01D06" w:rsidRDefault="00C01D06">
      <w:pPr>
        <w:sectPr w:rsidR="00C01D06">
          <w:pgSz w:w="11910" w:h="16840"/>
          <w:pgMar w:top="1080" w:right="460" w:bottom="280" w:left="1460" w:header="708" w:footer="708" w:gutter="0"/>
          <w:cols w:space="720"/>
        </w:sectPr>
      </w:pPr>
    </w:p>
    <w:p w:rsidR="00C01D06" w:rsidRDefault="00CB4420">
      <w:pPr>
        <w:pStyle w:val="a3"/>
        <w:spacing w:before="66" w:line="322" w:lineRule="exact"/>
        <w:ind w:left="4920"/>
      </w:pPr>
      <w:r>
        <w:lastRenderedPageBreak/>
        <w:t>2</w:t>
      </w:r>
    </w:p>
    <w:p w:rsidR="00C01D06" w:rsidRDefault="00CB4420">
      <w:pPr>
        <w:pStyle w:val="a3"/>
        <w:ind w:left="100"/>
      </w:pPr>
      <w:r>
        <w:t>електроенергія,</w:t>
      </w:r>
      <w:r>
        <w:rPr>
          <w:spacing w:val="30"/>
        </w:rPr>
        <w:t xml:space="preserve"> </w:t>
      </w:r>
      <w:r>
        <w:t>тепло,</w:t>
      </w:r>
      <w:r>
        <w:rPr>
          <w:spacing w:val="28"/>
        </w:rPr>
        <w:t xml:space="preserve"> </w:t>
      </w:r>
      <w:r>
        <w:t>холодна</w:t>
      </w:r>
      <w:r>
        <w:rPr>
          <w:spacing w:val="29"/>
        </w:rPr>
        <w:t xml:space="preserve"> </w:t>
      </w:r>
      <w:r>
        <w:t>вода)</w:t>
      </w:r>
      <w:r>
        <w:rPr>
          <w:spacing w:val="27"/>
        </w:rPr>
        <w:t xml:space="preserve"> </w:t>
      </w:r>
      <w:r>
        <w:t>або</w:t>
      </w:r>
      <w:r>
        <w:rPr>
          <w:spacing w:val="28"/>
        </w:rPr>
        <w:t xml:space="preserve"> </w:t>
      </w:r>
      <w:r>
        <w:t>фактичних</w:t>
      </w:r>
      <w:r>
        <w:rPr>
          <w:spacing w:val="30"/>
        </w:rPr>
        <w:t xml:space="preserve"> </w:t>
      </w:r>
      <w:r>
        <w:t>обсягів</w:t>
      </w:r>
      <w:r>
        <w:rPr>
          <w:spacing w:val="28"/>
        </w:rPr>
        <w:t xml:space="preserve"> </w:t>
      </w:r>
      <w:r>
        <w:t>енергоресурсів</w:t>
      </w:r>
      <w:r>
        <w:rPr>
          <w:spacing w:val="-67"/>
        </w:rPr>
        <w:t xml:space="preserve"> </w:t>
      </w:r>
      <w:r>
        <w:t>(тверде</w:t>
      </w:r>
      <w:r>
        <w:rPr>
          <w:spacing w:val="-1"/>
        </w:rPr>
        <w:t xml:space="preserve"> </w:t>
      </w:r>
      <w:r>
        <w:t>паливо);</w:t>
      </w:r>
    </w:p>
    <w:p w:rsidR="00C01D06" w:rsidRDefault="00CB4420">
      <w:pPr>
        <w:pStyle w:val="a3"/>
        <w:ind w:left="808" w:right="2879"/>
      </w:pPr>
      <w:r>
        <w:t>здійснення аналізу ефективності енергоспоживання;</w:t>
      </w:r>
      <w:r>
        <w:rPr>
          <w:spacing w:val="-67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енергоспоживання;</w:t>
      </w:r>
    </w:p>
    <w:p w:rsidR="00C01D06" w:rsidRDefault="00CB4420">
      <w:pPr>
        <w:pStyle w:val="a5"/>
        <w:numPr>
          <w:ilvl w:val="1"/>
          <w:numId w:val="3"/>
        </w:numPr>
        <w:tabs>
          <w:tab w:val="left" w:pos="1504"/>
        </w:tabs>
        <w:spacing w:before="207"/>
        <w:ind w:right="106" w:firstLine="70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енергоменеджменту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багаторівневою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структурою,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входять:</w:t>
      </w:r>
    </w:p>
    <w:p w:rsidR="00C01D06" w:rsidRPr="00485045" w:rsidRDefault="00CE1F0A">
      <w:pPr>
        <w:pStyle w:val="a3"/>
        <w:spacing w:line="242" w:lineRule="auto"/>
        <w:ind w:left="100" w:right="105" w:firstLine="707"/>
        <w:jc w:val="both"/>
      </w:pPr>
      <w:r w:rsidRPr="00485045">
        <w:t>Перший заступник Жовківського міського голови</w:t>
      </w:r>
      <w:r w:rsidR="00CB4420" w:rsidRPr="00485045">
        <w:t>;</w:t>
      </w:r>
    </w:p>
    <w:p w:rsidR="00C01D06" w:rsidRPr="00485045" w:rsidRDefault="005A1325">
      <w:pPr>
        <w:pStyle w:val="a3"/>
        <w:ind w:left="100" w:right="99" w:firstLine="707"/>
        <w:jc w:val="both"/>
      </w:pPr>
      <w:r w:rsidRPr="00485045">
        <w:t>К</w:t>
      </w:r>
      <w:r w:rsidR="00CB4420" w:rsidRPr="00485045">
        <w:t>ерівники</w:t>
      </w:r>
      <w:r w:rsidR="00CB4420" w:rsidRPr="00485045">
        <w:rPr>
          <w:spacing w:val="1"/>
        </w:rPr>
        <w:t xml:space="preserve"> </w:t>
      </w:r>
      <w:r w:rsidR="007023C2" w:rsidRPr="00485045">
        <w:t>комунальних підприємств</w:t>
      </w:r>
      <w:r w:rsidR="001D32B9" w:rsidRPr="00485045">
        <w:t>(</w:t>
      </w:r>
      <w:r w:rsidR="007023C2" w:rsidRPr="00485045">
        <w:t>відділів</w:t>
      </w:r>
      <w:r w:rsidR="001D32B9" w:rsidRPr="00485045">
        <w:t>)</w:t>
      </w:r>
      <w:r w:rsidR="00CB4420" w:rsidRPr="00485045">
        <w:t>,</w:t>
      </w:r>
      <w:r w:rsidR="00CB4420" w:rsidRPr="00485045">
        <w:rPr>
          <w:spacing w:val="1"/>
        </w:rPr>
        <w:t xml:space="preserve"> </w:t>
      </w:r>
      <w:r w:rsidR="00CB4420" w:rsidRPr="00485045">
        <w:t>а</w:t>
      </w:r>
      <w:r w:rsidR="00CB4420" w:rsidRPr="00485045">
        <w:rPr>
          <w:spacing w:val="1"/>
        </w:rPr>
        <w:t xml:space="preserve"> </w:t>
      </w:r>
      <w:r w:rsidR="00CB4420" w:rsidRPr="00485045">
        <w:t>також</w:t>
      </w:r>
      <w:r w:rsidR="00CB4420" w:rsidRPr="00485045">
        <w:rPr>
          <w:spacing w:val="1"/>
        </w:rPr>
        <w:t xml:space="preserve"> </w:t>
      </w:r>
      <w:r w:rsidR="00CB4420" w:rsidRPr="00485045">
        <w:t>особи,</w:t>
      </w:r>
      <w:r w:rsidR="00CB4420" w:rsidRPr="00485045">
        <w:rPr>
          <w:spacing w:val="1"/>
        </w:rPr>
        <w:t xml:space="preserve"> </w:t>
      </w:r>
      <w:r w:rsidR="00CB4420" w:rsidRPr="00485045">
        <w:t>відповідальні</w:t>
      </w:r>
      <w:r w:rsidR="00CB4420" w:rsidRPr="00485045">
        <w:rPr>
          <w:spacing w:val="1"/>
        </w:rPr>
        <w:t xml:space="preserve"> </w:t>
      </w:r>
      <w:r w:rsidR="00CB4420" w:rsidRPr="00485045">
        <w:t>за</w:t>
      </w:r>
      <w:r w:rsidR="00CB4420" w:rsidRPr="00485045">
        <w:rPr>
          <w:spacing w:val="1"/>
        </w:rPr>
        <w:t xml:space="preserve"> </w:t>
      </w:r>
      <w:r w:rsidR="00CB4420" w:rsidRPr="00485045">
        <w:t>впровадження</w:t>
      </w:r>
      <w:r w:rsidR="00CB4420" w:rsidRPr="00485045">
        <w:rPr>
          <w:spacing w:val="-2"/>
        </w:rPr>
        <w:t xml:space="preserve"> </w:t>
      </w:r>
      <w:proofErr w:type="spellStart"/>
      <w:r w:rsidR="00CB4420" w:rsidRPr="00485045">
        <w:t>енергоменеджменту</w:t>
      </w:r>
      <w:proofErr w:type="spellEnd"/>
      <w:r w:rsidR="00CB4420" w:rsidRPr="00485045">
        <w:rPr>
          <w:spacing w:val="-5"/>
        </w:rPr>
        <w:t xml:space="preserve"> </w:t>
      </w:r>
      <w:r w:rsidR="00CB4420" w:rsidRPr="00485045">
        <w:t>та</w:t>
      </w:r>
      <w:r w:rsidR="00CB4420" w:rsidRPr="00485045">
        <w:rPr>
          <w:spacing w:val="-1"/>
        </w:rPr>
        <w:t xml:space="preserve"> </w:t>
      </w:r>
      <w:r w:rsidR="00CB4420" w:rsidRPr="00485045">
        <w:t>здійснення</w:t>
      </w:r>
      <w:r w:rsidR="00CB4420" w:rsidRPr="00485045">
        <w:rPr>
          <w:spacing w:val="-2"/>
        </w:rPr>
        <w:t xml:space="preserve"> </w:t>
      </w:r>
      <w:proofErr w:type="spellStart"/>
      <w:r w:rsidR="00CB4420" w:rsidRPr="00485045">
        <w:t>енергомоніторингу</w:t>
      </w:r>
      <w:proofErr w:type="spellEnd"/>
      <w:r w:rsidR="00CB4420" w:rsidRPr="00485045">
        <w:t>;</w:t>
      </w:r>
    </w:p>
    <w:p w:rsidR="00C01D06" w:rsidRPr="00485045" w:rsidRDefault="00CB4420">
      <w:pPr>
        <w:pStyle w:val="a3"/>
        <w:ind w:left="100" w:right="100" w:firstLine="707"/>
        <w:jc w:val="both"/>
      </w:pPr>
      <w:r w:rsidRPr="00485045">
        <w:t>керівники</w:t>
      </w:r>
      <w:r w:rsidRPr="00485045">
        <w:rPr>
          <w:spacing w:val="1"/>
        </w:rPr>
        <w:t xml:space="preserve"> </w:t>
      </w:r>
      <w:r w:rsidRPr="00485045">
        <w:t>та</w:t>
      </w:r>
      <w:r w:rsidRPr="00485045">
        <w:rPr>
          <w:spacing w:val="1"/>
        </w:rPr>
        <w:t xml:space="preserve"> </w:t>
      </w:r>
      <w:r w:rsidRPr="00485045">
        <w:t>особи,</w:t>
      </w:r>
      <w:r w:rsidRPr="00485045">
        <w:rPr>
          <w:spacing w:val="1"/>
        </w:rPr>
        <w:t xml:space="preserve"> </w:t>
      </w:r>
      <w:r w:rsidRPr="00485045">
        <w:t>відповідальні</w:t>
      </w:r>
      <w:r w:rsidRPr="00485045">
        <w:rPr>
          <w:spacing w:val="1"/>
        </w:rPr>
        <w:t xml:space="preserve"> </w:t>
      </w:r>
      <w:r w:rsidRPr="00485045">
        <w:t>за</w:t>
      </w:r>
      <w:r w:rsidRPr="00485045">
        <w:rPr>
          <w:spacing w:val="1"/>
        </w:rPr>
        <w:t xml:space="preserve"> </w:t>
      </w:r>
      <w:r w:rsidRPr="00485045">
        <w:t>моніторинг</w:t>
      </w:r>
      <w:r w:rsidRPr="00485045">
        <w:rPr>
          <w:spacing w:val="1"/>
        </w:rPr>
        <w:t xml:space="preserve"> </w:t>
      </w:r>
      <w:r w:rsidRPr="00485045">
        <w:t>показників</w:t>
      </w:r>
      <w:r w:rsidRPr="00485045">
        <w:rPr>
          <w:spacing w:val="1"/>
        </w:rPr>
        <w:t xml:space="preserve"> </w:t>
      </w:r>
      <w:r w:rsidRPr="00485045">
        <w:t>енергоспоживання</w:t>
      </w:r>
      <w:r w:rsidRPr="00485045">
        <w:rPr>
          <w:spacing w:val="1"/>
        </w:rPr>
        <w:t xml:space="preserve"> </w:t>
      </w:r>
      <w:r w:rsidRPr="00485045">
        <w:t>безпосередньо</w:t>
      </w:r>
      <w:r w:rsidRPr="00485045">
        <w:rPr>
          <w:spacing w:val="1"/>
        </w:rPr>
        <w:t xml:space="preserve"> </w:t>
      </w:r>
      <w:r w:rsidRPr="00485045">
        <w:t>на</w:t>
      </w:r>
      <w:r w:rsidRPr="00485045">
        <w:rPr>
          <w:spacing w:val="1"/>
        </w:rPr>
        <w:t xml:space="preserve"> </w:t>
      </w:r>
      <w:r w:rsidRPr="00485045">
        <w:t>об’єктах</w:t>
      </w:r>
      <w:r w:rsidRPr="00485045">
        <w:rPr>
          <w:spacing w:val="1"/>
        </w:rPr>
        <w:t xml:space="preserve"> </w:t>
      </w:r>
      <w:r w:rsidRPr="00485045">
        <w:t>комунальних</w:t>
      </w:r>
      <w:r w:rsidRPr="00485045">
        <w:rPr>
          <w:spacing w:val="71"/>
        </w:rPr>
        <w:t xml:space="preserve"> </w:t>
      </w:r>
      <w:r w:rsidRPr="00485045">
        <w:t>підприємств,</w:t>
      </w:r>
      <w:r w:rsidRPr="00485045">
        <w:rPr>
          <w:spacing w:val="1"/>
        </w:rPr>
        <w:t xml:space="preserve"> </w:t>
      </w:r>
      <w:r w:rsidRPr="00485045">
        <w:t>установ,</w:t>
      </w:r>
      <w:r w:rsidRPr="00485045">
        <w:rPr>
          <w:spacing w:val="-2"/>
        </w:rPr>
        <w:t xml:space="preserve"> </w:t>
      </w:r>
      <w:r w:rsidRPr="00485045">
        <w:t>організацій;</w:t>
      </w:r>
    </w:p>
    <w:p w:rsidR="00C01D06" w:rsidRDefault="00CB4420">
      <w:pPr>
        <w:pStyle w:val="1"/>
        <w:numPr>
          <w:ilvl w:val="1"/>
          <w:numId w:val="5"/>
        </w:numPr>
        <w:tabs>
          <w:tab w:val="left" w:pos="888"/>
        </w:tabs>
        <w:spacing w:before="236"/>
        <w:ind w:left="1168" w:right="607" w:hanging="562"/>
        <w:jc w:val="left"/>
      </w:pPr>
      <w:r>
        <w:t>ФУНКЦІОНУВАННЯ СИСТЕМИ ЕНЕРГОМЕНЕДЖМЕНТУ ТА</w:t>
      </w:r>
      <w:r>
        <w:rPr>
          <w:spacing w:val="-67"/>
        </w:rPr>
        <w:t xml:space="preserve"> </w:t>
      </w:r>
      <w:r>
        <w:t>ЕНЕРГОМОНІТОРИНГУ</w:t>
      </w:r>
      <w:r>
        <w:rPr>
          <w:spacing w:val="-1"/>
        </w:rPr>
        <w:t xml:space="preserve"> </w:t>
      </w:r>
      <w:r>
        <w:t>В</w:t>
      </w:r>
      <w:r>
        <w:rPr>
          <w:spacing w:val="67"/>
        </w:rPr>
        <w:t xml:space="preserve"> </w:t>
      </w:r>
      <w:r w:rsidR="00FC53B2">
        <w:t>ЖОВКІВСЬКІЙ ТЕРИТОІРАІЛЬНІЙ ГРОМАДІ</w:t>
      </w:r>
    </w:p>
    <w:p w:rsidR="00C01D06" w:rsidRDefault="00CB4420">
      <w:pPr>
        <w:pStyle w:val="a3"/>
        <w:spacing w:before="225"/>
        <w:ind w:left="100" w:right="104" w:firstLine="707"/>
        <w:jc w:val="both"/>
      </w:pPr>
      <w:r>
        <w:t>Для належного функціонування системи енергетичного менеджменту та</w:t>
      </w:r>
      <w:r>
        <w:rPr>
          <w:spacing w:val="1"/>
        </w:rPr>
        <w:t xml:space="preserve"> </w:t>
      </w:r>
      <w:proofErr w:type="spellStart"/>
      <w:r>
        <w:t>енергомоніторингу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46C93">
        <w:t>Жовківській міській територіальній громаді</w:t>
      </w:r>
      <w:r>
        <w:t>:</w:t>
      </w:r>
    </w:p>
    <w:p w:rsidR="00C01D06" w:rsidRPr="00146C93" w:rsidRDefault="00146C93" w:rsidP="00146C93">
      <w:pPr>
        <w:pStyle w:val="a5"/>
        <w:numPr>
          <w:ilvl w:val="2"/>
          <w:numId w:val="5"/>
        </w:numPr>
        <w:tabs>
          <w:tab w:val="left" w:pos="1370"/>
        </w:tabs>
        <w:spacing w:before="230" w:line="322" w:lineRule="exact"/>
        <w:ind w:left="100"/>
        <w:rPr>
          <w:sz w:val="28"/>
        </w:rPr>
      </w:pPr>
      <w:r>
        <w:rPr>
          <w:sz w:val="28"/>
        </w:rPr>
        <w:t>Перший з</w:t>
      </w:r>
      <w:r w:rsidR="00CB4420">
        <w:rPr>
          <w:sz w:val="28"/>
        </w:rPr>
        <w:t>аступник</w:t>
      </w:r>
      <w:r w:rsidR="00CB4420" w:rsidRPr="00146C93">
        <w:rPr>
          <w:spacing w:val="65"/>
          <w:sz w:val="28"/>
        </w:rPr>
        <w:t xml:space="preserve"> </w:t>
      </w:r>
      <w:r w:rsidRPr="00146C93">
        <w:rPr>
          <w:sz w:val="28"/>
        </w:rPr>
        <w:t>Жовківського</w:t>
      </w:r>
      <w:r w:rsidRPr="00146C93">
        <w:rPr>
          <w:spacing w:val="65"/>
          <w:sz w:val="28"/>
        </w:rPr>
        <w:t xml:space="preserve"> </w:t>
      </w:r>
      <w:r w:rsidR="00CB4420">
        <w:rPr>
          <w:sz w:val="28"/>
        </w:rPr>
        <w:t>міського</w:t>
      </w:r>
      <w:r w:rsidR="00CB4420" w:rsidRPr="00146C93">
        <w:rPr>
          <w:spacing w:val="65"/>
          <w:sz w:val="28"/>
        </w:rPr>
        <w:t xml:space="preserve"> </w:t>
      </w:r>
      <w:r w:rsidR="00CB4420">
        <w:rPr>
          <w:sz w:val="28"/>
        </w:rPr>
        <w:t>голови</w:t>
      </w:r>
      <w:r w:rsidR="00CB4420" w:rsidRPr="00146C93">
        <w:rPr>
          <w:sz w:val="28"/>
        </w:rPr>
        <w:t xml:space="preserve"> :</w:t>
      </w:r>
    </w:p>
    <w:p w:rsidR="00C01D06" w:rsidRDefault="00035BEC" w:rsidP="00035BEC">
      <w:pPr>
        <w:pStyle w:val="a3"/>
        <w:tabs>
          <w:tab w:val="left" w:pos="2097"/>
          <w:tab w:val="left" w:pos="3328"/>
          <w:tab w:val="left" w:pos="5090"/>
          <w:tab w:val="left" w:pos="6130"/>
          <w:tab w:val="left" w:pos="7465"/>
        </w:tabs>
        <w:ind w:left="808"/>
        <w:jc w:val="both"/>
      </w:pPr>
      <w:r>
        <w:t>З</w:t>
      </w:r>
      <w:r w:rsidR="00CB4420">
        <w:t>дійснює</w:t>
      </w:r>
      <w:r>
        <w:t xml:space="preserve"> </w:t>
      </w:r>
      <w:r w:rsidR="00CB4420">
        <w:t>загальну</w:t>
      </w:r>
      <w:r>
        <w:t xml:space="preserve"> </w:t>
      </w:r>
      <w:r w:rsidR="00CB4420">
        <w:t>координацію</w:t>
      </w:r>
      <w:r>
        <w:t xml:space="preserve"> </w:t>
      </w:r>
      <w:r w:rsidR="00CB4420">
        <w:t>роботи</w:t>
      </w:r>
      <w:r>
        <w:t xml:space="preserve"> </w:t>
      </w:r>
      <w:r w:rsidR="00CB4420">
        <w:t>з</w:t>
      </w:r>
      <w:r w:rsidR="00CB4420">
        <w:rPr>
          <w:spacing w:val="127"/>
        </w:rPr>
        <w:t xml:space="preserve"> </w:t>
      </w:r>
      <w:r w:rsidR="00CB4420">
        <w:t>питань</w:t>
      </w:r>
      <w:r>
        <w:t xml:space="preserve"> </w:t>
      </w:r>
      <w:proofErr w:type="spellStart"/>
      <w:r w:rsidR="00CB4420">
        <w:t>енергоменеджменту</w:t>
      </w:r>
      <w:proofErr w:type="spellEnd"/>
      <w:r>
        <w:t>,</w:t>
      </w:r>
    </w:p>
    <w:p w:rsidR="00C01D06" w:rsidRDefault="00CB4420">
      <w:pPr>
        <w:pStyle w:val="a3"/>
        <w:ind w:left="100"/>
      </w:pPr>
      <w:r>
        <w:t>взаємодію</w:t>
      </w:r>
      <w:r>
        <w:rPr>
          <w:spacing w:val="21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виконавчими</w:t>
      </w:r>
      <w:r>
        <w:rPr>
          <w:spacing w:val="22"/>
        </w:rPr>
        <w:t xml:space="preserve"> </w:t>
      </w:r>
      <w:r>
        <w:t>органами</w:t>
      </w:r>
      <w:r>
        <w:rPr>
          <w:spacing w:val="20"/>
        </w:rPr>
        <w:t xml:space="preserve"> </w:t>
      </w:r>
      <w:r>
        <w:t>ради</w:t>
      </w:r>
      <w:r>
        <w:rPr>
          <w:spacing w:val="22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комунальними</w:t>
      </w:r>
      <w:r>
        <w:rPr>
          <w:spacing w:val="22"/>
        </w:rPr>
        <w:t xml:space="preserve"> </w:t>
      </w:r>
      <w:r>
        <w:t>підприємствами,</w:t>
      </w:r>
      <w:r>
        <w:rPr>
          <w:spacing w:val="-67"/>
        </w:rPr>
        <w:t xml:space="preserve"> </w:t>
      </w:r>
      <w:r>
        <w:t>установами,</w:t>
      </w:r>
      <w:r>
        <w:rPr>
          <w:spacing w:val="-2"/>
        </w:rPr>
        <w:t xml:space="preserve"> </w:t>
      </w:r>
      <w:r>
        <w:t>організаціями міста;</w:t>
      </w:r>
    </w:p>
    <w:p w:rsidR="00C01D06" w:rsidRDefault="00CB4420">
      <w:pPr>
        <w:pStyle w:val="a3"/>
        <w:ind w:left="100" w:right="102" w:firstLine="707"/>
        <w:jc w:val="both"/>
      </w:pPr>
      <w:r>
        <w:t>забезпечує</w:t>
      </w:r>
      <w:r>
        <w:rPr>
          <w:spacing w:val="1"/>
        </w:rPr>
        <w:t xml:space="preserve"> </w:t>
      </w:r>
      <w:r>
        <w:t>представництво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перемовинах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інституціями з</w:t>
      </w:r>
      <w:r>
        <w:rPr>
          <w:spacing w:val="-2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енергоефективності;</w:t>
      </w:r>
    </w:p>
    <w:p w:rsidR="00C01D06" w:rsidRDefault="00CB4420">
      <w:pPr>
        <w:pStyle w:val="a3"/>
        <w:spacing w:before="1"/>
        <w:ind w:left="100" w:right="100" w:firstLine="707"/>
        <w:jc w:val="both"/>
      </w:pPr>
      <w:r>
        <w:t>контролює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стан енергоефективності комунальних підприємств,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енергоспоживання.</w:t>
      </w:r>
    </w:p>
    <w:p w:rsidR="00C01D06" w:rsidRDefault="00C01D06">
      <w:pPr>
        <w:pStyle w:val="a3"/>
        <w:spacing w:before="10"/>
        <w:rPr>
          <w:sz w:val="27"/>
        </w:rPr>
      </w:pPr>
    </w:p>
    <w:p w:rsidR="00C01D06" w:rsidRDefault="00BE755A">
      <w:pPr>
        <w:pStyle w:val="a5"/>
        <w:numPr>
          <w:ilvl w:val="2"/>
          <w:numId w:val="5"/>
        </w:numPr>
        <w:tabs>
          <w:tab w:val="left" w:pos="1301"/>
        </w:tabs>
        <w:spacing w:line="322" w:lineRule="exact"/>
        <w:ind w:left="1300" w:hanging="493"/>
        <w:rPr>
          <w:sz w:val="28"/>
        </w:rPr>
      </w:pPr>
      <w:proofErr w:type="spellStart"/>
      <w:r>
        <w:rPr>
          <w:sz w:val="28"/>
        </w:rPr>
        <w:t>Енергоменеджер</w:t>
      </w:r>
      <w:proofErr w:type="spellEnd"/>
      <w:r w:rsidR="00CB4420">
        <w:rPr>
          <w:sz w:val="28"/>
        </w:rPr>
        <w:t>:</w:t>
      </w:r>
    </w:p>
    <w:p w:rsidR="00C01D06" w:rsidRDefault="00CB4420">
      <w:pPr>
        <w:pStyle w:val="a3"/>
        <w:ind w:left="100" w:right="100" w:firstLine="707"/>
        <w:jc w:val="both"/>
      </w:pPr>
      <w:r>
        <w:t>координує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відповідальних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-1"/>
        </w:rPr>
        <w:t xml:space="preserve"> </w:t>
      </w:r>
      <w:proofErr w:type="spellStart"/>
      <w:r>
        <w:t>енергоменеджменту</w:t>
      </w:r>
      <w:proofErr w:type="spellEnd"/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proofErr w:type="spellStart"/>
      <w:r>
        <w:t>енергомоніторингу</w:t>
      </w:r>
      <w:proofErr w:type="spellEnd"/>
      <w:r>
        <w:t>;</w:t>
      </w:r>
    </w:p>
    <w:p w:rsidR="00C01D06" w:rsidRDefault="00CB4420">
      <w:pPr>
        <w:pStyle w:val="a3"/>
        <w:spacing w:before="2" w:line="322" w:lineRule="exact"/>
        <w:ind w:left="808"/>
        <w:jc w:val="both"/>
      </w:pPr>
      <w:r>
        <w:t>координує</w:t>
      </w:r>
      <w:r>
        <w:rPr>
          <w:spacing w:val="89"/>
        </w:rPr>
        <w:t xml:space="preserve"> </w:t>
      </w:r>
      <w:r>
        <w:t>роботу щодо внесення даних до програмного</w:t>
      </w:r>
      <w:r>
        <w:rPr>
          <w:spacing w:val="22"/>
        </w:rPr>
        <w:t xml:space="preserve"> </w:t>
      </w:r>
      <w:r>
        <w:t>продукту</w:t>
      </w:r>
    </w:p>
    <w:p w:rsidR="00C01D06" w:rsidRDefault="00CB4420">
      <w:pPr>
        <w:pStyle w:val="a3"/>
        <w:ind w:left="100" w:right="107"/>
        <w:jc w:val="both"/>
      </w:pPr>
      <w:r>
        <w:t>«</w:t>
      </w:r>
      <w:r w:rsidR="00BE755A">
        <w:rPr>
          <w:lang w:val="en-US"/>
        </w:rPr>
        <w:t>UMUNI</w:t>
      </w:r>
      <w:r>
        <w:t>»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енергоносіїв</w:t>
      </w:r>
      <w:r>
        <w:rPr>
          <w:spacing w:val="1"/>
        </w:rPr>
        <w:t xml:space="preserve"> </w:t>
      </w:r>
      <w:r>
        <w:t>(природний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електроенергія,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холодна</w:t>
      </w:r>
      <w:r>
        <w:rPr>
          <w:spacing w:val="1"/>
        </w:rPr>
        <w:t xml:space="preserve"> </w:t>
      </w:r>
      <w:r>
        <w:t>вода)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фактичних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енергоресурсів</w:t>
      </w:r>
      <w:r>
        <w:rPr>
          <w:spacing w:val="1"/>
        </w:rPr>
        <w:t xml:space="preserve"> </w:t>
      </w:r>
      <w:r>
        <w:t>(тверде</w:t>
      </w:r>
      <w:r>
        <w:rPr>
          <w:spacing w:val="-1"/>
        </w:rPr>
        <w:t xml:space="preserve"> </w:t>
      </w:r>
      <w:r>
        <w:t>паливо);</w:t>
      </w:r>
    </w:p>
    <w:p w:rsidR="00C01D06" w:rsidRDefault="00CB4420">
      <w:pPr>
        <w:pStyle w:val="a3"/>
        <w:ind w:left="100" w:right="101" w:firstLine="707"/>
        <w:jc w:val="both"/>
      </w:pPr>
      <w:r>
        <w:t>узагальнює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енергетичного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готує відповідну інформацію та пропозиції </w:t>
      </w:r>
      <w:r w:rsidR="00954F87">
        <w:t>першому заступнику Жовківського міського голови</w:t>
      </w:r>
      <w:r>
        <w:t>;</w:t>
      </w:r>
    </w:p>
    <w:p w:rsidR="00C01D06" w:rsidRDefault="00CB4420">
      <w:pPr>
        <w:pStyle w:val="a3"/>
        <w:spacing w:line="242" w:lineRule="auto"/>
        <w:ind w:left="100" w:right="106" w:firstLine="707"/>
        <w:jc w:val="both"/>
      </w:pPr>
      <w:r>
        <w:t>контролює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енергоспоживання;</w:t>
      </w:r>
    </w:p>
    <w:p w:rsidR="00C01D06" w:rsidRDefault="00CB4420">
      <w:pPr>
        <w:pStyle w:val="a3"/>
        <w:ind w:left="100" w:right="104" w:firstLine="707"/>
        <w:jc w:val="both"/>
      </w:pPr>
      <w:r>
        <w:t>взаємодіє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виконавчими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структурними</w:t>
      </w:r>
      <w:r>
        <w:rPr>
          <w:spacing w:val="1"/>
        </w:rPr>
        <w:t xml:space="preserve"> </w:t>
      </w:r>
      <w:r>
        <w:t>підрозділами, а також іншими організаціями з питань підвищення ефективності</w:t>
      </w:r>
      <w:r>
        <w:rPr>
          <w:spacing w:val="1"/>
        </w:rPr>
        <w:t xml:space="preserve"> </w:t>
      </w:r>
      <w:r>
        <w:t>енергоспоживання.</w:t>
      </w:r>
    </w:p>
    <w:p w:rsidR="00C01D06" w:rsidRDefault="00CB4420">
      <w:pPr>
        <w:pStyle w:val="a5"/>
        <w:numPr>
          <w:ilvl w:val="2"/>
          <w:numId w:val="5"/>
        </w:numPr>
        <w:tabs>
          <w:tab w:val="left" w:pos="1313"/>
        </w:tabs>
        <w:spacing w:before="225"/>
        <w:ind w:left="100" w:right="101" w:firstLine="707"/>
        <w:rPr>
          <w:sz w:val="28"/>
        </w:rPr>
      </w:pPr>
      <w:r>
        <w:rPr>
          <w:sz w:val="28"/>
        </w:rPr>
        <w:lastRenderedPageBreak/>
        <w:t>Керівник</w:t>
      </w:r>
      <w:r>
        <w:rPr>
          <w:spacing w:val="8"/>
          <w:sz w:val="28"/>
        </w:rPr>
        <w:t xml:space="preserve"> </w:t>
      </w:r>
      <w:r w:rsidR="001D32B9">
        <w:rPr>
          <w:sz w:val="28"/>
        </w:rPr>
        <w:t>комунального підприємства(відділу)</w:t>
      </w:r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особа,</w:t>
      </w:r>
      <w:r>
        <w:rPr>
          <w:spacing w:val="7"/>
          <w:sz w:val="28"/>
        </w:rPr>
        <w:t xml:space="preserve"> </w:t>
      </w:r>
      <w:r>
        <w:rPr>
          <w:sz w:val="28"/>
        </w:rPr>
        <w:t>відповідальна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впровадження</w:t>
      </w:r>
      <w:r w:rsidR="001D32B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енергоменеджменту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та здійснення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енергомоніторингу</w:t>
      </w:r>
      <w:proofErr w:type="spellEnd"/>
      <w:r>
        <w:rPr>
          <w:sz w:val="28"/>
        </w:rPr>
        <w:t>:</w:t>
      </w:r>
    </w:p>
    <w:p w:rsidR="00C01D06" w:rsidRDefault="00CB4420">
      <w:pPr>
        <w:pStyle w:val="a3"/>
        <w:tabs>
          <w:tab w:val="left" w:pos="1902"/>
          <w:tab w:val="left" w:pos="3684"/>
          <w:tab w:val="left" w:pos="4912"/>
          <w:tab w:val="left" w:pos="6502"/>
          <w:tab w:val="left" w:pos="7010"/>
          <w:tab w:val="left" w:pos="8769"/>
        </w:tabs>
        <w:ind w:left="100" w:right="99" w:firstLine="707"/>
      </w:pPr>
      <w:r>
        <w:t>організовує</w:t>
      </w:r>
      <w:r>
        <w:rPr>
          <w:spacing w:val="54"/>
        </w:rPr>
        <w:t xml:space="preserve"> </w:t>
      </w:r>
      <w:r>
        <w:t>роботу</w:t>
      </w:r>
      <w:r>
        <w:rPr>
          <w:spacing w:val="52"/>
        </w:rPr>
        <w:t xml:space="preserve"> </w:t>
      </w:r>
      <w:r>
        <w:t>з</w:t>
      </w:r>
      <w:r>
        <w:rPr>
          <w:spacing w:val="55"/>
        </w:rPr>
        <w:t xml:space="preserve"> </w:t>
      </w:r>
      <w:r>
        <w:t>підключення</w:t>
      </w:r>
      <w:r>
        <w:rPr>
          <w:spacing w:val="62"/>
        </w:rPr>
        <w:t xml:space="preserve"> </w:t>
      </w:r>
      <w:r>
        <w:t>підпорядкованих</w:t>
      </w:r>
      <w:r>
        <w:rPr>
          <w:spacing w:val="59"/>
        </w:rPr>
        <w:t xml:space="preserve"> </w:t>
      </w:r>
      <w:r>
        <w:rPr>
          <w:spacing w:val="-67"/>
        </w:rPr>
        <w:t xml:space="preserve"> </w:t>
      </w:r>
      <w:r>
        <w:t>комунальних</w:t>
      </w:r>
      <w:r w:rsidR="00B42179">
        <w:t xml:space="preserve"> </w:t>
      </w:r>
      <w:r>
        <w:t>підприємств,</w:t>
      </w:r>
      <w:r w:rsidR="00B42179">
        <w:t xml:space="preserve"> </w:t>
      </w:r>
      <w:r>
        <w:t>установ,</w:t>
      </w:r>
      <w:r w:rsidR="00B42179">
        <w:t xml:space="preserve"> </w:t>
      </w:r>
      <w:r>
        <w:t>організацій</w:t>
      </w:r>
      <w:r w:rsidR="00B42179">
        <w:t xml:space="preserve"> </w:t>
      </w:r>
      <w:r>
        <w:t>до</w:t>
      </w:r>
      <w:r w:rsidR="00B42179">
        <w:t xml:space="preserve"> </w:t>
      </w:r>
      <w:r>
        <w:t>програмного</w:t>
      </w:r>
      <w:r w:rsidR="00B42179">
        <w:t xml:space="preserve"> </w:t>
      </w:r>
      <w:r>
        <w:t>продукту</w:t>
      </w:r>
    </w:p>
    <w:p w:rsidR="00C01D06" w:rsidRDefault="00CB4420">
      <w:pPr>
        <w:pStyle w:val="a3"/>
        <w:spacing w:line="321" w:lineRule="exact"/>
        <w:ind w:left="100"/>
      </w:pPr>
      <w:r>
        <w:t>«</w:t>
      </w:r>
      <w:r w:rsidR="00B42179">
        <w:rPr>
          <w:lang w:val="en-US"/>
        </w:rPr>
        <w:t>UMUNI</w:t>
      </w:r>
      <w:r>
        <w:t>»;</w:t>
      </w:r>
    </w:p>
    <w:p w:rsidR="00C01D06" w:rsidRDefault="00CB4420">
      <w:pPr>
        <w:pStyle w:val="a3"/>
        <w:ind w:left="100" w:right="99" w:firstLine="707"/>
        <w:jc w:val="both"/>
      </w:pPr>
      <w:r>
        <w:t>забезпечує</w:t>
      </w:r>
      <w:r>
        <w:rPr>
          <w:spacing w:val="1"/>
        </w:rPr>
        <w:t xml:space="preserve"> </w:t>
      </w:r>
      <w:r>
        <w:t>координацію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відповідальних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показників енергоспоживання у підпорядкованих комунальних підприємствах,</w:t>
      </w:r>
      <w:r>
        <w:rPr>
          <w:spacing w:val="1"/>
        </w:rPr>
        <w:t xml:space="preserve"> </w:t>
      </w:r>
      <w:r>
        <w:t>установах,</w:t>
      </w:r>
      <w:r>
        <w:rPr>
          <w:spacing w:val="-2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міста;</w:t>
      </w:r>
    </w:p>
    <w:p w:rsidR="00C01D06" w:rsidRDefault="00CB4420">
      <w:pPr>
        <w:pStyle w:val="a3"/>
        <w:ind w:left="100" w:right="107" w:firstLine="707"/>
        <w:jc w:val="both"/>
      </w:pPr>
      <w:r>
        <w:t>контролює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підпорядкованих</w:t>
      </w:r>
      <w:r>
        <w:rPr>
          <w:spacing w:val="1"/>
        </w:rPr>
        <w:t xml:space="preserve"> </w:t>
      </w:r>
      <w:r>
        <w:t>комунальних</w:t>
      </w:r>
      <w:r>
        <w:rPr>
          <w:spacing w:val="1"/>
        </w:rPr>
        <w:t xml:space="preserve"> </w:t>
      </w:r>
      <w:r>
        <w:t>підприємств, установ, організацій осіб, відповідальних за моніторинг показників</w:t>
      </w:r>
      <w:r>
        <w:rPr>
          <w:spacing w:val="1"/>
        </w:rPr>
        <w:t xml:space="preserve"> </w:t>
      </w:r>
      <w:r>
        <w:t>енергоспоживання</w:t>
      </w:r>
      <w:r>
        <w:rPr>
          <w:spacing w:val="-3"/>
        </w:rPr>
        <w:t xml:space="preserve"> </w:t>
      </w:r>
      <w:r>
        <w:t>безпосередньо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будинках,</w:t>
      </w:r>
      <w:r>
        <w:rPr>
          <w:spacing w:val="-3"/>
        </w:rPr>
        <w:t xml:space="preserve"> </w:t>
      </w:r>
      <w:r>
        <w:t>будівлях,</w:t>
      </w:r>
      <w:r>
        <w:rPr>
          <w:spacing w:val="-4"/>
        </w:rPr>
        <w:t xml:space="preserve"> </w:t>
      </w:r>
      <w:r>
        <w:t>спорудах;</w:t>
      </w:r>
    </w:p>
    <w:p w:rsidR="00B42179" w:rsidRDefault="00CB4420" w:rsidP="00B42179">
      <w:pPr>
        <w:pStyle w:val="a3"/>
        <w:ind w:left="100" w:right="104" w:firstLine="707"/>
        <w:jc w:val="both"/>
      </w:pPr>
      <w:r>
        <w:t>аналізує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лімітів</w:t>
      </w:r>
      <w:r>
        <w:rPr>
          <w:spacing w:val="7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енергоресурсів;</w:t>
      </w:r>
    </w:p>
    <w:p w:rsidR="00C01D06" w:rsidRDefault="00CB4420">
      <w:pPr>
        <w:pStyle w:val="a3"/>
        <w:ind w:left="100" w:right="107" w:firstLine="707"/>
        <w:jc w:val="both"/>
      </w:pPr>
      <w:r>
        <w:t>проводить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енергетичних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аналогічного</w:t>
      </w:r>
      <w:r>
        <w:rPr>
          <w:spacing w:val="1"/>
        </w:rPr>
        <w:t xml:space="preserve"> </w:t>
      </w:r>
      <w:r>
        <w:t>періоду</w:t>
      </w:r>
      <w:r>
        <w:rPr>
          <w:spacing w:val="-5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року;</w:t>
      </w:r>
    </w:p>
    <w:p w:rsidR="00C01D06" w:rsidRDefault="00CB4420">
      <w:pPr>
        <w:pStyle w:val="a3"/>
        <w:ind w:left="100" w:right="102" w:firstLine="707"/>
        <w:jc w:val="both"/>
      </w:pPr>
      <w:r>
        <w:t>сприяє</w:t>
      </w:r>
      <w:r>
        <w:rPr>
          <w:spacing w:val="1"/>
        </w:rPr>
        <w:t xml:space="preserve"> </w:t>
      </w:r>
      <w:r>
        <w:t>достовірності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своєчасності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енергоспоживання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«</w:t>
      </w:r>
      <w:r w:rsidR="00146CE2">
        <w:rPr>
          <w:lang w:val="en-US"/>
        </w:rPr>
        <w:t>UMUNI</w:t>
      </w:r>
      <w:r>
        <w:t>»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відповідальними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енергоресурсів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комунальних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-2"/>
        </w:rPr>
        <w:t xml:space="preserve"> </w:t>
      </w:r>
      <w:r>
        <w:t>установах,</w:t>
      </w:r>
      <w:r>
        <w:rPr>
          <w:spacing w:val="-1"/>
        </w:rPr>
        <w:t xml:space="preserve"> </w:t>
      </w:r>
      <w:r>
        <w:t>організаціях;</w:t>
      </w:r>
    </w:p>
    <w:p w:rsidR="00C01D06" w:rsidRDefault="00CB4420" w:rsidP="0022754A">
      <w:pPr>
        <w:pStyle w:val="a3"/>
        <w:ind w:left="100" w:right="105" w:firstLine="707"/>
        <w:jc w:val="both"/>
      </w:pPr>
      <w:r>
        <w:t>узагальнює</w:t>
      </w:r>
      <w:r w:rsidR="00146CE2" w:rsidRPr="00146CE2">
        <w:t xml:space="preserve"> </w:t>
      </w:r>
      <w:r>
        <w:t>пропозиції</w:t>
      </w:r>
      <w:r w:rsidR="00146CE2" w:rsidRPr="00146CE2">
        <w:t xml:space="preserve"> </w:t>
      </w:r>
      <w:r>
        <w:t>підпорядкованих</w:t>
      </w:r>
      <w:r w:rsidR="00146CE2" w:rsidRPr="00146CE2">
        <w:t xml:space="preserve"> </w:t>
      </w:r>
      <w:r>
        <w:t>комунальних</w:t>
      </w:r>
      <w:r w:rsidR="00146CE2" w:rsidRPr="00146CE2">
        <w:t xml:space="preserve"> </w:t>
      </w:r>
      <w:r>
        <w:t>підприємств,</w:t>
      </w:r>
      <w:r>
        <w:rPr>
          <w:spacing w:val="-67"/>
        </w:rPr>
        <w:t xml:space="preserve"> </w:t>
      </w:r>
      <w:r>
        <w:t>установ,</w:t>
      </w:r>
      <w:r w:rsidR="00146CE2" w:rsidRPr="00146CE2">
        <w:t xml:space="preserve"> </w:t>
      </w:r>
      <w:r>
        <w:t>організацій</w:t>
      </w:r>
      <w:r w:rsidR="00146CE2" w:rsidRPr="00146CE2">
        <w:t xml:space="preserve"> </w:t>
      </w:r>
      <w:r>
        <w:t>щодо</w:t>
      </w:r>
      <w:r w:rsidR="00146CE2" w:rsidRPr="00146CE2">
        <w:t xml:space="preserve"> </w:t>
      </w:r>
      <w:r>
        <w:t>пріоритетних</w:t>
      </w:r>
      <w:r w:rsidR="00146CE2" w:rsidRPr="00146CE2">
        <w:t xml:space="preserve"> </w:t>
      </w:r>
      <w:r>
        <w:t>до</w:t>
      </w:r>
      <w:r w:rsidR="00146CE2" w:rsidRPr="00146CE2">
        <w:t xml:space="preserve"> </w:t>
      </w:r>
      <w:r>
        <w:t>виконання</w:t>
      </w:r>
      <w:r w:rsidR="00146CE2" w:rsidRPr="00146CE2">
        <w:t xml:space="preserve"> </w:t>
      </w:r>
      <w:r>
        <w:t>заходів</w:t>
      </w:r>
      <w:r w:rsidR="00146CE2" w:rsidRPr="00146CE2">
        <w:t xml:space="preserve"> </w:t>
      </w:r>
      <w:r>
        <w:rPr>
          <w:spacing w:val="-1"/>
        </w:rPr>
        <w:t>з</w:t>
      </w:r>
      <w:r>
        <w:rPr>
          <w:spacing w:val="-67"/>
        </w:rPr>
        <w:t xml:space="preserve"> </w:t>
      </w:r>
      <w:r>
        <w:t>енергозбереження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енергоефективності та щороку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грудня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сформований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 xml:space="preserve">проектів </w:t>
      </w:r>
      <w:proofErr w:type="spellStart"/>
      <w:r w:rsidR="0022754A">
        <w:t>енергоменеджеру</w:t>
      </w:r>
      <w:proofErr w:type="spellEnd"/>
      <w:r w:rsidR="0022754A">
        <w:t xml:space="preserve"> Жовківської міської ради та відділ економічного розвитку, залучення інвестицій та житлово-комунального господарства;</w:t>
      </w:r>
    </w:p>
    <w:p w:rsidR="00C01D06" w:rsidRDefault="00CB4420">
      <w:pPr>
        <w:pStyle w:val="a5"/>
        <w:numPr>
          <w:ilvl w:val="2"/>
          <w:numId w:val="5"/>
        </w:numPr>
        <w:tabs>
          <w:tab w:val="left" w:pos="1483"/>
        </w:tabs>
        <w:spacing w:before="224"/>
        <w:ind w:left="100" w:right="99" w:firstLine="707"/>
        <w:rPr>
          <w:sz w:val="28"/>
        </w:rPr>
      </w:pP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енергоресурсів:</w:t>
      </w:r>
    </w:p>
    <w:p w:rsidR="00C01D06" w:rsidRDefault="00CB4420">
      <w:pPr>
        <w:pStyle w:val="a3"/>
        <w:ind w:left="100" w:right="100" w:firstLine="707"/>
        <w:jc w:val="both"/>
      </w:pPr>
      <w:r>
        <w:t>здійснює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енергоресурсів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proofErr w:type="spellStart"/>
      <w:r>
        <w:t>енгергомоніторингу</w:t>
      </w:r>
      <w:proofErr w:type="spellEnd"/>
      <w:r>
        <w:t>,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щоденного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інтервал часу з 09.00 до 11.00) зняття показників на приладах обліку споживання</w:t>
      </w:r>
      <w:r>
        <w:rPr>
          <w:spacing w:val="-67"/>
        </w:rPr>
        <w:t xml:space="preserve"> </w:t>
      </w:r>
      <w:r>
        <w:t>енергоресурсів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«</w:t>
      </w:r>
      <w:r w:rsidR="003D4A22">
        <w:rPr>
          <w:lang w:val="en-US"/>
        </w:rPr>
        <w:t>UMUNI</w:t>
      </w:r>
      <w:r>
        <w:t>»;</w:t>
      </w:r>
    </w:p>
    <w:p w:rsidR="00C01D06" w:rsidRDefault="00CB4420">
      <w:pPr>
        <w:pStyle w:val="a3"/>
        <w:ind w:left="100" w:right="102" w:firstLine="707"/>
        <w:jc w:val="both"/>
      </w:pPr>
      <w:r>
        <w:t>проводить щоденний оперативний контроль за споживанням енергетичних</w:t>
      </w:r>
      <w:r>
        <w:rPr>
          <w:spacing w:val="1"/>
        </w:rPr>
        <w:t xml:space="preserve"> </w:t>
      </w:r>
      <w:r>
        <w:t>ресурсів. У разі відхилення в межах 20% (як в більшу, так і в меншу сторону) від</w:t>
      </w:r>
      <w:r>
        <w:rPr>
          <w:spacing w:val="-67"/>
        </w:rPr>
        <w:t xml:space="preserve"> </w:t>
      </w:r>
      <w:r>
        <w:t>споживання у порівнянні з показниками приладу обліку з попередньою добою</w:t>
      </w:r>
      <w:r>
        <w:rPr>
          <w:spacing w:val="1"/>
        </w:rPr>
        <w:t xml:space="preserve"> </w:t>
      </w:r>
      <w:r>
        <w:t>з’ясовує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відповідальну</w:t>
      </w:r>
      <w:r>
        <w:rPr>
          <w:spacing w:val="1"/>
        </w:rPr>
        <w:t xml:space="preserve"> </w:t>
      </w:r>
      <w:r>
        <w:t>особу</w:t>
      </w:r>
      <w:r>
        <w:rPr>
          <w:spacing w:val="1"/>
        </w:rPr>
        <w:t xml:space="preserve"> </w:t>
      </w:r>
      <w:r>
        <w:t>профільного</w:t>
      </w:r>
      <w:r>
        <w:rPr>
          <w:spacing w:val="1"/>
        </w:rPr>
        <w:t xml:space="preserve"> </w:t>
      </w:r>
      <w:r>
        <w:t>виконавчого органу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ради;</w:t>
      </w:r>
    </w:p>
    <w:p w:rsidR="00C01D06" w:rsidRDefault="00CB4420">
      <w:pPr>
        <w:pStyle w:val="a3"/>
        <w:ind w:left="100" w:right="105" w:firstLine="707"/>
        <w:jc w:val="both"/>
      </w:pPr>
      <w:r>
        <w:t>організовує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лімітів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енергоресурсів;</w:t>
      </w:r>
    </w:p>
    <w:p w:rsidR="00C01D06" w:rsidRDefault="00CB4420">
      <w:pPr>
        <w:pStyle w:val="a3"/>
        <w:ind w:left="100" w:right="99" w:firstLine="707"/>
        <w:jc w:val="both"/>
      </w:pPr>
      <w:r>
        <w:t>забезпечує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доручень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відповідальних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proofErr w:type="spellStart"/>
      <w:r>
        <w:t>енергоменеджменту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proofErr w:type="spellStart"/>
      <w:r>
        <w:t>енергомоніторингу</w:t>
      </w:r>
      <w:proofErr w:type="spellEnd"/>
      <w:r>
        <w:rPr>
          <w:spacing w:val="1"/>
        </w:rPr>
        <w:t xml:space="preserve"> </w:t>
      </w:r>
      <w:r>
        <w:t>відповідного виконавчого</w:t>
      </w:r>
      <w:r>
        <w:rPr>
          <w:spacing w:val="1"/>
        </w:rPr>
        <w:t xml:space="preserve"> </w:t>
      </w:r>
      <w:r>
        <w:t>органу;</w:t>
      </w:r>
    </w:p>
    <w:p w:rsidR="00C01D06" w:rsidRDefault="00CB4420">
      <w:pPr>
        <w:pStyle w:val="a3"/>
        <w:spacing w:before="1"/>
        <w:ind w:left="100" w:right="105" w:firstLine="707"/>
        <w:jc w:val="both"/>
      </w:pPr>
      <w:r>
        <w:t>організовує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інженерних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енергоспоживання;</w:t>
      </w:r>
    </w:p>
    <w:p w:rsidR="00C01D06" w:rsidRDefault="00CB4420">
      <w:pPr>
        <w:pStyle w:val="a3"/>
        <w:ind w:left="100" w:right="100" w:firstLine="707"/>
        <w:jc w:val="both"/>
      </w:pPr>
      <w:r>
        <w:t>складає графіки проходження повірки приладів обліку, які затверджуються</w:t>
      </w:r>
      <w:r>
        <w:rPr>
          <w:spacing w:val="-67"/>
        </w:rPr>
        <w:t xml:space="preserve"> </w:t>
      </w:r>
      <w:r>
        <w:t>керівником</w:t>
      </w:r>
      <w:r>
        <w:rPr>
          <w:spacing w:val="-2"/>
        </w:rPr>
        <w:t xml:space="preserve"> </w:t>
      </w:r>
      <w:r>
        <w:t>комунального підприємства,</w:t>
      </w:r>
      <w:r>
        <w:rPr>
          <w:spacing w:val="-1"/>
        </w:rPr>
        <w:t xml:space="preserve"> </w:t>
      </w:r>
      <w:r>
        <w:t>установи,</w:t>
      </w:r>
      <w:r>
        <w:rPr>
          <w:spacing w:val="-1"/>
        </w:rPr>
        <w:t xml:space="preserve"> </w:t>
      </w:r>
      <w:r>
        <w:t>організації;</w:t>
      </w:r>
    </w:p>
    <w:p w:rsidR="00C01D06" w:rsidRDefault="00CB4420">
      <w:pPr>
        <w:pStyle w:val="a3"/>
        <w:ind w:left="100" w:right="99" w:firstLine="707"/>
        <w:jc w:val="both"/>
      </w:pPr>
      <w:r>
        <w:lastRenderedPageBreak/>
        <w:t>формує пропозиції щодо підвищення ефективності енергоспоживання на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об’єкті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особі,</w:t>
      </w:r>
      <w:r>
        <w:rPr>
          <w:spacing w:val="1"/>
        </w:rPr>
        <w:t xml:space="preserve"> </w:t>
      </w:r>
      <w:r>
        <w:t>відповідальній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proofErr w:type="spellStart"/>
      <w:r>
        <w:t>енергоменеджменту</w:t>
      </w:r>
      <w:proofErr w:type="spellEnd"/>
      <w:r>
        <w:t xml:space="preserve"> та здійснення </w:t>
      </w:r>
      <w:proofErr w:type="spellStart"/>
      <w:r>
        <w:t>енергомоніторингу</w:t>
      </w:r>
      <w:proofErr w:type="spellEnd"/>
      <w:r>
        <w:t xml:space="preserve"> профільного виконавчого</w:t>
      </w:r>
      <w:r>
        <w:rPr>
          <w:spacing w:val="1"/>
        </w:rPr>
        <w:t xml:space="preserve"> </w:t>
      </w:r>
      <w:r>
        <w:t>органу.</w:t>
      </w:r>
    </w:p>
    <w:p w:rsidR="00C01D06" w:rsidRDefault="00CB4420">
      <w:pPr>
        <w:pStyle w:val="1"/>
        <w:numPr>
          <w:ilvl w:val="1"/>
          <w:numId w:val="5"/>
        </w:numPr>
        <w:tabs>
          <w:tab w:val="left" w:pos="473"/>
        </w:tabs>
        <w:ind w:left="472" w:hanging="282"/>
        <w:jc w:val="left"/>
      </w:pPr>
      <w:r>
        <w:t>ФІНАНСОВЕ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ЕНЕРГОМЕНЕДЖМЕНТУ</w:t>
      </w:r>
    </w:p>
    <w:p w:rsidR="00C01D06" w:rsidRDefault="00C01D06">
      <w:pPr>
        <w:pStyle w:val="a3"/>
        <w:spacing w:before="6"/>
        <w:rPr>
          <w:b/>
          <w:sz w:val="27"/>
        </w:rPr>
      </w:pPr>
    </w:p>
    <w:p w:rsidR="00C01D06" w:rsidRDefault="00CB4420">
      <w:pPr>
        <w:pStyle w:val="a5"/>
        <w:numPr>
          <w:ilvl w:val="2"/>
          <w:numId w:val="5"/>
        </w:numPr>
        <w:tabs>
          <w:tab w:val="left" w:pos="1461"/>
        </w:tabs>
        <w:ind w:left="100" w:right="99" w:firstLine="707"/>
        <w:rPr>
          <w:sz w:val="28"/>
        </w:rPr>
      </w:pPr>
      <w:r>
        <w:rPr>
          <w:sz w:val="28"/>
        </w:rPr>
        <w:t>Фінансове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енергозбереження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організаціях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3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2"/>
          <w:sz w:val="28"/>
        </w:rPr>
        <w:t xml:space="preserve"> </w:t>
      </w:r>
      <w:r>
        <w:rPr>
          <w:sz w:val="28"/>
        </w:rPr>
        <w:t>допомоги.</w:t>
      </w:r>
    </w:p>
    <w:p w:rsidR="00C01D06" w:rsidRDefault="00C01D06">
      <w:pPr>
        <w:pStyle w:val="a3"/>
        <w:spacing w:before="1"/>
      </w:pPr>
    </w:p>
    <w:p w:rsidR="00C01D06" w:rsidRDefault="00CB4420">
      <w:pPr>
        <w:pStyle w:val="a5"/>
        <w:numPr>
          <w:ilvl w:val="2"/>
          <w:numId w:val="5"/>
        </w:numPr>
        <w:tabs>
          <w:tab w:val="left" w:pos="1355"/>
        </w:tabs>
        <w:ind w:left="100" w:right="106" w:firstLine="707"/>
        <w:rPr>
          <w:sz w:val="28"/>
        </w:rPr>
      </w:pPr>
      <w:r>
        <w:rPr>
          <w:sz w:val="28"/>
        </w:rPr>
        <w:t>У разі необхідності закупівля товарів, робіт та послуг 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Закону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«Про</w:t>
      </w:r>
      <w:r>
        <w:rPr>
          <w:spacing w:val="-4"/>
          <w:sz w:val="28"/>
        </w:rPr>
        <w:t xml:space="preserve"> </w:t>
      </w:r>
      <w:r>
        <w:rPr>
          <w:sz w:val="28"/>
        </w:rPr>
        <w:t>публічні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закупівлі».</w:t>
      </w:r>
    </w:p>
    <w:p w:rsidR="00C01D06" w:rsidRDefault="00C01D06">
      <w:pPr>
        <w:pStyle w:val="a3"/>
        <w:spacing w:before="6"/>
      </w:pPr>
    </w:p>
    <w:p w:rsidR="00C01D06" w:rsidRDefault="00485045" w:rsidP="00822FA2">
      <w:pPr>
        <w:tabs>
          <w:tab w:val="left" w:pos="7181"/>
        </w:tabs>
        <w:ind w:left="100"/>
        <w:rPr>
          <w:b/>
        </w:rPr>
      </w:pPr>
      <w:r>
        <w:rPr>
          <w:b/>
          <w:sz w:val="28"/>
        </w:rPr>
        <w:t>Секретар ради</w:t>
      </w:r>
      <w:r w:rsidR="00156391">
        <w:rPr>
          <w:b/>
          <w:sz w:val="28"/>
        </w:rPr>
        <w:t xml:space="preserve">                 </w:t>
      </w:r>
      <w:r>
        <w:rPr>
          <w:b/>
          <w:sz w:val="28"/>
        </w:rPr>
        <w:t xml:space="preserve">                         </w:t>
      </w:r>
      <w:r w:rsidR="00156391">
        <w:rPr>
          <w:b/>
          <w:sz w:val="28"/>
        </w:rPr>
        <w:t xml:space="preserve">                                             </w:t>
      </w:r>
      <w:r>
        <w:rPr>
          <w:b/>
          <w:sz w:val="28"/>
        </w:rPr>
        <w:t xml:space="preserve">Марта </w:t>
      </w:r>
      <w:proofErr w:type="spellStart"/>
      <w:r>
        <w:rPr>
          <w:b/>
          <w:sz w:val="28"/>
        </w:rPr>
        <w:t>Грень</w:t>
      </w:r>
      <w:proofErr w:type="spellEnd"/>
    </w:p>
    <w:sectPr w:rsidR="00C01D06" w:rsidSect="006F2D58">
      <w:pgSz w:w="11910" w:h="16840"/>
      <w:pgMar w:top="760" w:right="460" w:bottom="280" w:left="14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5545" w:rsidRDefault="00F25545" w:rsidP="00D80690">
      <w:r>
        <w:separator/>
      </w:r>
    </w:p>
  </w:endnote>
  <w:endnote w:type="continuationSeparator" w:id="0">
    <w:p w:rsidR="00F25545" w:rsidRDefault="00F25545" w:rsidP="00D8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5545" w:rsidRDefault="00F25545" w:rsidP="00D80690">
      <w:r>
        <w:separator/>
      </w:r>
    </w:p>
  </w:footnote>
  <w:footnote w:type="continuationSeparator" w:id="0">
    <w:p w:rsidR="00F25545" w:rsidRDefault="00F25545" w:rsidP="00D8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0875" w:rsidRDefault="00790875" w:rsidP="00790875">
    <w:pPr>
      <w:pStyle w:val="a6"/>
      <w:jc w:val="right"/>
    </w:pPr>
    <w: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611"/>
    <w:multiLevelType w:val="hybridMultilevel"/>
    <w:tmpl w:val="56F8BF04"/>
    <w:lvl w:ilvl="0" w:tplc="8716F132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E98DCF0">
      <w:numFmt w:val="bullet"/>
      <w:lvlText w:val="•"/>
      <w:lvlJc w:val="left"/>
      <w:pPr>
        <w:ind w:left="1088" w:hanging="355"/>
      </w:pPr>
      <w:rPr>
        <w:rFonts w:hint="default"/>
        <w:lang w:val="uk-UA" w:eastAsia="en-US" w:bidi="ar-SA"/>
      </w:rPr>
    </w:lvl>
    <w:lvl w:ilvl="2" w:tplc="66EAB8A4">
      <w:numFmt w:val="bullet"/>
      <w:lvlText w:val="•"/>
      <w:lvlJc w:val="left"/>
      <w:pPr>
        <w:ind w:left="2077" w:hanging="355"/>
      </w:pPr>
      <w:rPr>
        <w:rFonts w:hint="default"/>
        <w:lang w:val="uk-UA" w:eastAsia="en-US" w:bidi="ar-SA"/>
      </w:rPr>
    </w:lvl>
    <w:lvl w:ilvl="3" w:tplc="1584B81E">
      <w:numFmt w:val="bullet"/>
      <w:lvlText w:val="•"/>
      <w:lvlJc w:val="left"/>
      <w:pPr>
        <w:ind w:left="3065" w:hanging="355"/>
      </w:pPr>
      <w:rPr>
        <w:rFonts w:hint="default"/>
        <w:lang w:val="uk-UA" w:eastAsia="en-US" w:bidi="ar-SA"/>
      </w:rPr>
    </w:lvl>
    <w:lvl w:ilvl="4" w:tplc="CD8C16BA">
      <w:numFmt w:val="bullet"/>
      <w:lvlText w:val="•"/>
      <w:lvlJc w:val="left"/>
      <w:pPr>
        <w:ind w:left="4054" w:hanging="355"/>
      </w:pPr>
      <w:rPr>
        <w:rFonts w:hint="default"/>
        <w:lang w:val="uk-UA" w:eastAsia="en-US" w:bidi="ar-SA"/>
      </w:rPr>
    </w:lvl>
    <w:lvl w:ilvl="5" w:tplc="563EFCA4">
      <w:numFmt w:val="bullet"/>
      <w:lvlText w:val="•"/>
      <w:lvlJc w:val="left"/>
      <w:pPr>
        <w:ind w:left="5043" w:hanging="355"/>
      </w:pPr>
      <w:rPr>
        <w:rFonts w:hint="default"/>
        <w:lang w:val="uk-UA" w:eastAsia="en-US" w:bidi="ar-SA"/>
      </w:rPr>
    </w:lvl>
    <w:lvl w:ilvl="6" w:tplc="D33A07FA">
      <w:numFmt w:val="bullet"/>
      <w:lvlText w:val="•"/>
      <w:lvlJc w:val="left"/>
      <w:pPr>
        <w:ind w:left="6031" w:hanging="355"/>
      </w:pPr>
      <w:rPr>
        <w:rFonts w:hint="default"/>
        <w:lang w:val="uk-UA" w:eastAsia="en-US" w:bidi="ar-SA"/>
      </w:rPr>
    </w:lvl>
    <w:lvl w:ilvl="7" w:tplc="5E82375C">
      <w:numFmt w:val="bullet"/>
      <w:lvlText w:val="•"/>
      <w:lvlJc w:val="left"/>
      <w:pPr>
        <w:ind w:left="7020" w:hanging="355"/>
      </w:pPr>
      <w:rPr>
        <w:rFonts w:hint="default"/>
        <w:lang w:val="uk-UA" w:eastAsia="en-US" w:bidi="ar-SA"/>
      </w:rPr>
    </w:lvl>
    <w:lvl w:ilvl="8" w:tplc="3E8CD580">
      <w:numFmt w:val="bullet"/>
      <w:lvlText w:val="•"/>
      <w:lvlJc w:val="left"/>
      <w:pPr>
        <w:ind w:left="8009" w:hanging="355"/>
      </w:pPr>
      <w:rPr>
        <w:rFonts w:hint="default"/>
        <w:lang w:val="uk-UA" w:eastAsia="en-US" w:bidi="ar-SA"/>
      </w:rPr>
    </w:lvl>
  </w:abstractNum>
  <w:abstractNum w:abstractNumId="1" w15:restartNumberingAfterBreak="0">
    <w:nsid w:val="1E9F7B63"/>
    <w:multiLevelType w:val="hybridMultilevel"/>
    <w:tmpl w:val="91A625FC"/>
    <w:lvl w:ilvl="0" w:tplc="781C248A">
      <w:start w:val="1"/>
      <w:numFmt w:val="decimal"/>
      <w:lvlText w:val="%1.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906BA0E">
      <w:start w:val="1"/>
      <w:numFmt w:val="decimal"/>
      <w:lvlText w:val="%2)"/>
      <w:lvlJc w:val="left"/>
      <w:pPr>
        <w:ind w:left="423" w:hanging="281"/>
        <w:jc w:val="right"/>
      </w:pPr>
      <w:rPr>
        <w:rFonts w:hint="default"/>
        <w:b w:val="0"/>
        <w:bCs w:val="0"/>
        <w:w w:val="100"/>
        <w:sz w:val="28"/>
        <w:szCs w:val="28"/>
        <w:lang w:val="uk-UA" w:eastAsia="en-US" w:bidi="ar-SA"/>
      </w:rPr>
    </w:lvl>
    <w:lvl w:ilvl="2" w:tplc="0AF0F9C4">
      <w:start w:val="1"/>
      <w:numFmt w:val="decimal"/>
      <w:lvlText w:val="%2.%3."/>
      <w:lvlJc w:val="left"/>
      <w:pPr>
        <w:ind w:left="1369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7A544D20">
      <w:numFmt w:val="bullet"/>
      <w:lvlText w:val="•"/>
      <w:lvlJc w:val="left"/>
      <w:pPr>
        <w:ind w:left="4205" w:hanging="562"/>
      </w:pPr>
      <w:rPr>
        <w:rFonts w:hint="default"/>
        <w:lang w:val="uk-UA" w:eastAsia="en-US" w:bidi="ar-SA"/>
      </w:rPr>
    </w:lvl>
    <w:lvl w:ilvl="4" w:tplc="3F5E6660">
      <w:numFmt w:val="bullet"/>
      <w:lvlText w:val="•"/>
      <w:lvlJc w:val="left"/>
      <w:pPr>
        <w:ind w:left="5031" w:hanging="562"/>
      </w:pPr>
      <w:rPr>
        <w:rFonts w:hint="default"/>
        <w:lang w:val="uk-UA" w:eastAsia="en-US" w:bidi="ar-SA"/>
      </w:rPr>
    </w:lvl>
    <w:lvl w:ilvl="5" w:tplc="EC3C70EC">
      <w:numFmt w:val="bullet"/>
      <w:lvlText w:val="•"/>
      <w:lvlJc w:val="left"/>
      <w:pPr>
        <w:ind w:left="5857" w:hanging="562"/>
      </w:pPr>
      <w:rPr>
        <w:rFonts w:hint="default"/>
        <w:lang w:val="uk-UA" w:eastAsia="en-US" w:bidi="ar-SA"/>
      </w:rPr>
    </w:lvl>
    <w:lvl w:ilvl="6" w:tplc="74B23C92">
      <w:numFmt w:val="bullet"/>
      <w:lvlText w:val="•"/>
      <w:lvlJc w:val="left"/>
      <w:pPr>
        <w:ind w:left="6683" w:hanging="562"/>
      </w:pPr>
      <w:rPr>
        <w:rFonts w:hint="default"/>
        <w:lang w:val="uk-UA" w:eastAsia="en-US" w:bidi="ar-SA"/>
      </w:rPr>
    </w:lvl>
    <w:lvl w:ilvl="7" w:tplc="0BA07410">
      <w:numFmt w:val="bullet"/>
      <w:lvlText w:val="•"/>
      <w:lvlJc w:val="left"/>
      <w:pPr>
        <w:ind w:left="7509" w:hanging="562"/>
      </w:pPr>
      <w:rPr>
        <w:rFonts w:hint="default"/>
        <w:lang w:val="uk-UA" w:eastAsia="en-US" w:bidi="ar-SA"/>
      </w:rPr>
    </w:lvl>
    <w:lvl w:ilvl="8" w:tplc="1C7ADD1E">
      <w:numFmt w:val="bullet"/>
      <w:lvlText w:val="•"/>
      <w:lvlJc w:val="left"/>
      <w:pPr>
        <w:ind w:left="8334" w:hanging="562"/>
      </w:pPr>
      <w:rPr>
        <w:rFonts w:hint="default"/>
        <w:lang w:val="uk-UA" w:eastAsia="en-US" w:bidi="ar-SA"/>
      </w:rPr>
    </w:lvl>
  </w:abstractNum>
  <w:abstractNum w:abstractNumId="2" w15:restartNumberingAfterBreak="0">
    <w:nsid w:val="26007513"/>
    <w:multiLevelType w:val="hybridMultilevel"/>
    <w:tmpl w:val="76007B7E"/>
    <w:lvl w:ilvl="0" w:tplc="09345CE8">
      <w:numFmt w:val="bullet"/>
      <w:lvlText w:val="-"/>
      <w:lvlJc w:val="left"/>
      <w:pPr>
        <w:ind w:left="940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4CA3FBE">
      <w:numFmt w:val="bullet"/>
      <w:lvlText w:val="•"/>
      <w:lvlJc w:val="left"/>
      <w:pPr>
        <w:ind w:left="1533" w:hanging="308"/>
      </w:pPr>
      <w:rPr>
        <w:rFonts w:hint="default"/>
        <w:lang w:val="uk-UA" w:eastAsia="en-US" w:bidi="ar-SA"/>
      </w:rPr>
    </w:lvl>
    <w:lvl w:ilvl="2" w:tplc="CA64D64E">
      <w:numFmt w:val="bullet"/>
      <w:lvlText w:val="•"/>
      <w:lvlJc w:val="left"/>
      <w:pPr>
        <w:ind w:left="2127" w:hanging="308"/>
      </w:pPr>
      <w:rPr>
        <w:rFonts w:hint="default"/>
        <w:lang w:val="uk-UA" w:eastAsia="en-US" w:bidi="ar-SA"/>
      </w:rPr>
    </w:lvl>
    <w:lvl w:ilvl="3" w:tplc="221264B6">
      <w:numFmt w:val="bullet"/>
      <w:lvlText w:val="•"/>
      <w:lvlJc w:val="left"/>
      <w:pPr>
        <w:ind w:left="2721" w:hanging="308"/>
      </w:pPr>
      <w:rPr>
        <w:rFonts w:hint="default"/>
        <w:lang w:val="uk-UA" w:eastAsia="en-US" w:bidi="ar-SA"/>
      </w:rPr>
    </w:lvl>
    <w:lvl w:ilvl="4" w:tplc="1C3806B4">
      <w:numFmt w:val="bullet"/>
      <w:lvlText w:val="•"/>
      <w:lvlJc w:val="left"/>
      <w:pPr>
        <w:ind w:left="3315" w:hanging="308"/>
      </w:pPr>
      <w:rPr>
        <w:rFonts w:hint="default"/>
        <w:lang w:val="uk-UA" w:eastAsia="en-US" w:bidi="ar-SA"/>
      </w:rPr>
    </w:lvl>
    <w:lvl w:ilvl="5" w:tplc="75440F6E">
      <w:numFmt w:val="bullet"/>
      <w:lvlText w:val="•"/>
      <w:lvlJc w:val="left"/>
      <w:pPr>
        <w:ind w:left="3908" w:hanging="308"/>
      </w:pPr>
      <w:rPr>
        <w:rFonts w:hint="default"/>
        <w:lang w:val="uk-UA" w:eastAsia="en-US" w:bidi="ar-SA"/>
      </w:rPr>
    </w:lvl>
    <w:lvl w:ilvl="6" w:tplc="698A6ED0">
      <w:numFmt w:val="bullet"/>
      <w:lvlText w:val="•"/>
      <w:lvlJc w:val="left"/>
      <w:pPr>
        <w:ind w:left="4502" w:hanging="308"/>
      </w:pPr>
      <w:rPr>
        <w:rFonts w:hint="default"/>
        <w:lang w:val="uk-UA" w:eastAsia="en-US" w:bidi="ar-SA"/>
      </w:rPr>
    </w:lvl>
    <w:lvl w:ilvl="7" w:tplc="AC560D8E">
      <w:numFmt w:val="bullet"/>
      <w:lvlText w:val="•"/>
      <w:lvlJc w:val="left"/>
      <w:pPr>
        <w:ind w:left="5096" w:hanging="308"/>
      </w:pPr>
      <w:rPr>
        <w:rFonts w:hint="default"/>
        <w:lang w:val="uk-UA" w:eastAsia="en-US" w:bidi="ar-SA"/>
      </w:rPr>
    </w:lvl>
    <w:lvl w:ilvl="8" w:tplc="58EE21A4">
      <w:numFmt w:val="bullet"/>
      <w:lvlText w:val="•"/>
      <w:lvlJc w:val="left"/>
      <w:pPr>
        <w:ind w:left="5690" w:hanging="308"/>
      </w:pPr>
      <w:rPr>
        <w:rFonts w:hint="default"/>
        <w:lang w:val="uk-UA" w:eastAsia="en-US" w:bidi="ar-SA"/>
      </w:rPr>
    </w:lvl>
  </w:abstractNum>
  <w:abstractNum w:abstractNumId="3" w15:restartNumberingAfterBreak="0">
    <w:nsid w:val="39FD6517"/>
    <w:multiLevelType w:val="hybridMultilevel"/>
    <w:tmpl w:val="EB0CD7E2"/>
    <w:lvl w:ilvl="0" w:tplc="9AFA0C58">
      <w:numFmt w:val="bullet"/>
      <w:lvlText w:val="-"/>
      <w:lvlJc w:val="left"/>
      <w:pPr>
        <w:ind w:left="47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254A4A2">
      <w:numFmt w:val="bullet"/>
      <w:lvlText w:val="•"/>
      <w:lvlJc w:val="left"/>
      <w:pPr>
        <w:ind w:left="1072" w:hanging="372"/>
      </w:pPr>
      <w:rPr>
        <w:rFonts w:hint="default"/>
        <w:lang w:val="uk-UA" w:eastAsia="en-US" w:bidi="ar-SA"/>
      </w:rPr>
    </w:lvl>
    <w:lvl w:ilvl="2" w:tplc="50DA221A">
      <w:numFmt w:val="bullet"/>
      <w:lvlText w:val="•"/>
      <w:lvlJc w:val="left"/>
      <w:pPr>
        <w:ind w:left="1665" w:hanging="372"/>
      </w:pPr>
      <w:rPr>
        <w:rFonts w:hint="default"/>
        <w:lang w:val="uk-UA" w:eastAsia="en-US" w:bidi="ar-SA"/>
      </w:rPr>
    </w:lvl>
    <w:lvl w:ilvl="3" w:tplc="99EC9C0A">
      <w:numFmt w:val="bullet"/>
      <w:lvlText w:val="•"/>
      <w:lvlJc w:val="left"/>
      <w:pPr>
        <w:ind w:left="2258" w:hanging="372"/>
      </w:pPr>
      <w:rPr>
        <w:rFonts w:hint="default"/>
        <w:lang w:val="uk-UA" w:eastAsia="en-US" w:bidi="ar-SA"/>
      </w:rPr>
    </w:lvl>
    <w:lvl w:ilvl="4" w:tplc="CE0E9086">
      <w:numFmt w:val="bullet"/>
      <w:lvlText w:val="•"/>
      <w:lvlJc w:val="left"/>
      <w:pPr>
        <w:ind w:left="2851" w:hanging="372"/>
      </w:pPr>
      <w:rPr>
        <w:rFonts w:hint="default"/>
        <w:lang w:val="uk-UA" w:eastAsia="en-US" w:bidi="ar-SA"/>
      </w:rPr>
    </w:lvl>
    <w:lvl w:ilvl="5" w:tplc="CC80F718">
      <w:numFmt w:val="bullet"/>
      <w:lvlText w:val="•"/>
      <w:lvlJc w:val="left"/>
      <w:pPr>
        <w:ind w:left="3444" w:hanging="372"/>
      </w:pPr>
      <w:rPr>
        <w:rFonts w:hint="default"/>
        <w:lang w:val="uk-UA" w:eastAsia="en-US" w:bidi="ar-SA"/>
      </w:rPr>
    </w:lvl>
    <w:lvl w:ilvl="6" w:tplc="16D420FE">
      <w:numFmt w:val="bullet"/>
      <w:lvlText w:val="•"/>
      <w:lvlJc w:val="left"/>
      <w:pPr>
        <w:ind w:left="4037" w:hanging="372"/>
      </w:pPr>
      <w:rPr>
        <w:rFonts w:hint="default"/>
        <w:lang w:val="uk-UA" w:eastAsia="en-US" w:bidi="ar-SA"/>
      </w:rPr>
    </w:lvl>
    <w:lvl w:ilvl="7" w:tplc="3ADE9E8C">
      <w:numFmt w:val="bullet"/>
      <w:lvlText w:val="•"/>
      <w:lvlJc w:val="left"/>
      <w:pPr>
        <w:ind w:left="4630" w:hanging="372"/>
      </w:pPr>
      <w:rPr>
        <w:rFonts w:hint="default"/>
        <w:lang w:val="uk-UA" w:eastAsia="en-US" w:bidi="ar-SA"/>
      </w:rPr>
    </w:lvl>
    <w:lvl w:ilvl="8" w:tplc="F2DED620">
      <w:numFmt w:val="bullet"/>
      <w:lvlText w:val="•"/>
      <w:lvlJc w:val="left"/>
      <w:pPr>
        <w:ind w:left="5223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78AE7D97"/>
    <w:multiLevelType w:val="hybridMultilevel"/>
    <w:tmpl w:val="B4268366"/>
    <w:lvl w:ilvl="0" w:tplc="56CAFF9C">
      <w:start w:val="1"/>
      <w:numFmt w:val="decimal"/>
      <w:lvlText w:val="%1"/>
      <w:lvlJc w:val="left"/>
      <w:pPr>
        <w:ind w:left="100" w:hanging="708"/>
      </w:pPr>
      <w:rPr>
        <w:rFonts w:hint="default"/>
        <w:lang w:val="uk-UA" w:eastAsia="en-US" w:bidi="ar-SA"/>
      </w:rPr>
    </w:lvl>
    <w:lvl w:ilvl="1" w:tplc="8692F342">
      <w:start w:val="1"/>
      <w:numFmt w:val="decimal"/>
      <w:lvlText w:val="%1.%2.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416ACC2">
      <w:numFmt w:val="bullet"/>
      <w:lvlText w:val="•"/>
      <w:lvlJc w:val="left"/>
      <w:pPr>
        <w:ind w:left="2077" w:hanging="708"/>
      </w:pPr>
      <w:rPr>
        <w:rFonts w:hint="default"/>
        <w:lang w:val="uk-UA" w:eastAsia="en-US" w:bidi="ar-SA"/>
      </w:rPr>
    </w:lvl>
    <w:lvl w:ilvl="3" w:tplc="1D349498">
      <w:numFmt w:val="bullet"/>
      <w:lvlText w:val="•"/>
      <w:lvlJc w:val="left"/>
      <w:pPr>
        <w:ind w:left="3065" w:hanging="708"/>
      </w:pPr>
      <w:rPr>
        <w:rFonts w:hint="default"/>
        <w:lang w:val="uk-UA" w:eastAsia="en-US" w:bidi="ar-SA"/>
      </w:rPr>
    </w:lvl>
    <w:lvl w:ilvl="4" w:tplc="F5BE4092">
      <w:numFmt w:val="bullet"/>
      <w:lvlText w:val="•"/>
      <w:lvlJc w:val="left"/>
      <w:pPr>
        <w:ind w:left="4054" w:hanging="708"/>
      </w:pPr>
      <w:rPr>
        <w:rFonts w:hint="default"/>
        <w:lang w:val="uk-UA" w:eastAsia="en-US" w:bidi="ar-SA"/>
      </w:rPr>
    </w:lvl>
    <w:lvl w:ilvl="5" w:tplc="8BAE0BB6">
      <w:numFmt w:val="bullet"/>
      <w:lvlText w:val="•"/>
      <w:lvlJc w:val="left"/>
      <w:pPr>
        <w:ind w:left="5043" w:hanging="708"/>
      </w:pPr>
      <w:rPr>
        <w:rFonts w:hint="default"/>
        <w:lang w:val="uk-UA" w:eastAsia="en-US" w:bidi="ar-SA"/>
      </w:rPr>
    </w:lvl>
    <w:lvl w:ilvl="6" w:tplc="908E21CA">
      <w:numFmt w:val="bullet"/>
      <w:lvlText w:val="•"/>
      <w:lvlJc w:val="left"/>
      <w:pPr>
        <w:ind w:left="6031" w:hanging="708"/>
      </w:pPr>
      <w:rPr>
        <w:rFonts w:hint="default"/>
        <w:lang w:val="uk-UA" w:eastAsia="en-US" w:bidi="ar-SA"/>
      </w:rPr>
    </w:lvl>
    <w:lvl w:ilvl="7" w:tplc="8DCAE7CC">
      <w:numFmt w:val="bullet"/>
      <w:lvlText w:val="•"/>
      <w:lvlJc w:val="left"/>
      <w:pPr>
        <w:ind w:left="7020" w:hanging="708"/>
      </w:pPr>
      <w:rPr>
        <w:rFonts w:hint="default"/>
        <w:lang w:val="uk-UA" w:eastAsia="en-US" w:bidi="ar-SA"/>
      </w:rPr>
    </w:lvl>
    <w:lvl w:ilvl="8" w:tplc="33443C0C">
      <w:numFmt w:val="bullet"/>
      <w:lvlText w:val="•"/>
      <w:lvlJc w:val="left"/>
      <w:pPr>
        <w:ind w:left="8009" w:hanging="70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D06"/>
    <w:rsid w:val="000341C0"/>
    <w:rsid w:val="00035BEC"/>
    <w:rsid w:val="000A6910"/>
    <w:rsid w:val="00131411"/>
    <w:rsid w:val="00146C93"/>
    <w:rsid w:val="00146CE2"/>
    <w:rsid w:val="00156391"/>
    <w:rsid w:val="001866F5"/>
    <w:rsid w:val="001D32B9"/>
    <w:rsid w:val="0022754A"/>
    <w:rsid w:val="00265B66"/>
    <w:rsid w:val="002A3005"/>
    <w:rsid w:val="002C5CD8"/>
    <w:rsid w:val="002E76C1"/>
    <w:rsid w:val="003D4A22"/>
    <w:rsid w:val="004663DD"/>
    <w:rsid w:val="00485045"/>
    <w:rsid w:val="005A1325"/>
    <w:rsid w:val="005A5534"/>
    <w:rsid w:val="005D7EEB"/>
    <w:rsid w:val="00610AE6"/>
    <w:rsid w:val="006A6647"/>
    <w:rsid w:val="006F2D58"/>
    <w:rsid w:val="007023C2"/>
    <w:rsid w:val="00730E6A"/>
    <w:rsid w:val="00790875"/>
    <w:rsid w:val="00822FA2"/>
    <w:rsid w:val="008242D3"/>
    <w:rsid w:val="008470ED"/>
    <w:rsid w:val="00894287"/>
    <w:rsid w:val="008A4D5B"/>
    <w:rsid w:val="008D422D"/>
    <w:rsid w:val="00954F87"/>
    <w:rsid w:val="00A67D63"/>
    <w:rsid w:val="00A97A7E"/>
    <w:rsid w:val="00B1703B"/>
    <w:rsid w:val="00B42179"/>
    <w:rsid w:val="00BA4AF6"/>
    <w:rsid w:val="00BE755A"/>
    <w:rsid w:val="00C01D06"/>
    <w:rsid w:val="00C60C42"/>
    <w:rsid w:val="00CB1612"/>
    <w:rsid w:val="00CB4420"/>
    <w:rsid w:val="00CE1F0A"/>
    <w:rsid w:val="00D202E3"/>
    <w:rsid w:val="00D61470"/>
    <w:rsid w:val="00D61723"/>
    <w:rsid w:val="00D803B6"/>
    <w:rsid w:val="00D80690"/>
    <w:rsid w:val="00E45ABE"/>
    <w:rsid w:val="00E65405"/>
    <w:rsid w:val="00EE32A3"/>
    <w:rsid w:val="00F25545"/>
    <w:rsid w:val="00F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2D83"/>
  <w15:docId w15:val="{E7B14942-43C4-4E2D-A69E-22C9949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0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4"/>
      <w:ind w:left="3564" w:right="356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8069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80690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8069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80690"/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170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170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B1703B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6059</Words>
  <Characters>3454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andriy dvornikov</cp:lastModifiedBy>
  <cp:revision>9</cp:revision>
  <cp:lastPrinted>2023-05-01T07:31:00Z</cp:lastPrinted>
  <dcterms:created xsi:type="dcterms:W3CDTF">2023-04-14T11:48:00Z</dcterms:created>
  <dcterms:modified xsi:type="dcterms:W3CDTF">2023-07-04T04:59:00Z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