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84C9" w14:textId="77777777" w:rsidR="00EF776F" w:rsidRPr="00694174" w:rsidRDefault="00E414AB" w:rsidP="00EF776F">
      <w:pPr>
        <w:ind w:left="8505" w:right="-8"/>
        <w:rPr>
          <w:bCs/>
          <w:szCs w:val="24"/>
        </w:rPr>
      </w:pPr>
      <w:bookmarkStart w:id="0" w:name="_GoBack"/>
      <w:bookmarkEnd w:id="0"/>
      <w:r w:rsidRPr="00694174">
        <w:rPr>
          <w:bCs/>
          <w:szCs w:val="24"/>
        </w:rPr>
        <w:t>Додаток №</w:t>
      </w:r>
      <w:r w:rsidR="000E7DD0" w:rsidRPr="00694174">
        <w:rPr>
          <w:bCs/>
          <w:szCs w:val="24"/>
        </w:rPr>
        <w:t xml:space="preserve"> </w:t>
      </w:r>
      <w:r w:rsidRPr="00694174">
        <w:rPr>
          <w:bCs/>
          <w:szCs w:val="24"/>
        </w:rPr>
        <w:t>2</w:t>
      </w:r>
    </w:p>
    <w:p w14:paraId="0BCB9FBB" w14:textId="717592AA" w:rsidR="00E414AB" w:rsidRPr="00694174" w:rsidRDefault="00E414AB" w:rsidP="00EF776F">
      <w:pPr>
        <w:ind w:left="8505" w:right="-8"/>
        <w:rPr>
          <w:szCs w:val="24"/>
        </w:rPr>
      </w:pPr>
      <w:r w:rsidRPr="00694174">
        <w:rPr>
          <w:bCs/>
          <w:szCs w:val="24"/>
        </w:rPr>
        <w:t xml:space="preserve">до </w:t>
      </w:r>
      <w:r w:rsidR="0080134E" w:rsidRPr="00694174">
        <w:rPr>
          <w:bCs/>
          <w:szCs w:val="24"/>
        </w:rPr>
        <w:t>програми забезпечення заходів у сфері державної безпеки України та ефективної діяльності Управління Служби безпеки України у Львівській області</w:t>
      </w:r>
    </w:p>
    <w:p w14:paraId="1DBB6D34" w14:textId="77777777" w:rsidR="00E414AB" w:rsidRPr="00694174" w:rsidRDefault="00E414AB" w:rsidP="00E414AB">
      <w:pPr>
        <w:pStyle w:val="a3"/>
        <w:jc w:val="center"/>
        <w:rPr>
          <w:rFonts w:ascii="Times New Roman" w:hAnsi="Times New Roman" w:cs="Times New Roman"/>
          <w:b/>
          <w:sz w:val="28"/>
          <w:szCs w:val="28"/>
          <w:lang w:val="uk-UA"/>
        </w:rPr>
      </w:pPr>
    </w:p>
    <w:p w14:paraId="3A591412" w14:textId="3EB245D9" w:rsidR="00E414AB" w:rsidRPr="00694174" w:rsidRDefault="00E414AB" w:rsidP="00E414AB">
      <w:pPr>
        <w:pStyle w:val="a3"/>
        <w:jc w:val="center"/>
        <w:rPr>
          <w:rFonts w:ascii="Times New Roman" w:hAnsi="Times New Roman" w:cs="Times New Roman"/>
          <w:b/>
          <w:sz w:val="28"/>
          <w:szCs w:val="28"/>
          <w:lang w:val="uk-UA"/>
        </w:rPr>
      </w:pPr>
      <w:r w:rsidRPr="00694174">
        <w:rPr>
          <w:rFonts w:ascii="Times New Roman" w:hAnsi="Times New Roman" w:cs="Times New Roman"/>
          <w:b/>
          <w:sz w:val="28"/>
          <w:szCs w:val="28"/>
          <w:lang w:val="uk-UA"/>
        </w:rPr>
        <w:t>Ресурсне забезпечення програми</w:t>
      </w:r>
      <w:r w:rsidR="002D57D1" w:rsidRPr="00694174">
        <w:rPr>
          <w:rFonts w:ascii="Times New Roman" w:hAnsi="Times New Roman" w:cs="Times New Roman"/>
          <w:b/>
          <w:sz w:val="28"/>
          <w:szCs w:val="28"/>
          <w:lang w:val="uk-UA"/>
        </w:rPr>
        <w:t xml:space="preserve"> </w:t>
      </w:r>
    </w:p>
    <w:p w14:paraId="0663C884" w14:textId="349F16E6" w:rsidR="00E414AB" w:rsidRPr="00694174" w:rsidRDefault="00E414AB" w:rsidP="00E414AB">
      <w:pPr>
        <w:ind w:right="-8"/>
        <w:jc w:val="center"/>
        <w:rPr>
          <w:b/>
          <w:bCs/>
          <w:sz w:val="28"/>
          <w:szCs w:val="28"/>
        </w:rPr>
      </w:pPr>
      <w:r w:rsidRPr="00694174">
        <w:rPr>
          <w:b/>
          <w:bCs/>
          <w:sz w:val="28"/>
          <w:szCs w:val="28"/>
        </w:rPr>
        <w:t>забезпечення заходів у сфері державної безпеки України та ефективної діяльності Управління Служби безпеки України у Львівській області на</w:t>
      </w:r>
      <w:r w:rsidR="002D57D1" w:rsidRPr="00694174">
        <w:rPr>
          <w:b/>
          <w:bCs/>
          <w:sz w:val="28"/>
          <w:szCs w:val="28"/>
        </w:rPr>
        <w:t xml:space="preserve"> території </w:t>
      </w:r>
      <w:r w:rsidR="00CC4549">
        <w:rPr>
          <w:b/>
          <w:bCs/>
          <w:sz w:val="28"/>
          <w:szCs w:val="28"/>
        </w:rPr>
        <w:t>Жовківської</w:t>
      </w:r>
      <w:r w:rsidR="002D57D1" w:rsidRPr="00694174">
        <w:rPr>
          <w:b/>
          <w:bCs/>
          <w:sz w:val="28"/>
          <w:szCs w:val="28"/>
        </w:rPr>
        <w:t xml:space="preserve"> територіальної громади  у </w:t>
      </w:r>
      <w:r w:rsidRPr="00694174">
        <w:rPr>
          <w:b/>
          <w:bCs/>
          <w:sz w:val="28"/>
          <w:szCs w:val="28"/>
        </w:rPr>
        <w:t>202</w:t>
      </w:r>
      <w:r w:rsidR="00026EB4" w:rsidRPr="00694174">
        <w:rPr>
          <w:b/>
          <w:bCs/>
          <w:sz w:val="28"/>
          <w:szCs w:val="28"/>
        </w:rPr>
        <w:t>3</w:t>
      </w:r>
      <w:r w:rsidRPr="00694174">
        <w:rPr>
          <w:b/>
          <w:bCs/>
          <w:sz w:val="28"/>
          <w:szCs w:val="28"/>
        </w:rPr>
        <w:t xml:space="preserve"> ро</w:t>
      </w:r>
      <w:r w:rsidR="002D57D1" w:rsidRPr="00694174">
        <w:rPr>
          <w:b/>
          <w:bCs/>
          <w:sz w:val="28"/>
          <w:szCs w:val="28"/>
        </w:rPr>
        <w:t>ці</w:t>
      </w:r>
    </w:p>
    <w:p w14:paraId="3D10187D" w14:textId="77777777" w:rsidR="00E414AB" w:rsidRPr="00694174" w:rsidRDefault="00E414AB" w:rsidP="00E414AB">
      <w:pPr>
        <w:pStyle w:val="a3"/>
        <w:jc w:val="center"/>
        <w:rPr>
          <w:rFonts w:ascii="Times New Roman" w:hAnsi="Times New Roman" w:cs="Times New Roman"/>
          <w:sz w:val="28"/>
          <w:szCs w:val="28"/>
          <w:lang w:val="uk-UA"/>
        </w:rPr>
      </w:pPr>
      <w:r w:rsidRPr="00694174">
        <w:rPr>
          <w:rFonts w:ascii="Times New Roman" w:hAnsi="Times New Roman" w:cs="Times New Roman"/>
          <w:sz w:val="28"/>
          <w:szCs w:val="28"/>
          <w:lang w:val="uk-UA"/>
        </w:rPr>
        <w:t xml:space="preserve">                                                                                                                                                                      тис. грн.</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6"/>
        <w:gridCol w:w="5954"/>
      </w:tblGrid>
      <w:tr w:rsidR="00A9754A" w:rsidRPr="00694174" w14:paraId="77C3617F" w14:textId="77777777" w:rsidTr="00A9754A">
        <w:tc>
          <w:tcPr>
            <w:tcW w:w="1590" w:type="pct"/>
            <w:tcBorders>
              <w:top w:val="single" w:sz="4" w:space="0" w:color="auto"/>
              <w:left w:val="single" w:sz="4" w:space="0" w:color="auto"/>
              <w:bottom w:val="single" w:sz="4" w:space="0" w:color="auto"/>
              <w:right w:val="single" w:sz="4" w:space="0" w:color="auto"/>
            </w:tcBorders>
            <w:vAlign w:val="center"/>
            <w:hideMark/>
          </w:tcPr>
          <w:p w14:paraId="2D885784" w14:textId="77777777" w:rsidR="00A9754A" w:rsidRPr="00694174" w:rsidRDefault="00A9754A">
            <w:pPr>
              <w:pStyle w:val="a3"/>
              <w:jc w:val="center"/>
              <w:rPr>
                <w:rFonts w:ascii="Times New Roman" w:hAnsi="Times New Roman" w:cs="Times New Roman"/>
                <w:b/>
                <w:lang w:val="uk-UA"/>
              </w:rPr>
            </w:pPr>
            <w:r w:rsidRPr="00694174">
              <w:rPr>
                <w:rFonts w:ascii="Times New Roman" w:hAnsi="Times New Roman" w:cs="Times New Roman"/>
                <w:b/>
                <w:lang w:val="uk-UA"/>
              </w:rPr>
              <w:t>Обсяг коштів, які пропонується залучити на виконання програми (тис. грн.)</w:t>
            </w:r>
          </w:p>
        </w:tc>
        <w:tc>
          <w:tcPr>
            <w:tcW w:w="1500" w:type="pct"/>
            <w:tcBorders>
              <w:top w:val="single" w:sz="4" w:space="0" w:color="auto"/>
              <w:left w:val="single" w:sz="4" w:space="0" w:color="auto"/>
              <w:bottom w:val="single" w:sz="4" w:space="0" w:color="auto"/>
              <w:right w:val="single" w:sz="4" w:space="0" w:color="auto"/>
            </w:tcBorders>
            <w:vAlign w:val="center"/>
            <w:hideMark/>
          </w:tcPr>
          <w:p w14:paraId="62923034" w14:textId="0AECF6C9" w:rsidR="00A9754A" w:rsidRPr="00694174" w:rsidRDefault="00A9754A" w:rsidP="00A9754A">
            <w:pPr>
              <w:pStyle w:val="a3"/>
              <w:jc w:val="center"/>
              <w:rPr>
                <w:rFonts w:ascii="Times New Roman" w:hAnsi="Times New Roman" w:cs="Times New Roman"/>
                <w:b/>
                <w:lang w:val="uk-UA"/>
              </w:rPr>
            </w:pPr>
            <w:r w:rsidRPr="00694174">
              <w:rPr>
                <w:rFonts w:ascii="Times New Roman" w:hAnsi="Times New Roman" w:cs="Times New Roman"/>
                <w:b/>
                <w:lang w:val="uk-UA"/>
              </w:rPr>
              <w:t>2023 рік</w:t>
            </w:r>
          </w:p>
        </w:tc>
        <w:tc>
          <w:tcPr>
            <w:tcW w:w="1910" w:type="pct"/>
            <w:tcBorders>
              <w:top w:val="single" w:sz="4" w:space="0" w:color="auto"/>
              <w:left w:val="single" w:sz="4" w:space="0" w:color="auto"/>
              <w:bottom w:val="single" w:sz="4" w:space="0" w:color="auto"/>
              <w:right w:val="single" w:sz="4" w:space="0" w:color="auto"/>
            </w:tcBorders>
            <w:vAlign w:val="center"/>
            <w:hideMark/>
          </w:tcPr>
          <w:p w14:paraId="25C7A9A2" w14:textId="77777777" w:rsidR="00A9754A" w:rsidRPr="00694174" w:rsidRDefault="00A9754A">
            <w:pPr>
              <w:pStyle w:val="a3"/>
              <w:jc w:val="center"/>
              <w:rPr>
                <w:rFonts w:ascii="Times New Roman" w:hAnsi="Times New Roman" w:cs="Times New Roman"/>
                <w:b/>
                <w:lang w:val="uk-UA"/>
              </w:rPr>
            </w:pPr>
            <w:r w:rsidRPr="00694174">
              <w:rPr>
                <w:rFonts w:ascii="Times New Roman" w:hAnsi="Times New Roman" w:cs="Times New Roman"/>
                <w:b/>
                <w:lang w:val="uk-UA"/>
              </w:rPr>
              <w:t>Усього витрат на виконання програми</w:t>
            </w:r>
          </w:p>
        </w:tc>
      </w:tr>
      <w:tr w:rsidR="00A9754A" w:rsidRPr="00694174" w14:paraId="0D36CA43" w14:textId="77777777" w:rsidTr="00A9754A">
        <w:tc>
          <w:tcPr>
            <w:tcW w:w="1590" w:type="pct"/>
            <w:tcBorders>
              <w:top w:val="single" w:sz="4" w:space="0" w:color="auto"/>
              <w:left w:val="single" w:sz="4" w:space="0" w:color="auto"/>
              <w:bottom w:val="single" w:sz="4" w:space="0" w:color="auto"/>
              <w:right w:val="single" w:sz="4" w:space="0" w:color="auto"/>
            </w:tcBorders>
            <w:vAlign w:val="center"/>
            <w:hideMark/>
          </w:tcPr>
          <w:p w14:paraId="1D804770" w14:textId="77777777" w:rsidR="00A9754A" w:rsidRPr="00694174" w:rsidRDefault="00A9754A">
            <w:pPr>
              <w:pStyle w:val="a3"/>
              <w:jc w:val="center"/>
              <w:rPr>
                <w:rFonts w:ascii="Times New Roman" w:hAnsi="Times New Roman" w:cs="Times New Roman"/>
                <w:lang w:val="uk-UA"/>
              </w:rPr>
            </w:pPr>
            <w:r w:rsidRPr="00694174">
              <w:rPr>
                <w:rFonts w:ascii="Times New Roman" w:hAnsi="Times New Roman" w:cs="Times New Roman"/>
                <w:lang w:val="uk-UA"/>
              </w:rPr>
              <w:t>Усього</w:t>
            </w:r>
          </w:p>
        </w:tc>
        <w:tc>
          <w:tcPr>
            <w:tcW w:w="1500" w:type="pct"/>
            <w:tcBorders>
              <w:top w:val="single" w:sz="4" w:space="0" w:color="auto"/>
              <w:left w:val="single" w:sz="4" w:space="0" w:color="auto"/>
              <w:bottom w:val="single" w:sz="4" w:space="0" w:color="auto"/>
              <w:right w:val="single" w:sz="4" w:space="0" w:color="auto"/>
            </w:tcBorders>
            <w:vAlign w:val="center"/>
            <w:hideMark/>
          </w:tcPr>
          <w:p w14:paraId="5D4168BB" w14:textId="711EEAD2" w:rsidR="00A9754A" w:rsidRPr="00694174" w:rsidRDefault="00CC4549">
            <w:pPr>
              <w:pStyle w:val="a3"/>
              <w:jc w:val="center"/>
              <w:rPr>
                <w:rFonts w:ascii="Times New Roman" w:hAnsi="Times New Roman" w:cs="Times New Roman"/>
                <w:lang w:val="uk-UA"/>
              </w:rPr>
            </w:pPr>
            <w:r>
              <w:rPr>
                <w:rFonts w:ascii="Times New Roman" w:hAnsi="Times New Roman" w:cs="Times New Roman"/>
                <w:lang w:val="uk-UA"/>
              </w:rPr>
              <w:t>400</w:t>
            </w:r>
            <w:r w:rsidR="00A9754A" w:rsidRPr="00694174">
              <w:rPr>
                <w:rFonts w:ascii="Times New Roman" w:hAnsi="Times New Roman" w:cs="Times New Roman"/>
                <w:lang w:val="uk-UA"/>
              </w:rPr>
              <w:t>,0</w:t>
            </w:r>
          </w:p>
        </w:tc>
        <w:tc>
          <w:tcPr>
            <w:tcW w:w="1910" w:type="pct"/>
            <w:tcBorders>
              <w:top w:val="single" w:sz="4" w:space="0" w:color="auto"/>
              <w:left w:val="single" w:sz="4" w:space="0" w:color="auto"/>
              <w:bottom w:val="single" w:sz="4" w:space="0" w:color="auto"/>
              <w:right w:val="single" w:sz="4" w:space="0" w:color="auto"/>
            </w:tcBorders>
            <w:vAlign w:val="center"/>
            <w:hideMark/>
          </w:tcPr>
          <w:p w14:paraId="252EBDDF" w14:textId="4995B9C5" w:rsidR="00A9754A" w:rsidRPr="00694174" w:rsidRDefault="00CC4549">
            <w:pPr>
              <w:pStyle w:val="a3"/>
              <w:jc w:val="center"/>
              <w:rPr>
                <w:rFonts w:ascii="Times New Roman" w:hAnsi="Times New Roman" w:cs="Times New Roman"/>
                <w:lang w:val="uk-UA"/>
              </w:rPr>
            </w:pPr>
            <w:r>
              <w:rPr>
                <w:rFonts w:ascii="Times New Roman" w:hAnsi="Times New Roman" w:cs="Times New Roman"/>
                <w:lang w:val="uk-UA"/>
              </w:rPr>
              <w:t>4</w:t>
            </w:r>
            <w:r w:rsidR="00A9754A" w:rsidRPr="00694174">
              <w:rPr>
                <w:rFonts w:ascii="Times New Roman" w:hAnsi="Times New Roman" w:cs="Times New Roman"/>
                <w:lang w:val="uk-UA"/>
              </w:rPr>
              <w:t>00,00</w:t>
            </w:r>
          </w:p>
        </w:tc>
      </w:tr>
      <w:tr w:rsidR="00A9754A" w:rsidRPr="00694174" w14:paraId="1E501B45" w14:textId="77777777" w:rsidTr="00A9754A">
        <w:tc>
          <w:tcPr>
            <w:tcW w:w="1590" w:type="pct"/>
            <w:tcBorders>
              <w:top w:val="single" w:sz="4" w:space="0" w:color="auto"/>
              <w:left w:val="single" w:sz="4" w:space="0" w:color="auto"/>
              <w:bottom w:val="single" w:sz="4" w:space="0" w:color="auto"/>
              <w:right w:val="single" w:sz="4" w:space="0" w:color="auto"/>
            </w:tcBorders>
            <w:vAlign w:val="center"/>
            <w:hideMark/>
          </w:tcPr>
          <w:p w14:paraId="09FA334D" w14:textId="77777777" w:rsidR="00A9754A" w:rsidRPr="00694174" w:rsidRDefault="00A9754A">
            <w:pPr>
              <w:pStyle w:val="a3"/>
              <w:jc w:val="center"/>
              <w:rPr>
                <w:rFonts w:ascii="Times New Roman" w:hAnsi="Times New Roman" w:cs="Times New Roman"/>
                <w:lang w:val="uk-UA"/>
              </w:rPr>
            </w:pPr>
            <w:r w:rsidRPr="00694174">
              <w:rPr>
                <w:rFonts w:ascii="Times New Roman" w:hAnsi="Times New Roman" w:cs="Times New Roman"/>
                <w:lang w:val="uk-UA"/>
              </w:rPr>
              <w:t>У тому числі</w:t>
            </w:r>
          </w:p>
        </w:tc>
        <w:tc>
          <w:tcPr>
            <w:tcW w:w="1500" w:type="pct"/>
            <w:tcBorders>
              <w:top w:val="single" w:sz="4" w:space="0" w:color="auto"/>
              <w:left w:val="single" w:sz="4" w:space="0" w:color="auto"/>
              <w:bottom w:val="single" w:sz="4" w:space="0" w:color="auto"/>
              <w:right w:val="single" w:sz="4" w:space="0" w:color="auto"/>
            </w:tcBorders>
            <w:vAlign w:val="center"/>
          </w:tcPr>
          <w:p w14:paraId="5E8EC4F9" w14:textId="77777777" w:rsidR="00A9754A" w:rsidRPr="00694174" w:rsidRDefault="00A9754A">
            <w:pPr>
              <w:pStyle w:val="a3"/>
              <w:jc w:val="center"/>
              <w:rPr>
                <w:rFonts w:ascii="Times New Roman" w:hAnsi="Times New Roman" w:cs="Times New Roman"/>
                <w:lang w:val="uk-UA"/>
              </w:rPr>
            </w:pPr>
          </w:p>
        </w:tc>
        <w:tc>
          <w:tcPr>
            <w:tcW w:w="1910" w:type="pct"/>
            <w:tcBorders>
              <w:top w:val="single" w:sz="4" w:space="0" w:color="auto"/>
              <w:left w:val="single" w:sz="4" w:space="0" w:color="auto"/>
              <w:bottom w:val="single" w:sz="4" w:space="0" w:color="auto"/>
              <w:right w:val="single" w:sz="4" w:space="0" w:color="auto"/>
            </w:tcBorders>
            <w:vAlign w:val="center"/>
          </w:tcPr>
          <w:p w14:paraId="4FAF9767" w14:textId="77777777" w:rsidR="00A9754A" w:rsidRPr="00694174" w:rsidRDefault="00A9754A">
            <w:pPr>
              <w:pStyle w:val="a3"/>
              <w:jc w:val="center"/>
              <w:rPr>
                <w:rFonts w:ascii="Times New Roman" w:hAnsi="Times New Roman" w:cs="Times New Roman"/>
                <w:lang w:val="uk-UA"/>
              </w:rPr>
            </w:pPr>
          </w:p>
        </w:tc>
      </w:tr>
      <w:tr w:rsidR="00A9754A" w:rsidRPr="00694174" w14:paraId="428FF993" w14:textId="77777777" w:rsidTr="00A9754A">
        <w:tc>
          <w:tcPr>
            <w:tcW w:w="1590" w:type="pct"/>
            <w:tcBorders>
              <w:top w:val="single" w:sz="4" w:space="0" w:color="auto"/>
              <w:left w:val="single" w:sz="4" w:space="0" w:color="auto"/>
              <w:bottom w:val="single" w:sz="4" w:space="0" w:color="auto"/>
              <w:right w:val="single" w:sz="4" w:space="0" w:color="auto"/>
            </w:tcBorders>
            <w:vAlign w:val="center"/>
            <w:hideMark/>
          </w:tcPr>
          <w:p w14:paraId="0232D92C" w14:textId="77777777" w:rsidR="00A9754A" w:rsidRPr="00694174" w:rsidRDefault="00A9754A">
            <w:pPr>
              <w:pStyle w:val="a3"/>
              <w:jc w:val="center"/>
              <w:rPr>
                <w:rFonts w:ascii="Times New Roman" w:hAnsi="Times New Roman" w:cs="Times New Roman"/>
                <w:lang w:val="uk-UA"/>
              </w:rPr>
            </w:pPr>
            <w:r w:rsidRPr="00694174">
              <w:rPr>
                <w:rFonts w:ascii="Times New Roman" w:hAnsi="Times New Roman" w:cs="Times New Roman"/>
                <w:lang w:val="uk-UA"/>
              </w:rPr>
              <w:t>Місцевий бюджет</w:t>
            </w:r>
          </w:p>
        </w:tc>
        <w:tc>
          <w:tcPr>
            <w:tcW w:w="1500" w:type="pct"/>
            <w:tcBorders>
              <w:top w:val="single" w:sz="4" w:space="0" w:color="auto"/>
              <w:left w:val="single" w:sz="4" w:space="0" w:color="auto"/>
              <w:bottom w:val="single" w:sz="4" w:space="0" w:color="auto"/>
              <w:right w:val="single" w:sz="4" w:space="0" w:color="auto"/>
            </w:tcBorders>
            <w:vAlign w:val="center"/>
            <w:hideMark/>
          </w:tcPr>
          <w:p w14:paraId="73C21BD0" w14:textId="130C24D3" w:rsidR="00A9754A" w:rsidRPr="00694174" w:rsidRDefault="00CC4549">
            <w:pPr>
              <w:pStyle w:val="a3"/>
              <w:jc w:val="center"/>
              <w:rPr>
                <w:rFonts w:ascii="Times New Roman" w:hAnsi="Times New Roman" w:cs="Times New Roman"/>
                <w:lang w:val="uk-UA"/>
              </w:rPr>
            </w:pPr>
            <w:r>
              <w:rPr>
                <w:rFonts w:ascii="Times New Roman" w:hAnsi="Times New Roman" w:cs="Times New Roman"/>
                <w:lang w:val="uk-UA"/>
              </w:rPr>
              <w:t>4</w:t>
            </w:r>
            <w:r w:rsidR="00A9754A" w:rsidRPr="00694174">
              <w:rPr>
                <w:rFonts w:ascii="Times New Roman" w:hAnsi="Times New Roman" w:cs="Times New Roman"/>
                <w:lang w:val="uk-UA"/>
              </w:rPr>
              <w:t>00,0</w:t>
            </w:r>
          </w:p>
        </w:tc>
        <w:tc>
          <w:tcPr>
            <w:tcW w:w="1910" w:type="pct"/>
            <w:tcBorders>
              <w:top w:val="single" w:sz="4" w:space="0" w:color="auto"/>
              <w:left w:val="single" w:sz="4" w:space="0" w:color="auto"/>
              <w:bottom w:val="single" w:sz="4" w:space="0" w:color="auto"/>
              <w:right w:val="single" w:sz="4" w:space="0" w:color="auto"/>
            </w:tcBorders>
            <w:vAlign w:val="center"/>
            <w:hideMark/>
          </w:tcPr>
          <w:p w14:paraId="5C339961" w14:textId="1842E809" w:rsidR="00A9754A" w:rsidRPr="00694174" w:rsidRDefault="00CC4549">
            <w:pPr>
              <w:pStyle w:val="a3"/>
              <w:jc w:val="center"/>
              <w:rPr>
                <w:rFonts w:ascii="Times New Roman" w:hAnsi="Times New Roman" w:cs="Times New Roman"/>
                <w:lang w:val="uk-UA"/>
              </w:rPr>
            </w:pPr>
            <w:r>
              <w:rPr>
                <w:rFonts w:ascii="Times New Roman" w:hAnsi="Times New Roman" w:cs="Times New Roman"/>
                <w:lang w:val="uk-UA"/>
              </w:rPr>
              <w:t>4</w:t>
            </w:r>
            <w:r w:rsidR="00A9754A" w:rsidRPr="00694174">
              <w:rPr>
                <w:rFonts w:ascii="Times New Roman" w:hAnsi="Times New Roman" w:cs="Times New Roman"/>
                <w:lang w:val="uk-UA"/>
              </w:rPr>
              <w:t>00,0</w:t>
            </w:r>
          </w:p>
        </w:tc>
      </w:tr>
      <w:tr w:rsidR="00A9754A" w:rsidRPr="00694174" w14:paraId="106889A7" w14:textId="77777777" w:rsidTr="00A9754A">
        <w:tc>
          <w:tcPr>
            <w:tcW w:w="1590" w:type="pct"/>
            <w:tcBorders>
              <w:top w:val="single" w:sz="4" w:space="0" w:color="auto"/>
              <w:left w:val="single" w:sz="4" w:space="0" w:color="auto"/>
              <w:bottom w:val="single" w:sz="4" w:space="0" w:color="auto"/>
              <w:right w:val="single" w:sz="4" w:space="0" w:color="auto"/>
            </w:tcBorders>
            <w:vAlign w:val="center"/>
            <w:hideMark/>
          </w:tcPr>
          <w:p w14:paraId="2866665A" w14:textId="77777777" w:rsidR="00A9754A" w:rsidRPr="00694174" w:rsidRDefault="00A9754A">
            <w:pPr>
              <w:pStyle w:val="a3"/>
              <w:jc w:val="center"/>
              <w:rPr>
                <w:rFonts w:ascii="Times New Roman" w:hAnsi="Times New Roman" w:cs="Times New Roman"/>
                <w:lang w:val="uk-UA"/>
              </w:rPr>
            </w:pPr>
            <w:r w:rsidRPr="00694174">
              <w:rPr>
                <w:rFonts w:ascii="Times New Roman" w:hAnsi="Times New Roman" w:cs="Times New Roman"/>
                <w:lang w:val="uk-UA"/>
              </w:rPr>
              <w:t>Кошти не бюджетних джерел</w:t>
            </w:r>
          </w:p>
        </w:tc>
        <w:tc>
          <w:tcPr>
            <w:tcW w:w="1500" w:type="pct"/>
            <w:tcBorders>
              <w:top w:val="single" w:sz="4" w:space="0" w:color="auto"/>
              <w:left w:val="single" w:sz="4" w:space="0" w:color="auto"/>
              <w:bottom w:val="single" w:sz="4" w:space="0" w:color="auto"/>
              <w:right w:val="single" w:sz="4" w:space="0" w:color="auto"/>
            </w:tcBorders>
            <w:vAlign w:val="center"/>
          </w:tcPr>
          <w:p w14:paraId="7B715E63" w14:textId="77777777" w:rsidR="00A9754A" w:rsidRPr="00694174" w:rsidRDefault="00A9754A">
            <w:pPr>
              <w:pStyle w:val="a3"/>
              <w:jc w:val="center"/>
              <w:rPr>
                <w:rFonts w:ascii="Times New Roman" w:hAnsi="Times New Roman" w:cs="Times New Roman"/>
                <w:lang w:val="uk-UA"/>
              </w:rPr>
            </w:pPr>
          </w:p>
        </w:tc>
        <w:tc>
          <w:tcPr>
            <w:tcW w:w="1910" w:type="pct"/>
            <w:tcBorders>
              <w:top w:val="single" w:sz="4" w:space="0" w:color="auto"/>
              <w:left w:val="single" w:sz="4" w:space="0" w:color="auto"/>
              <w:bottom w:val="single" w:sz="4" w:space="0" w:color="auto"/>
              <w:right w:val="single" w:sz="4" w:space="0" w:color="auto"/>
            </w:tcBorders>
            <w:vAlign w:val="center"/>
          </w:tcPr>
          <w:p w14:paraId="55BEB668" w14:textId="77777777" w:rsidR="00A9754A" w:rsidRPr="00694174" w:rsidRDefault="00A9754A">
            <w:pPr>
              <w:pStyle w:val="a3"/>
              <w:jc w:val="center"/>
              <w:rPr>
                <w:rFonts w:ascii="Times New Roman" w:hAnsi="Times New Roman" w:cs="Times New Roman"/>
                <w:lang w:val="uk-UA"/>
              </w:rPr>
            </w:pPr>
          </w:p>
        </w:tc>
      </w:tr>
    </w:tbl>
    <w:p w14:paraId="1575854A" w14:textId="77777777" w:rsidR="00E414AB" w:rsidRPr="00694174" w:rsidRDefault="00E414AB" w:rsidP="00E414AB">
      <w:pPr>
        <w:pStyle w:val="a3"/>
        <w:jc w:val="center"/>
        <w:rPr>
          <w:rFonts w:ascii="Times New Roman" w:hAnsi="Times New Roman" w:cs="Times New Roman"/>
          <w:sz w:val="28"/>
          <w:szCs w:val="28"/>
          <w:lang w:val="uk-UA"/>
        </w:rPr>
      </w:pPr>
    </w:p>
    <w:p w14:paraId="58873582" w14:textId="77777777" w:rsidR="00E414AB" w:rsidRPr="00694174" w:rsidRDefault="00E414AB" w:rsidP="00E414AB">
      <w:pPr>
        <w:pStyle w:val="a3"/>
        <w:jc w:val="center"/>
        <w:rPr>
          <w:rFonts w:ascii="Times New Roman" w:hAnsi="Times New Roman" w:cs="Times New Roman"/>
          <w:sz w:val="28"/>
          <w:szCs w:val="28"/>
          <w:lang w:val="uk-UA"/>
        </w:rPr>
      </w:pPr>
    </w:p>
    <w:p w14:paraId="561C9CF5" w14:textId="77777777" w:rsidR="00E414AB" w:rsidRPr="00694174" w:rsidRDefault="00E414AB" w:rsidP="00E414AB"/>
    <w:p w14:paraId="22BE4FF4" w14:textId="77777777" w:rsidR="00E414AB" w:rsidRPr="00694174" w:rsidRDefault="00E414AB" w:rsidP="00E414AB">
      <w:pPr>
        <w:pStyle w:val="a3"/>
        <w:jc w:val="center"/>
        <w:rPr>
          <w:rFonts w:ascii="Times New Roman" w:hAnsi="Times New Roman" w:cs="Times New Roman"/>
          <w:sz w:val="28"/>
          <w:szCs w:val="28"/>
          <w:lang w:val="uk-UA"/>
        </w:rPr>
      </w:pPr>
    </w:p>
    <w:p w14:paraId="7A0DFB29" w14:textId="77777777" w:rsidR="00E414AB" w:rsidRPr="00694174" w:rsidRDefault="00E414AB" w:rsidP="00E414AB">
      <w:pPr>
        <w:pStyle w:val="a3"/>
        <w:jc w:val="center"/>
        <w:rPr>
          <w:rFonts w:ascii="Times New Roman" w:hAnsi="Times New Roman" w:cs="Times New Roman"/>
          <w:sz w:val="28"/>
          <w:szCs w:val="28"/>
          <w:lang w:val="uk-UA"/>
        </w:rPr>
      </w:pPr>
    </w:p>
    <w:p w14:paraId="05694497" w14:textId="7FF2096C" w:rsidR="00E414AB" w:rsidRPr="00694174" w:rsidRDefault="00E414AB" w:rsidP="00E414AB">
      <w:pPr>
        <w:spacing w:after="120"/>
        <w:ind w:left="360"/>
        <w:jc w:val="both"/>
        <w:rPr>
          <w:sz w:val="28"/>
          <w:szCs w:val="28"/>
        </w:rPr>
      </w:pPr>
      <w:r w:rsidRPr="00694174">
        <w:rPr>
          <w:sz w:val="28"/>
          <w:szCs w:val="28"/>
        </w:rPr>
        <w:t xml:space="preserve">Начальник </w:t>
      </w:r>
      <w:r w:rsidR="000E7DD0" w:rsidRPr="00694174">
        <w:rPr>
          <w:sz w:val="28"/>
          <w:szCs w:val="28"/>
        </w:rPr>
        <w:t>Львівського</w:t>
      </w:r>
      <w:r w:rsidR="00026EB4" w:rsidRPr="00694174">
        <w:rPr>
          <w:sz w:val="28"/>
          <w:szCs w:val="28"/>
        </w:rPr>
        <w:t xml:space="preserve"> </w:t>
      </w:r>
      <w:r w:rsidRPr="00694174">
        <w:rPr>
          <w:sz w:val="28"/>
          <w:szCs w:val="28"/>
        </w:rPr>
        <w:t>РВ</w:t>
      </w:r>
    </w:p>
    <w:p w14:paraId="32790F87" w14:textId="1EED290A" w:rsidR="00E414AB" w:rsidRPr="00694174" w:rsidRDefault="00E414AB" w:rsidP="00E414AB">
      <w:pPr>
        <w:spacing w:after="120"/>
        <w:ind w:left="360"/>
        <w:jc w:val="both"/>
        <w:rPr>
          <w:sz w:val="28"/>
          <w:szCs w:val="28"/>
        </w:rPr>
      </w:pPr>
      <w:r w:rsidRPr="00694174">
        <w:rPr>
          <w:sz w:val="28"/>
          <w:szCs w:val="28"/>
        </w:rPr>
        <w:t>У</w:t>
      </w:r>
      <w:r w:rsidR="000E7DD0" w:rsidRPr="00694174">
        <w:rPr>
          <w:sz w:val="28"/>
          <w:szCs w:val="28"/>
        </w:rPr>
        <w:t xml:space="preserve">правління </w:t>
      </w:r>
      <w:r w:rsidRPr="00694174">
        <w:rPr>
          <w:sz w:val="28"/>
          <w:szCs w:val="28"/>
        </w:rPr>
        <w:t>СБ</w:t>
      </w:r>
      <w:r w:rsidR="000E7DD0" w:rsidRPr="00694174">
        <w:rPr>
          <w:sz w:val="28"/>
          <w:szCs w:val="28"/>
        </w:rPr>
        <w:t xml:space="preserve"> </w:t>
      </w:r>
      <w:r w:rsidRPr="00694174">
        <w:rPr>
          <w:sz w:val="28"/>
          <w:szCs w:val="28"/>
        </w:rPr>
        <w:t>У</w:t>
      </w:r>
      <w:r w:rsidR="000E7DD0" w:rsidRPr="00694174">
        <w:rPr>
          <w:sz w:val="28"/>
          <w:szCs w:val="28"/>
        </w:rPr>
        <w:t>країни</w:t>
      </w:r>
      <w:r w:rsidRPr="00694174">
        <w:rPr>
          <w:sz w:val="28"/>
          <w:szCs w:val="28"/>
        </w:rPr>
        <w:t xml:space="preserve"> у Львівській області</w:t>
      </w:r>
      <w:r w:rsidRPr="00694174">
        <w:rPr>
          <w:sz w:val="28"/>
          <w:szCs w:val="28"/>
        </w:rPr>
        <w:tab/>
      </w:r>
      <w:r w:rsidRPr="00694174">
        <w:rPr>
          <w:sz w:val="28"/>
          <w:szCs w:val="28"/>
        </w:rPr>
        <w:tab/>
        <w:t xml:space="preserve">                                                                           </w:t>
      </w:r>
      <w:r w:rsidR="00026EB4" w:rsidRPr="00694174">
        <w:rPr>
          <w:sz w:val="28"/>
          <w:szCs w:val="28"/>
        </w:rPr>
        <w:t xml:space="preserve">  </w:t>
      </w:r>
      <w:r w:rsidR="00026EB4" w:rsidRPr="00694174">
        <w:rPr>
          <w:sz w:val="28"/>
          <w:szCs w:val="28"/>
        </w:rPr>
        <w:tab/>
      </w:r>
      <w:r w:rsidR="000E7DD0" w:rsidRPr="00694174">
        <w:rPr>
          <w:sz w:val="28"/>
          <w:szCs w:val="28"/>
        </w:rPr>
        <w:t>Андрій</w:t>
      </w:r>
      <w:r w:rsidR="00026EB4" w:rsidRPr="00694174">
        <w:rPr>
          <w:sz w:val="28"/>
          <w:szCs w:val="28"/>
        </w:rPr>
        <w:t xml:space="preserve"> </w:t>
      </w:r>
      <w:r w:rsidR="000E7DD0" w:rsidRPr="00694174">
        <w:rPr>
          <w:sz w:val="28"/>
          <w:szCs w:val="28"/>
        </w:rPr>
        <w:t>ДЕРЕВ’ЯНЧУК</w:t>
      </w:r>
    </w:p>
    <w:p w14:paraId="69556A22" w14:textId="76589C17" w:rsidR="00E414AB" w:rsidRPr="00694174" w:rsidRDefault="00E414AB" w:rsidP="00E414AB">
      <w:pPr>
        <w:tabs>
          <w:tab w:val="left" w:pos="8080"/>
          <w:tab w:val="left" w:pos="8222"/>
        </w:tabs>
        <w:spacing w:after="120"/>
        <w:ind w:left="360"/>
        <w:jc w:val="both"/>
        <w:rPr>
          <w:sz w:val="28"/>
          <w:szCs w:val="28"/>
        </w:rPr>
      </w:pPr>
      <w:r w:rsidRPr="00694174">
        <w:rPr>
          <w:sz w:val="28"/>
          <w:szCs w:val="28"/>
        </w:rPr>
        <w:t xml:space="preserve">                                                                      </w:t>
      </w:r>
      <w:r w:rsidR="000E7DD0" w:rsidRPr="00694174">
        <w:rPr>
          <w:sz w:val="28"/>
          <w:szCs w:val="28"/>
        </w:rPr>
        <w:tab/>
      </w:r>
      <w:r w:rsidRPr="00694174">
        <w:rPr>
          <w:sz w:val="28"/>
          <w:szCs w:val="28"/>
        </w:rPr>
        <w:t xml:space="preserve"> ___________</w:t>
      </w:r>
    </w:p>
    <w:p w14:paraId="0CD58E1F" w14:textId="0375B280" w:rsidR="00E414AB" w:rsidRPr="00694174" w:rsidRDefault="00E414AB" w:rsidP="00E414AB">
      <w:pPr>
        <w:spacing w:after="120"/>
        <w:ind w:left="4956" w:firstLine="708"/>
        <w:jc w:val="both"/>
        <w:rPr>
          <w:sz w:val="28"/>
          <w:szCs w:val="28"/>
        </w:rPr>
      </w:pPr>
      <w:r w:rsidRPr="00694174">
        <w:rPr>
          <w:sz w:val="28"/>
          <w:szCs w:val="28"/>
        </w:rPr>
        <w:t xml:space="preserve">  </w:t>
      </w:r>
      <w:r w:rsidR="000E7DD0" w:rsidRPr="00694174">
        <w:rPr>
          <w:sz w:val="28"/>
          <w:szCs w:val="28"/>
        </w:rPr>
        <w:tab/>
      </w:r>
      <w:r w:rsidR="000E7DD0" w:rsidRPr="00694174">
        <w:rPr>
          <w:sz w:val="28"/>
          <w:szCs w:val="28"/>
        </w:rPr>
        <w:tab/>
      </w:r>
      <w:r w:rsidR="000E7DD0" w:rsidRPr="00694174">
        <w:rPr>
          <w:sz w:val="28"/>
          <w:szCs w:val="28"/>
        </w:rPr>
        <w:tab/>
      </w:r>
      <w:r w:rsidR="000E7DD0" w:rsidRPr="00694174">
        <w:rPr>
          <w:sz w:val="28"/>
          <w:szCs w:val="28"/>
        </w:rPr>
        <w:tab/>
      </w:r>
      <w:r w:rsidRPr="00694174">
        <w:rPr>
          <w:sz w:val="28"/>
          <w:szCs w:val="28"/>
        </w:rPr>
        <w:t>(підпис)</w:t>
      </w:r>
    </w:p>
    <w:p w14:paraId="77B9E0B9" w14:textId="77777777" w:rsidR="00E414AB" w:rsidRPr="00694174" w:rsidRDefault="00E414AB" w:rsidP="00E414AB">
      <w:pPr>
        <w:pStyle w:val="a3"/>
        <w:jc w:val="center"/>
        <w:rPr>
          <w:rFonts w:ascii="Times New Roman" w:hAnsi="Times New Roman" w:cs="Times New Roman"/>
          <w:b/>
          <w:sz w:val="28"/>
          <w:szCs w:val="28"/>
          <w:lang w:val="uk-UA"/>
        </w:rPr>
      </w:pPr>
    </w:p>
    <w:p w14:paraId="30EF1284" w14:textId="46DC3F92" w:rsidR="00E414AB" w:rsidRPr="00694174" w:rsidRDefault="00E414AB" w:rsidP="00E414AB">
      <w:pPr>
        <w:pStyle w:val="a3"/>
        <w:jc w:val="center"/>
        <w:rPr>
          <w:rFonts w:ascii="Times New Roman" w:hAnsi="Times New Roman" w:cs="Times New Roman"/>
          <w:b/>
          <w:sz w:val="28"/>
          <w:szCs w:val="28"/>
          <w:lang w:val="uk-UA"/>
        </w:rPr>
      </w:pPr>
    </w:p>
    <w:p w14:paraId="0A7FA201" w14:textId="180E37E0" w:rsidR="00A9754A" w:rsidRPr="00694174" w:rsidRDefault="00A9754A" w:rsidP="00E414AB">
      <w:pPr>
        <w:pStyle w:val="a3"/>
        <w:jc w:val="center"/>
        <w:rPr>
          <w:rFonts w:ascii="Times New Roman" w:hAnsi="Times New Roman" w:cs="Times New Roman"/>
          <w:b/>
          <w:sz w:val="28"/>
          <w:szCs w:val="28"/>
          <w:lang w:val="uk-UA"/>
        </w:rPr>
      </w:pPr>
    </w:p>
    <w:p w14:paraId="74825BB9" w14:textId="4805AFC2" w:rsidR="00857C26" w:rsidRPr="00694174" w:rsidRDefault="00857C26" w:rsidP="00E414AB">
      <w:pPr>
        <w:pStyle w:val="a3"/>
        <w:jc w:val="center"/>
        <w:rPr>
          <w:rFonts w:ascii="Times New Roman" w:hAnsi="Times New Roman" w:cs="Times New Roman"/>
          <w:b/>
          <w:sz w:val="28"/>
          <w:szCs w:val="28"/>
          <w:lang w:val="uk-UA"/>
        </w:rPr>
      </w:pPr>
    </w:p>
    <w:p w14:paraId="1D348084" w14:textId="02331608" w:rsidR="00857C26" w:rsidRPr="00694174" w:rsidRDefault="00857C26" w:rsidP="00E414AB">
      <w:pPr>
        <w:pStyle w:val="a3"/>
        <w:jc w:val="center"/>
        <w:rPr>
          <w:rFonts w:ascii="Times New Roman" w:hAnsi="Times New Roman" w:cs="Times New Roman"/>
          <w:b/>
          <w:sz w:val="28"/>
          <w:szCs w:val="28"/>
          <w:lang w:val="uk-UA"/>
        </w:rPr>
      </w:pPr>
    </w:p>
    <w:p w14:paraId="7CE0EEB8" w14:textId="5C33036D" w:rsidR="00857C26" w:rsidRPr="00694174" w:rsidRDefault="00857C26" w:rsidP="00E414AB">
      <w:pPr>
        <w:pStyle w:val="a3"/>
        <w:jc w:val="center"/>
        <w:rPr>
          <w:rFonts w:ascii="Times New Roman" w:hAnsi="Times New Roman" w:cs="Times New Roman"/>
          <w:b/>
          <w:sz w:val="28"/>
          <w:szCs w:val="28"/>
          <w:lang w:val="uk-UA"/>
        </w:rPr>
      </w:pPr>
    </w:p>
    <w:p w14:paraId="2C1763CF" w14:textId="77777777" w:rsidR="00857C26" w:rsidRPr="00694174" w:rsidRDefault="00857C26" w:rsidP="00E414AB">
      <w:pPr>
        <w:pStyle w:val="a3"/>
        <w:jc w:val="center"/>
        <w:rPr>
          <w:rFonts w:ascii="Times New Roman" w:hAnsi="Times New Roman" w:cs="Times New Roman"/>
          <w:b/>
          <w:sz w:val="28"/>
          <w:szCs w:val="28"/>
          <w:lang w:val="uk-UA"/>
        </w:rPr>
      </w:pPr>
    </w:p>
    <w:p w14:paraId="2C965F86" w14:textId="77777777" w:rsidR="00A9754A" w:rsidRPr="00694174" w:rsidRDefault="00A9754A" w:rsidP="00E414AB">
      <w:pPr>
        <w:pStyle w:val="a3"/>
        <w:jc w:val="center"/>
        <w:rPr>
          <w:rFonts w:ascii="Times New Roman" w:hAnsi="Times New Roman" w:cs="Times New Roman"/>
          <w:b/>
          <w:sz w:val="28"/>
          <w:szCs w:val="28"/>
          <w:lang w:val="uk-UA"/>
        </w:rPr>
      </w:pPr>
    </w:p>
    <w:p w14:paraId="5C9BFE9B" w14:textId="77777777" w:rsidR="0015119F" w:rsidRPr="00694174" w:rsidRDefault="0015119F" w:rsidP="00A9754A">
      <w:pPr>
        <w:ind w:left="11340" w:right="-8"/>
        <w:rPr>
          <w:b/>
          <w:bCs/>
          <w:sz w:val="28"/>
          <w:szCs w:val="28"/>
        </w:rPr>
      </w:pPr>
    </w:p>
    <w:p w14:paraId="334A25BB" w14:textId="77777777" w:rsidR="00857C26" w:rsidRPr="00694174" w:rsidRDefault="00857C26" w:rsidP="00EF776F">
      <w:pPr>
        <w:ind w:left="8505" w:right="-8"/>
        <w:rPr>
          <w:b/>
          <w:bCs/>
          <w:sz w:val="28"/>
          <w:szCs w:val="28"/>
        </w:rPr>
      </w:pPr>
    </w:p>
    <w:p w14:paraId="3CD3EB46" w14:textId="7358DE04" w:rsidR="00857C26" w:rsidRPr="00694174" w:rsidRDefault="00E414AB" w:rsidP="00EF776F">
      <w:pPr>
        <w:ind w:left="8505" w:right="-8"/>
        <w:rPr>
          <w:bCs/>
          <w:szCs w:val="24"/>
        </w:rPr>
      </w:pPr>
      <w:r w:rsidRPr="00694174">
        <w:rPr>
          <w:bCs/>
          <w:szCs w:val="24"/>
        </w:rPr>
        <w:lastRenderedPageBreak/>
        <w:t>Додаток №</w:t>
      </w:r>
      <w:r w:rsidR="000E7DD0" w:rsidRPr="00694174">
        <w:rPr>
          <w:bCs/>
          <w:szCs w:val="24"/>
        </w:rPr>
        <w:t xml:space="preserve"> </w:t>
      </w:r>
      <w:r w:rsidRPr="00694174">
        <w:rPr>
          <w:bCs/>
          <w:szCs w:val="24"/>
        </w:rPr>
        <w:t>3</w:t>
      </w:r>
    </w:p>
    <w:p w14:paraId="25EA8BB7" w14:textId="28F5A8C9" w:rsidR="00A9754A" w:rsidRPr="00694174" w:rsidRDefault="00A9754A" w:rsidP="00EF776F">
      <w:pPr>
        <w:ind w:left="8505" w:right="-8"/>
        <w:rPr>
          <w:szCs w:val="24"/>
        </w:rPr>
      </w:pPr>
      <w:r w:rsidRPr="00694174">
        <w:rPr>
          <w:bCs/>
          <w:szCs w:val="24"/>
        </w:rPr>
        <w:t>до програми забезпечення заходів у сфері державної безпеки України та ефективної діяльності Управління Служби безпеки України у Львівській області</w:t>
      </w:r>
    </w:p>
    <w:p w14:paraId="4091A042" w14:textId="77777777" w:rsidR="00CF4E77" w:rsidRPr="00694174" w:rsidRDefault="00CF4E77" w:rsidP="00A9754A">
      <w:pPr>
        <w:ind w:left="11340" w:right="-8"/>
        <w:rPr>
          <w:b/>
          <w:sz w:val="28"/>
          <w:szCs w:val="28"/>
        </w:rPr>
      </w:pPr>
    </w:p>
    <w:p w14:paraId="6E2E4968" w14:textId="77777777" w:rsidR="00CF4E77" w:rsidRPr="00694174" w:rsidRDefault="00E414AB" w:rsidP="00CF4E77">
      <w:pPr>
        <w:ind w:right="-8"/>
        <w:jc w:val="center"/>
        <w:rPr>
          <w:b/>
          <w:sz w:val="28"/>
          <w:szCs w:val="28"/>
        </w:rPr>
      </w:pPr>
      <w:r w:rsidRPr="00694174">
        <w:rPr>
          <w:b/>
          <w:sz w:val="28"/>
          <w:szCs w:val="28"/>
        </w:rPr>
        <w:t>ПЕРЕЛІК</w:t>
      </w:r>
      <w:r w:rsidR="00CF4E77" w:rsidRPr="00694174">
        <w:rPr>
          <w:b/>
          <w:sz w:val="28"/>
          <w:szCs w:val="28"/>
        </w:rPr>
        <w:t xml:space="preserve"> </w:t>
      </w:r>
    </w:p>
    <w:p w14:paraId="21E036AE" w14:textId="40BB5811" w:rsidR="00E414AB" w:rsidRPr="00694174" w:rsidRDefault="00CF4E77" w:rsidP="00CF4E77">
      <w:pPr>
        <w:ind w:right="-8"/>
        <w:jc w:val="center"/>
        <w:rPr>
          <w:b/>
          <w:sz w:val="28"/>
          <w:szCs w:val="28"/>
        </w:rPr>
      </w:pPr>
      <w:r w:rsidRPr="00694174">
        <w:rPr>
          <w:b/>
          <w:sz w:val="28"/>
          <w:szCs w:val="28"/>
        </w:rPr>
        <w:t>ЗАХОДІВ І ЗАВДАНЬ</w:t>
      </w:r>
    </w:p>
    <w:p w14:paraId="5A3D2CCD" w14:textId="3272B31D" w:rsidR="00CF4E77" w:rsidRPr="00694174" w:rsidRDefault="00CF4E77" w:rsidP="00CF4E77">
      <w:pPr>
        <w:pStyle w:val="a3"/>
        <w:jc w:val="center"/>
        <w:rPr>
          <w:rFonts w:ascii="Times New Roman" w:hAnsi="Times New Roman" w:cs="Times New Roman"/>
          <w:sz w:val="28"/>
          <w:szCs w:val="28"/>
          <w:lang w:val="uk-UA"/>
        </w:rPr>
      </w:pPr>
      <w:r w:rsidRPr="00694174">
        <w:rPr>
          <w:rFonts w:ascii="Times New Roman" w:hAnsi="Times New Roman" w:cs="Times New Roman"/>
          <w:sz w:val="28"/>
          <w:szCs w:val="28"/>
          <w:lang w:val="uk-UA"/>
        </w:rPr>
        <w:t xml:space="preserve">програми </w:t>
      </w:r>
      <w:r w:rsidRPr="00694174">
        <w:rPr>
          <w:rFonts w:ascii="Times New Roman" w:hAnsi="Times New Roman" w:cs="Times New Roman"/>
          <w:bCs/>
          <w:sz w:val="28"/>
          <w:szCs w:val="28"/>
          <w:lang w:val="uk-UA"/>
        </w:rPr>
        <w:t xml:space="preserve">забезпечення заходів у сфері державної безпеки України та ефективної діяльності Управління Служби безпеки України у Львівській області на території </w:t>
      </w:r>
      <w:r w:rsidR="00CC4549">
        <w:rPr>
          <w:rFonts w:ascii="Times New Roman" w:hAnsi="Times New Roman" w:cs="Times New Roman"/>
          <w:bCs/>
          <w:sz w:val="28"/>
          <w:szCs w:val="28"/>
          <w:lang w:val="uk-UA"/>
        </w:rPr>
        <w:t>Жовківської</w:t>
      </w:r>
      <w:r w:rsidRPr="00694174">
        <w:rPr>
          <w:rFonts w:ascii="Times New Roman" w:hAnsi="Times New Roman" w:cs="Times New Roman"/>
          <w:bCs/>
          <w:sz w:val="28"/>
          <w:szCs w:val="28"/>
          <w:lang w:val="uk-UA"/>
        </w:rPr>
        <w:t xml:space="preserve"> територіальної громади  у 2023 році</w:t>
      </w: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5"/>
        <w:gridCol w:w="5388"/>
        <w:gridCol w:w="1842"/>
        <w:gridCol w:w="1419"/>
        <w:gridCol w:w="1255"/>
        <w:gridCol w:w="1388"/>
        <w:gridCol w:w="2609"/>
      </w:tblGrid>
      <w:tr w:rsidR="007F1307" w:rsidRPr="00694174" w14:paraId="3FDA6971" w14:textId="77777777" w:rsidTr="00A4443F">
        <w:trPr>
          <w:trHeight w:val="566"/>
        </w:trPr>
        <w:tc>
          <w:tcPr>
            <w:tcW w:w="562" w:type="dxa"/>
            <w:tcBorders>
              <w:top w:val="single" w:sz="4" w:space="0" w:color="auto"/>
              <w:left w:val="single" w:sz="4" w:space="0" w:color="auto"/>
              <w:bottom w:val="single" w:sz="4" w:space="0" w:color="auto"/>
              <w:right w:val="single" w:sz="4" w:space="0" w:color="auto"/>
            </w:tcBorders>
          </w:tcPr>
          <w:p w14:paraId="0A74B642" w14:textId="2E5BDC22" w:rsidR="007F1307" w:rsidRPr="00694174" w:rsidRDefault="007F1307">
            <w:pPr>
              <w:rPr>
                <w:szCs w:val="24"/>
              </w:rPr>
            </w:pPr>
            <w:r w:rsidRPr="00694174">
              <w:rPr>
                <w:szCs w:val="24"/>
              </w:rPr>
              <w:t>№ п/п</w:t>
            </w:r>
          </w:p>
        </w:tc>
        <w:tc>
          <w:tcPr>
            <w:tcW w:w="1275" w:type="dxa"/>
            <w:tcBorders>
              <w:top w:val="single" w:sz="4" w:space="0" w:color="auto"/>
              <w:left w:val="single" w:sz="4" w:space="0" w:color="auto"/>
              <w:bottom w:val="single" w:sz="4" w:space="0" w:color="auto"/>
              <w:right w:val="single" w:sz="4" w:space="0" w:color="auto"/>
            </w:tcBorders>
          </w:tcPr>
          <w:p w14:paraId="3A80A7AB" w14:textId="5B4038D6" w:rsidR="007F1307" w:rsidRPr="00694174" w:rsidRDefault="007F1307">
            <w:pPr>
              <w:pStyle w:val="a3"/>
              <w:rPr>
                <w:rFonts w:ascii="Times New Roman" w:hAnsi="Times New Roman" w:cs="Times New Roman"/>
                <w:lang w:val="uk-UA"/>
              </w:rPr>
            </w:pPr>
            <w:r w:rsidRPr="00694174">
              <w:rPr>
                <w:rFonts w:ascii="Times New Roman" w:hAnsi="Times New Roman" w:cs="Times New Roman"/>
                <w:lang w:val="uk-UA"/>
              </w:rPr>
              <w:t>Назва напрямку діяльності (пріоритетні завдання)</w:t>
            </w:r>
          </w:p>
        </w:tc>
        <w:tc>
          <w:tcPr>
            <w:tcW w:w="5388" w:type="dxa"/>
            <w:tcBorders>
              <w:top w:val="single" w:sz="4" w:space="0" w:color="auto"/>
              <w:left w:val="single" w:sz="4" w:space="0" w:color="auto"/>
              <w:bottom w:val="single" w:sz="4" w:space="0" w:color="auto"/>
              <w:right w:val="single" w:sz="4" w:space="0" w:color="auto"/>
            </w:tcBorders>
          </w:tcPr>
          <w:p w14:paraId="74AD0C9B" w14:textId="6F320B0F" w:rsidR="007F1307" w:rsidRPr="00694174" w:rsidRDefault="007F1307" w:rsidP="007F1307">
            <w:pPr>
              <w:pStyle w:val="1"/>
              <w:shd w:val="clear" w:color="auto" w:fill="auto"/>
              <w:spacing w:before="0" w:after="373" w:line="341" w:lineRule="exact"/>
              <w:ind w:left="100" w:right="140" w:firstLine="0"/>
              <w:jc w:val="both"/>
              <w:rPr>
                <w:sz w:val="24"/>
                <w:szCs w:val="24"/>
                <w:lang w:val="uk-UA"/>
              </w:rPr>
            </w:pPr>
            <w:r w:rsidRPr="00694174">
              <w:rPr>
                <w:sz w:val="24"/>
                <w:szCs w:val="24"/>
                <w:lang w:val="uk-UA"/>
              </w:rPr>
              <w:t>Перелік заходів програми</w:t>
            </w:r>
          </w:p>
        </w:tc>
        <w:tc>
          <w:tcPr>
            <w:tcW w:w="1842" w:type="dxa"/>
            <w:tcBorders>
              <w:top w:val="single" w:sz="4" w:space="0" w:color="auto"/>
              <w:left w:val="single" w:sz="4" w:space="0" w:color="auto"/>
              <w:bottom w:val="single" w:sz="4" w:space="0" w:color="auto"/>
              <w:right w:val="single" w:sz="4" w:space="0" w:color="auto"/>
            </w:tcBorders>
          </w:tcPr>
          <w:p w14:paraId="2DC98D12" w14:textId="74B17875" w:rsidR="007F1307" w:rsidRPr="00694174" w:rsidRDefault="00636A7E" w:rsidP="007F1307">
            <w:pPr>
              <w:pStyle w:val="1"/>
              <w:shd w:val="clear" w:color="auto" w:fill="auto"/>
              <w:spacing w:before="0" w:after="373" w:line="341" w:lineRule="exact"/>
              <w:ind w:left="100" w:right="140" w:firstLine="0"/>
              <w:jc w:val="both"/>
              <w:rPr>
                <w:sz w:val="24"/>
                <w:szCs w:val="24"/>
                <w:lang w:val="uk-UA"/>
              </w:rPr>
            </w:pPr>
            <w:r w:rsidRPr="00694174">
              <w:rPr>
                <w:sz w:val="24"/>
                <w:szCs w:val="24"/>
                <w:lang w:val="uk-UA"/>
              </w:rPr>
              <w:t>Строк виконання заходу</w:t>
            </w:r>
          </w:p>
        </w:tc>
        <w:tc>
          <w:tcPr>
            <w:tcW w:w="1419" w:type="dxa"/>
            <w:tcBorders>
              <w:top w:val="single" w:sz="4" w:space="0" w:color="auto"/>
              <w:left w:val="single" w:sz="4" w:space="0" w:color="auto"/>
              <w:bottom w:val="single" w:sz="4" w:space="0" w:color="auto"/>
              <w:right w:val="single" w:sz="4" w:space="0" w:color="auto"/>
            </w:tcBorders>
          </w:tcPr>
          <w:p w14:paraId="2835C1A2" w14:textId="13749441" w:rsidR="007F1307" w:rsidRPr="00694174" w:rsidRDefault="00636A7E">
            <w:pPr>
              <w:rPr>
                <w:spacing w:val="-4"/>
                <w:szCs w:val="24"/>
              </w:rPr>
            </w:pPr>
            <w:r w:rsidRPr="00694174">
              <w:rPr>
                <w:spacing w:val="-4"/>
                <w:szCs w:val="24"/>
              </w:rPr>
              <w:t>Виконавці</w:t>
            </w:r>
          </w:p>
        </w:tc>
        <w:tc>
          <w:tcPr>
            <w:tcW w:w="1255" w:type="dxa"/>
            <w:tcBorders>
              <w:top w:val="single" w:sz="4" w:space="0" w:color="auto"/>
              <w:left w:val="single" w:sz="4" w:space="0" w:color="auto"/>
              <w:bottom w:val="single" w:sz="4" w:space="0" w:color="auto"/>
              <w:right w:val="single" w:sz="4" w:space="0" w:color="auto"/>
            </w:tcBorders>
          </w:tcPr>
          <w:p w14:paraId="31523261" w14:textId="15313BED" w:rsidR="007F1307" w:rsidRPr="00694174" w:rsidRDefault="00636A7E">
            <w:pPr>
              <w:rPr>
                <w:szCs w:val="24"/>
              </w:rPr>
            </w:pPr>
            <w:r w:rsidRPr="00694174">
              <w:rPr>
                <w:szCs w:val="24"/>
              </w:rPr>
              <w:t>Джерела фінансування</w:t>
            </w:r>
          </w:p>
        </w:tc>
        <w:tc>
          <w:tcPr>
            <w:tcW w:w="1388" w:type="dxa"/>
            <w:tcBorders>
              <w:top w:val="single" w:sz="4" w:space="0" w:color="auto"/>
              <w:left w:val="single" w:sz="4" w:space="0" w:color="auto"/>
              <w:bottom w:val="single" w:sz="4" w:space="0" w:color="auto"/>
              <w:right w:val="single" w:sz="4" w:space="0" w:color="auto"/>
            </w:tcBorders>
          </w:tcPr>
          <w:p w14:paraId="39637480" w14:textId="14AA7CCF" w:rsidR="007F1307" w:rsidRPr="00694174" w:rsidRDefault="00636A7E">
            <w:pPr>
              <w:rPr>
                <w:szCs w:val="24"/>
              </w:rPr>
            </w:pPr>
            <w:r w:rsidRPr="00694174">
              <w:rPr>
                <w:szCs w:val="24"/>
              </w:rPr>
              <w:t>Обсяги фінансування (вартість) на 2023 рік, тис. грн.</w:t>
            </w:r>
          </w:p>
        </w:tc>
        <w:tc>
          <w:tcPr>
            <w:tcW w:w="2609" w:type="dxa"/>
            <w:tcBorders>
              <w:top w:val="single" w:sz="4" w:space="0" w:color="auto"/>
              <w:left w:val="single" w:sz="4" w:space="0" w:color="auto"/>
              <w:bottom w:val="single" w:sz="4" w:space="0" w:color="auto"/>
              <w:right w:val="single" w:sz="4" w:space="0" w:color="auto"/>
            </w:tcBorders>
          </w:tcPr>
          <w:p w14:paraId="3779345B" w14:textId="447497AE" w:rsidR="007F1307" w:rsidRPr="00694174" w:rsidRDefault="00636A7E">
            <w:pPr>
              <w:rPr>
                <w:szCs w:val="24"/>
              </w:rPr>
            </w:pPr>
            <w:r w:rsidRPr="00694174">
              <w:rPr>
                <w:szCs w:val="24"/>
              </w:rPr>
              <w:t>Очікуваний результат</w:t>
            </w:r>
          </w:p>
        </w:tc>
      </w:tr>
      <w:tr w:rsidR="00E414AB" w:rsidRPr="00694174" w14:paraId="3822D7A8" w14:textId="77777777" w:rsidTr="00EF776F">
        <w:trPr>
          <w:trHeight w:val="3932"/>
        </w:trPr>
        <w:tc>
          <w:tcPr>
            <w:tcW w:w="562" w:type="dxa"/>
            <w:tcBorders>
              <w:top w:val="single" w:sz="4" w:space="0" w:color="auto"/>
              <w:left w:val="single" w:sz="4" w:space="0" w:color="auto"/>
              <w:bottom w:val="single" w:sz="4" w:space="0" w:color="auto"/>
              <w:right w:val="single" w:sz="4" w:space="0" w:color="auto"/>
            </w:tcBorders>
            <w:hideMark/>
          </w:tcPr>
          <w:p w14:paraId="576DF602" w14:textId="76A686A9" w:rsidR="00E414AB" w:rsidRPr="00694174" w:rsidRDefault="00E414AB">
            <w:pPr>
              <w:rPr>
                <w:szCs w:val="24"/>
              </w:rPr>
            </w:pPr>
          </w:p>
        </w:tc>
        <w:tc>
          <w:tcPr>
            <w:tcW w:w="1275" w:type="dxa"/>
            <w:tcBorders>
              <w:top w:val="single" w:sz="4" w:space="0" w:color="auto"/>
              <w:left w:val="single" w:sz="4" w:space="0" w:color="auto"/>
              <w:bottom w:val="single" w:sz="4" w:space="0" w:color="auto"/>
              <w:right w:val="single" w:sz="4" w:space="0" w:color="auto"/>
            </w:tcBorders>
            <w:hideMark/>
          </w:tcPr>
          <w:p w14:paraId="3083823E" w14:textId="77777777" w:rsidR="00E414AB" w:rsidRPr="00694174" w:rsidRDefault="00E414AB">
            <w:pPr>
              <w:pStyle w:val="a3"/>
              <w:rPr>
                <w:rFonts w:ascii="Times New Roman" w:hAnsi="Times New Roman" w:cs="Times New Roman"/>
                <w:lang w:val="uk-UA"/>
              </w:rPr>
            </w:pPr>
            <w:r w:rsidRPr="00694174">
              <w:rPr>
                <w:rFonts w:ascii="Times New Roman" w:hAnsi="Times New Roman" w:cs="Times New Roman"/>
                <w:lang w:val="uk-UA"/>
              </w:rPr>
              <w:t>Покращення матеріально-технічної бази УСБУ у Львівській області</w:t>
            </w:r>
          </w:p>
        </w:tc>
        <w:tc>
          <w:tcPr>
            <w:tcW w:w="5388" w:type="dxa"/>
            <w:tcBorders>
              <w:top w:val="single" w:sz="4" w:space="0" w:color="auto"/>
              <w:left w:val="single" w:sz="4" w:space="0" w:color="auto"/>
              <w:bottom w:val="single" w:sz="4" w:space="0" w:color="auto"/>
              <w:right w:val="single" w:sz="4" w:space="0" w:color="auto"/>
            </w:tcBorders>
          </w:tcPr>
          <w:p w14:paraId="689EDD1C" w14:textId="5C19C8D1" w:rsidR="00E414AB" w:rsidRPr="00694174" w:rsidRDefault="007F1307" w:rsidP="00DE7E98">
            <w:pPr>
              <w:pStyle w:val="1"/>
              <w:shd w:val="clear" w:color="auto" w:fill="auto"/>
              <w:spacing w:before="0" w:after="373" w:line="341" w:lineRule="exact"/>
              <w:ind w:left="100" w:right="140" w:firstLine="0"/>
              <w:jc w:val="both"/>
              <w:rPr>
                <w:spacing w:val="-4"/>
                <w:sz w:val="24"/>
                <w:szCs w:val="24"/>
                <w:lang w:val="uk-UA"/>
              </w:rPr>
            </w:pPr>
            <w:r w:rsidRPr="00694174">
              <w:rPr>
                <w:sz w:val="24"/>
                <w:szCs w:val="24"/>
                <w:lang w:val="uk-UA"/>
              </w:rPr>
              <w:t>придбання автомобілів (у тому числі автомобілів спеціалізованого призначення), комп’ютерів, оргтехніки, офісне устаткування та приладдя різне,  генераторів шумових сигналів, засобів криптографічного захисту інформації, засобів зв’язку спеціального призначення, джерел безперебійного живлення, акумуляторних батарей, обладнання зв’язку довготривалого використання, кабельної продукції, оптоволоконні матеріали, мережеве обладнання, мережеві компоненти, паливно-мастильних матеріалів, автозапчастин, поточний ремонт службового автотранспорту, поточний ремонт адміністративних будівель Управління.</w:t>
            </w:r>
          </w:p>
        </w:tc>
        <w:tc>
          <w:tcPr>
            <w:tcW w:w="1842" w:type="dxa"/>
            <w:tcBorders>
              <w:top w:val="single" w:sz="4" w:space="0" w:color="auto"/>
              <w:left w:val="single" w:sz="4" w:space="0" w:color="auto"/>
              <w:bottom w:val="single" w:sz="4" w:space="0" w:color="auto"/>
              <w:right w:val="single" w:sz="4" w:space="0" w:color="auto"/>
            </w:tcBorders>
            <w:hideMark/>
          </w:tcPr>
          <w:p w14:paraId="4B2FCBA3" w14:textId="118A6C13" w:rsidR="00E414AB" w:rsidRPr="00694174" w:rsidRDefault="00DE7E98" w:rsidP="007F1307">
            <w:pPr>
              <w:pStyle w:val="1"/>
              <w:shd w:val="clear" w:color="auto" w:fill="auto"/>
              <w:spacing w:before="0" w:after="373" w:line="341" w:lineRule="exact"/>
              <w:ind w:left="100" w:right="140" w:firstLine="0"/>
              <w:jc w:val="both"/>
              <w:rPr>
                <w:sz w:val="24"/>
                <w:szCs w:val="24"/>
                <w:lang w:val="uk-UA"/>
              </w:rPr>
            </w:pPr>
            <w:r w:rsidRPr="00694174">
              <w:rPr>
                <w:sz w:val="24"/>
                <w:szCs w:val="24"/>
                <w:lang w:val="uk-UA"/>
              </w:rPr>
              <w:t>2023 рік</w:t>
            </w:r>
          </w:p>
        </w:tc>
        <w:tc>
          <w:tcPr>
            <w:tcW w:w="1419" w:type="dxa"/>
            <w:tcBorders>
              <w:top w:val="single" w:sz="4" w:space="0" w:color="auto"/>
              <w:left w:val="single" w:sz="4" w:space="0" w:color="auto"/>
              <w:bottom w:val="single" w:sz="4" w:space="0" w:color="auto"/>
              <w:right w:val="single" w:sz="4" w:space="0" w:color="auto"/>
            </w:tcBorders>
          </w:tcPr>
          <w:p w14:paraId="056964BE" w14:textId="190C48EF" w:rsidR="00E414AB" w:rsidRPr="00694174" w:rsidRDefault="00E414AB" w:rsidP="0015119F">
            <w:pPr>
              <w:rPr>
                <w:szCs w:val="24"/>
              </w:rPr>
            </w:pPr>
            <w:r w:rsidRPr="00694174">
              <w:rPr>
                <w:szCs w:val="24"/>
              </w:rPr>
              <w:t>У</w:t>
            </w:r>
            <w:r w:rsidR="000E7DD0" w:rsidRPr="00694174">
              <w:rPr>
                <w:szCs w:val="24"/>
              </w:rPr>
              <w:t>правління</w:t>
            </w:r>
            <w:r w:rsidR="00694174">
              <w:rPr>
                <w:szCs w:val="24"/>
              </w:rPr>
              <w:t xml:space="preserve"> </w:t>
            </w:r>
            <w:r w:rsidRPr="00694174">
              <w:rPr>
                <w:szCs w:val="24"/>
              </w:rPr>
              <w:t>СБ</w:t>
            </w:r>
            <w:r w:rsidR="000E7DD0" w:rsidRPr="00694174">
              <w:rPr>
                <w:szCs w:val="24"/>
              </w:rPr>
              <w:t xml:space="preserve"> </w:t>
            </w:r>
            <w:r w:rsidRPr="00694174">
              <w:rPr>
                <w:szCs w:val="24"/>
              </w:rPr>
              <w:t>У</w:t>
            </w:r>
            <w:r w:rsidR="000E7DD0" w:rsidRPr="00694174">
              <w:rPr>
                <w:szCs w:val="24"/>
              </w:rPr>
              <w:t>країни</w:t>
            </w:r>
            <w:r w:rsidRPr="00694174">
              <w:rPr>
                <w:szCs w:val="24"/>
              </w:rPr>
              <w:t xml:space="preserve"> у</w:t>
            </w:r>
            <w:r w:rsidR="000E7DD0" w:rsidRPr="00694174">
              <w:rPr>
                <w:szCs w:val="24"/>
              </w:rPr>
              <w:t xml:space="preserve"> </w:t>
            </w:r>
            <w:r w:rsidRPr="00694174">
              <w:rPr>
                <w:szCs w:val="24"/>
              </w:rPr>
              <w:t>Львівській області</w:t>
            </w:r>
          </w:p>
        </w:tc>
        <w:tc>
          <w:tcPr>
            <w:tcW w:w="1255" w:type="dxa"/>
            <w:tcBorders>
              <w:top w:val="single" w:sz="4" w:space="0" w:color="auto"/>
              <w:left w:val="single" w:sz="4" w:space="0" w:color="auto"/>
              <w:bottom w:val="single" w:sz="4" w:space="0" w:color="auto"/>
              <w:right w:val="single" w:sz="4" w:space="0" w:color="auto"/>
            </w:tcBorders>
          </w:tcPr>
          <w:p w14:paraId="50AB656F" w14:textId="0DD904F8" w:rsidR="00E414AB" w:rsidRPr="00694174" w:rsidRDefault="00181717" w:rsidP="0015119F">
            <w:pPr>
              <w:rPr>
                <w:szCs w:val="24"/>
              </w:rPr>
            </w:pPr>
            <w:r w:rsidRPr="00694174">
              <w:rPr>
                <w:szCs w:val="24"/>
              </w:rPr>
              <w:t>Місцевий бюджет</w:t>
            </w:r>
          </w:p>
        </w:tc>
        <w:tc>
          <w:tcPr>
            <w:tcW w:w="1388" w:type="dxa"/>
            <w:tcBorders>
              <w:top w:val="single" w:sz="4" w:space="0" w:color="auto"/>
              <w:left w:val="single" w:sz="4" w:space="0" w:color="auto"/>
              <w:bottom w:val="single" w:sz="4" w:space="0" w:color="auto"/>
              <w:right w:val="single" w:sz="4" w:space="0" w:color="auto"/>
            </w:tcBorders>
          </w:tcPr>
          <w:p w14:paraId="4FA4C90F" w14:textId="53669BC8" w:rsidR="00E414AB" w:rsidRPr="00694174" w:rsidRDefault="00C63E7A">
            <w:pPr>
              <w:rPr>
                <w:szCs w:val="24"/>
              </w:rPr>
            </w:pPr>
            <w:r w:rsidRPr="00694174">
              <w:rPr>
                <w:szCs w:val="24"/>
              </w:rPr>
              <w:t xml:space="preserve">     </w:t>
            </w:r>
            <w:r w:rsidR="00CC4549">
              <w:rPr>
                <w:szCs w:val="24"/>
              </w:rPr>
              <w:t>4</w:t>
            </w:r>
            <w:r w:rsidR="0015119F" w:rsidRPr="00694174">
              <w:rPr>
                <w:szCs w:val="24"/>
              </w:rPr>
              <w:t>00,00</w:t>
            </w:r>
          </w:p>
          <w:p w14:paraId="7FC21704" w14:textId="77777777" w:rsidR="00E414AB" w:rsidRPr="00694174" w:rsidRDefault="00E414AB">
            <w:pPr>
              <w:rPr>
                <w:color w:val="FF0000"/>
                <w:szCs w:val="24"/>
              </w:rPr>
            </w:pPr>
          </w:p>
        </w:tc>
        <w:tc>
          <w:tcPr>
            <w:tcW w:w="2609" w:type="dxa"/>
            <w:tcBorders>
              <w:top w:val="single" w:sz="4" w:space="0" w:color="auto"/>
              <w:left w:val="single" w:sz="4" w:space="0" w:color="auto"/>
              <w:bottom w:val="single" w:sz="4" w:space="0" w:color="auto"/>
              <w:right w:val="single" w:sz="4" w:space="0" w:color="auto"/>
            </w:tcBorders>
            <w:hideMark/>
          </w:tcPr>
          <w:p w14:paraId="53F9FB19" w14:textId="151E68A1" w:rsidR="00E414AB" w:rsidRPr="00694174" w:rsidRDefault="00F875E4">
            <w:pPr>
              <w:rPr>
                <w:szCs w:val="24"/>
              </w:rPr>
            </w:pPr>
            <w:r w:rsidRPr="00694174">
              <w:rPr>
                <w:szCs w:val="24"/>
              </w:rPr>
              <w:t>Належне забезпечення від</w:t>
            </w:r>
            <w:r w:rsidR="00026EB4" w:rsidRPr="00694174">
              <w:rPr>
                <w:szCs w:val="24"/>
              </w:rPr>
              <w:t>по</w:t>
            </w:r>
            <w:r w:rsidRPr="00694174">
              <w:rPr>
                <w:szCs w:val="24"/>
              </w:rPr>
              <w:t>відним обладнанням</w:t>
            </w:r>
            <w:r w:rsidR="00181717" w:rsidRPr="00694174">
              <w:rPr>
                <w:szCs w:val="24"/>
              </w:rPr>
              <w:t xml:space="preserve"> для здійснення оперативно – службової та контррозвідувальної діяльності співробітників СБ</w:t>
            </w:r>
            <w:r w:rsidR="000E7DD0" w:rsidRPr="00694174">
              <w:rPr>
                <w:szCs w:val="24"/>
              </w:rPr>
              <w:t xml:space="preserve"> </w:t>
            </w:r>
            <w:r w:rsidR="00181717" w:rsidRPr="00694174">
              <w:rPr>
                <w:szCs w:val="24"/>
              </w:rPr>
              <w:t>У</w:t>
            </w:r>
            <w:r w:rsidR="000E7DD0" w:rsidRPr="00694174">
              <w:rPr>
                <w:szCs w:val="24"/>
              </w:rPr>
              <w:t>країни</w:t>
            </w:r>
            <w:r w:rsidR="00181717" w:rsidRPr="00694174">
              <w:rPr>
                <w:szCs w:val="24"/>
              </w:rPr>
              <w:t>, створення належних умов праці</w:t>
            </w:r>
          </w:p>
        </w:tc>
      </w:tr>
    </w:tbl>
    <w:p w14:paraId="0558419F" w14:textId="77777777" w:rsidR="00E414AB" w:rsidRPr="00694174" w:rsidRDefault="00E414AB" w:rsidP="00E414AB">
      <w:pPr>
        <w:rPr>
          <w:sz w:val="20"/>
        </w:rPr>
      </w:pPr>
    </w:p>
    <w:p w14:paraId="10413DD1" w14:textId="29D74B18" w:rsidR="00026EB4" w:rsidRPr="00694174" w:rsidRDefault="00026EB4" w:rsidP="00026EB4">
      <w:pPr>
        <w:spacing w:after="120"/>
        <w:ind w:left="360"/>
        <w:jc w:val="both"/>
        <w:rPr>
          <w:sz w:val="28"/>
          <w:szCs w:val="28"/>
        </w:rPr>
      </w:pPr>
      <w:r w:rsidRPr="00694174">
        <w:rPr>
          <w:sz w:val="28"/>
          <w:szCs w:val="28"/>
        </w:rPr>
        <w:t xml:space="preserve">Начальник </w:t>
      </w:r>
      <w:r w:rsidR="000E7DD0" w:rsidRPr="00694174">
        <w:rPr>
          <w:sz w:val="28"/>
          <w:szCs w:val="28"/>
        </w:rPr>
        <w:t>Львівського</w:t>
      </w:r>
      <w:r w:rsidRPr="00694174">
        <w:rPr>
          <w:sz w:val="28"/>
          <w:szCs w:val="28"/>
        </w:rPr>
        <w:t xml:space="preserve"> РВ</w:t>
      </w:r>
    </w:p>
    <w:p w14:paraId="76EB51EC" w14:textId="6A0F49A7" w:rsidR="00E414AB" w:rsidRPr="00694174" w:rsidRDefault="00026EB4" w:rsidP="00026EB4">
      <w:pPr>
        <w:spacing w:after="120"/>
        <w:ind w:left="360"/>
        <w:jc w:val="both"/>
      </w:pPr>
      <w:r w:rsidRPr="00694174">
        <w:rPr>
          <w:sz w:val="28"/>
          <w:szCs w:val="28"/>
        </w:rPr>
        <w:t>У</w:t>
      </w:r>
      <w:r w:rsidR="000E7DD0" w:rsidRPr="00694174">
        <w:rPr>
          <w:sz w:val="28"/>
          <w:szCs w:val="28"/>
        </w:rPr>
        <w:t xml:space="preserve">правління </w:t>
      </w:r>
      <w:r w:rsidRPr="00694174">
        <w:rPr>
          <w:sz w:val="28"/>
          <w:szCs w:val="28"/>
        </w:rPr>
        <w:t>СБ</w:t>
      </w:r>
      <w:r w:rsidR="000E7DD0" w:rsidRPr="00694174">
        <w:rPr>
          <w:sz w:val="28"/>
          <w:szCs w:val="28"/>
        </w:rPr>
        <w:t xml:space="preserve"> </w:t>
      </w:r>
      <w:r w:rsidRPr="00694174">
        <w:rPr>
          <w:sz w:val="28"/>
          <w:szCs w:val="28"/>
        </w:rPr>
        <w:t>У</w:t>
      </w:r>
      <w:r w:rsidR="000E7DD0" w:rsidRPr="00694174">
        <w:rPr>
          <w:sz w:val="28"/>
          <w:szCs w:val="28"/>
        </w:rPr>
        <w:t>країни</w:t>
      </w:r>
      <w:r w:rsidRPr="00694174">
        <w:rPr>
          <w:sz w:val="28"/>
          <w:szCs w:val="28"/>
        </w:rPr>
        <w:t xml:space="preserve"> у Львівській області</w:t>
      </w:r>
      <w:r w:rsidRPr="00694174">
        <w:rPr>
          <w:sz w:val="28"/>
          <w:szCs w:val="28"/>
        </w:rPr>
        <w:tab/>
      </w:r>
      <w:r w:rsidRPr="00694174">
        <w:rPr>
          <w:sz w:val="28"/>
          <w:szCs w:val="28"/>
        </w:rPr>
        <w:tab/>
        <w:t xml:space="preserve">                                                                             </w:t>
      </w:r>
      <w:r w:rsidRPr="00694174">
        <w:rPr>
          <w:sz w:val="28"/>
          <w:szCs w:val="28"/>
        </w:rPr>
        <w:tab/>
      </w:r>
      <w:r w:rsidR="00A4443F" w:rsidRPr="00694174">
        <w:rPr>
          <w:sz w:val="28"/>
          <w:szCs w:val="28"/>
        </w:rPr>
        <w:t xml:space="preserve"> </w:t>
      </w:r>
      <w:r w:rsidR="000E7DD0" w:rsidRPr="00694174">
        <w:rPr>
          <w:sz w:val="28"/>
          <w:szCs w:val="28"/>
        </w:rPr>
        <w:t>Андрій ДЕРЕВ’ЯНЧУК</w:t>
      </w:r>
    </w:p>
    <w:sectPr w:rsidR="00E414AB" w:rsidRPr="00694174" w:rsidSect="0015119F">
      <w:pgSz w:w="16838" w:h="11906" w:orient="landscape"/>
      <w:pgMar w:top="426" w:right="567" w:bottom="426"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3F"/>
    <w:rsid w:val="00026EB4"/>
    <w:rsid w:val="000E7DD0"/>
    <w:rsid w:val="000F70AF"/>
    <w:rsid w:val="0015119F"/>
    <w:rsid w:val="00181717"/>
    <w:rsid w:val="00276CFB"/>
    <w:rsid w:val="002D57D1"/>
    <w:rsid w:val="00377E11"/>
    <w:rsid w:val="005F601F"/>
    <w:rsid w:val="00636A7E"/>
    <w:rsid w:val="0065721D"/>
    <w:rsid w:val="00694174"/>
    <w:rsid w:val="00781B19"/>
    <w:rsid w:val="007D0857"/>
    <w:rsid w:val="007F1307"/>
    <w:rsid w:val="0080134E"/>
    <w:rsid w:val="008175EB"/>
    <w:rsid w:val="00857C26"/>
    <w:rsid w:val="00A4443F"/>
    <w:rsid w:val="00A9754A"/>
    <w:rsid w:val="00C63E7A"/>
    <w:rsid w:val="00C773E9"/>
    <w:rsid w:val="00CC4549"/>
    <w:rsid w:val="00CF4E77"/>
    <w:rsid w:val="00D0243F"/>
    <w:rsid w:val="00D26936"/>
    <w:rsid w:val="00DE7E98"/>
    <w:rsid w:val="00E414AB"/>
    <w:rsid w:val="00EC18D6"/>
    <w:rsid w:val="00EF776F"/>
    <w:rsid w:val="00F8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77A1"/>
  <w15:docId w15:val="{57ECEC6D-5426-4FA9-AA4F-600E13D9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4AB"/>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414A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Основний текст_"/>
    <w:basedOn w:val="a0"/>
    <w:link w:val="1"/>
    <w:locked/>
    <w:rsid w:val="00F875E4"/>
    <w:rPr>
      <w:rFonts w:ascii="Times New Roman" w:eastAsia="Times New Roman" w:hAnsi="Times New Roman" w:cs="Times New Roman"/>
      <w:spacing w:val="-3"/>
      <w:sz w:val="25"/>
      <w:szCs w:val="25"/>
      <w:shd w:val="clear" w:color="auto" w:fill="FFFFFF"/>
    </w:rPr>
  </w:style>
  <w:style w:type="paragraph" w:customStyle="1" w:styleId="1">
    <w:name w:val="Основний текст1"/>
    <w:basedOn w:val="a"/>
    <w:link w:val="a4"/>
    <w:rsid w:val="00F875E4"/>
    <w:pPr>
      <w:widowControl w:val="0"/>
      <w:shd w:val="clear" w:color="auto" w:fill="FFFFFF"/>
      <w:spacing w:before="240" w:line="0" w:lineRule="atLeast"/>
      <w:ind w:hanging="1020"/>
      <w:jc w:val="center"/>
    </w:pPr>
    <w:rPr>
      <w:spacing w:val="-3"/>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5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Назарко</dc:creator>
  <cp:keywords/>
  <dc:description/>
  <cp:lastModifiedBy>VINGA-1</cp:lastModifiedBy>
  <cp:revision>2</cp:revision>
  <cp:lastPrinted>2022-11-09T14:10:00Z</cp:lastPrinted>
  <dcterms:created xsi:type="dcterms:W3CDTF">2023-03-07T07:55:00Z</dcterms:created>
  <dcterms:modified xsi:type="dcterms:W3CDTF">2023-03-07T07:55:00Z</dcterms:modified>
</cp:coreProperties>
</file>