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550" w:rsidRPr="0017608A" w:rsidRDefault="00FB4550" w:rsidP="00FB4550">
      <w:pPr>
        <w:ind w:left="41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0049502" wp14:editId="0AD53151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0" w:rsidRPr="00A86645" w:rsidRDefault="00FB4550" w:rsidP="00FB4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FB4550" w:rsidRPr="00A86645" w:rsidRDefault="00FB4550" w:rsidP="00FB4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Жовківська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FB4550" w:rsidRPr="00A86645" w:rsidRDefault="00FB4550" w:rsidP="00FB4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району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Львівської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FB4550" w:rsidRPr="00A86645" w:rsidRDefault="00FB4550" w:rsidP="00FB455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сесія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го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демократичного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  <w:proofErr w:type="spellEnd"/>
    </w:p>
    <w:p w:rsidR="00FB4550" w:rsidRDefault="00FB4550" w:rsidP="00FB4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4550" w:rsidRPr="00E11650" w:rsidRDefault="00FB4550" w:rsidP="00FB45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FB4550" w:rsidRPr="00FB4995" w:rsidRDefault="00FB4550" w:rsidP="00FB455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FB4995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FB4995">
        <w:rPr>
          <w:rFonts w:ascii="Times New Roman" w:hAnsi="Times New Roman" w:cs="Times New Roman"/>
          <w:sz w:val="26"/>
          <w:szCs w:val="26"/>
        </w:rPr>
        <w:t xml:space="preserve">     ________202</w:t>
      </w:r>
      <w:r w:rsidR="003009B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FB4995">
        <w:rPr>
          <w:rFonts w:ascii="Times New Roman" w:hAnsi="Times New Roman" w:cs="Times New Roman"/>
          <w:sz w:val="26"/>
          <w:szCs w:val="26"/>
        </w:rPr>
        <w:t xml:space="preserve">р.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B4995">
        <w:rPr>
          <w:rFonts w:ascii="Times New Roman" w:hAnsi="Times New Roman" w:cs="Times New Roman"/>
          <w:sz w:val="26"/>
          <w:szCs w:val="26"/>
        </w:rPr>
        <w:t xml:space="preserve">№ </w:t>
      </w:r>
      <w:r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 w:rsidRPr="00FB4995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FB4995">
        <w:rPr>
          <w:rFonts w:ascii="Times New Roman" w:hAnsi="Times New Roman" w:cs="Times New Roman"/>
          <w:sz w:val="26"/>
          <w:szCs w:val="26"/>
        </w:rPr>
        <w:t>Жовква</w:t>
      </w:r>
      <w:proofErr w:type="spellEnd"/>
    </w:p>
    <w:p w:rsidR="00545B91" w:rsidRDefault="00FB4550" w:rsidP="001760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E947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створення </w:t>
      </w:r>
      <w:r w:rsidR="001760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Реєстр</w:t>
      </w:r>
      <w:r w:rsidR="00E947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="00545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територіальної</w:t>
      </w:r>
    </w:p>
    <w:p w:rsidR="0017608A" w:rsidRDefault="00545B91" w:rsidP="001760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="00E947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ромади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Жовківської міської ради</w:t>
      </w:r>
    </w:p>
    <w:p w:rsidR="00E94724" w:rsidRDefault="00E94724" w:rsidP="001760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Львівського району Львівської області</w:t>
      </w:r>
    </w:p>
    <w:p w:rsidR="00E94724" w:rsidRPr="0017608A" w:rsidRDefault="00E94724" w:rsidP="001760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затвердження Положення про нього</w:t>
      </w:r>
    </w:p>
    <w:p w:rsidR="003009BD" w:rsidRPr="00FE5AA7" w:rsidRDefault="003009BD" w:rsidP="00E8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надання якісних адміністративних послуг громадянам, відповідно до Постанови Кабінету Міністрів України від </w:t>
      </w:r>
      <w:r w:rsidR="00A34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07.02.2022</w:t>
      </w:r>
      <w:r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</w:t>
      </w:r>
      <w:r w:rsidR="00A34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34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декларування і реєстрації</w:t>
      </w:r>
      <w:r w:rsidR="00F61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проживання та ведення реєстрів територіальних громад»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</w:t>
      </w:r>
      <w:r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статтями 26, 59 </w:t>
      </w:r>
      <w:hyperlink r:id="rId9" w:tgtFrame="_top" w:history="1">
        <w:r w:rsidRPr="00FE5A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</w:t>
        </w:r>
        <w:r w:rsidRPr="00FB28A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</w:t>
        </w:r>
        <w:r w:rsidR="00FB4550" w:rsidRPr="00FE5A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України "Про місцеве самоврядування в Україні"</w:t>
        </w:r>
      </w:hyperlink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8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висновок постійної комісії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9FD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регламенту, депутатської діяльності, </w:t>
      </w:r>
      <w:r w:rsidR="007809F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етики, законності, регуляторної політики, дотримання прав людини, боротьби зі злочинністю, запобігання </w:t>
      </w:r>
      <w:r w:rsidR="007809FD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корупці</w:t>
      </w:r>
      <w:r w:rsidR="007809F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809FD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7809F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депутатській діяльності</w:t>
      </w:r>
      <w:r w:rsidR="00B76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Жовківська 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</w:p>
    <w:p w:rsidR="00E81F65" w:rsidRDefault="00E81F65" w:rsidP="00E8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1F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94724" w:rsidRPr="00E81F65" w:rsidRDefault="00E94724" w:rsidP="00E94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94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E94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Жовківської міської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Львівського району Львівської області.</w:t>
      </w:r>
    </w:p>
    <w:p w:rsidR="00FB4550" w:rsidRPr="00FB28A4" w:rsidRDefault="00E94724" w:rsidP="00FB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Реєстр 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Жовківської міської 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B76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Львівського району Львівської області,</w:t>
      </w:r>
      <w:r w:rsidR="00FB28A4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Додатку.</w:t>
      </w:r>
    </w:p>
    <w:p w:rsidR="00FB4550" w:rsidRPr="00FB4550" w:rsidRDefault="00E94724" w:rsidP="00FB4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2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Центр надання адміністративних послуг Жовківської міської ради</w:t>
      </w:r>
      <w:r w:rsidR="00B76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Львівського району Львівської області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Г.Скоропад</w:t>
      </w:r>
      <w:proofErr w:type="spellEnd"/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B4550" w:rsidRPr="00FB4550" w:rsidRDefault="0017608A" w:rsidP="00176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94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83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</w:t>
      </w:r>
      <w:r w:rsidR="00E94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Жовківської міської ради </w:t>
      </w:r>
      <w:r w:rsidR="00B76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Львівського району Львівської області 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порядку, </w:t>
      </w:r>
      <w:proofErr w:type="spellStart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B4550" w:rsidRPr="00FB4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550" w:rsidRPr="00FB4550" w:rsidRDefault="0017608A" w:rsidP="00176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E94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83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здійснення організаційного та методологічного забезпечення ведення Реєстру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FB4550" w:rsidRPr="00FE5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Жовківської міської</w:t>
      </w:r>
      <w:r w:rsidR="0054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B76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Львівського району Львівської області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47E2" w:rsidRPr="00FB28A4" w:rsidRDefault="00E94724" w:rsidP="00176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покласти на  покласти на постійну комісію з питань регламенту, депутатської діяльності, </w:t>
      </w:r>
      <w:r w:rsidR="00FB4550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етики, законності, регуляторної політики, дотримання прав людини, боротьби зі злочинністю, запобігання 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корупці</w:t>
      </w:r>
      <w:r w:rsidR="003009B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FB4550" w:rsidRPr="00F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3009B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депутатській діяльності (</w:t>
      </w:r>
      <w:r w:rsidR="0092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9B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З.</w:t>
      </w:r>
      <w:r w:rsidR="00922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09B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Савіцька</w:t>
      </w:r>
      <w:proofErr w:type="spellEnd"/>
      <w:r w:rsidR="003009BD" w:rsidRPr="00FB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E22D7" w:rsidRDefault="00FE22D7" w:rsidP="0030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A94" w:rsidRPr="00922A94" w:rsidRDefault="00922A94" w:rsidP="0030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2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Олег ВОЛЬСЬКИЙ</w:t>
      </w:r>
    </w:p>
    <w:p w:rsidR="00FB28A4" w:rsidRPr="00FB28A4" w:rsidRDefault="00FB28A4" w:rsidP="00FB28A4">
      <w:pPr>
        <w:rPr>
          <w:rFonts w:ascii="Arial" w:hAnsi="Arial" w:cs="Arial"/>
          <w:sz w:val="28"/>
          <w:szCs w:val="28"/>
          <w:lang w:val="uk-UA"/>
        </w:rPr>
      </w:pPr>
    </w:p>
    <w:sectPr w:rsidR="00FB28A4" w:rsidRPr="00FB28A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EC4" w:rsidRDefault="00CD6EC4" w:rsidP="00FE5AA7">
      <w:pPr>
        <w:spacing w:after="0" w:line="240" w:lineRule="auto"/>
      </w:pPr>
      <w:r>
        <w:separator/>
      </w:r>
    </w:p>
  </w:endnote>
  <w:endnote w:type="continuationSeparator" w:id="0">
    <w:p w:rsidR="00CD6EC4" w:rsidRDefault="00CD6EC4" w:rsidP="00FE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EC4" w:rsidRDefault="00CD6EC4" w:rsidP="00FE5AA7">
      <w:pPr>
        <w:spacing w:after="0" w:line="240" w:lineRule="auto"/>
      </w:pPr>
      <w:r>
        <w:separator/>
      </w:r>
    </w:p>
  </w:footnote>
  <w:footnote w:type="continuationSeparator" w:id="0">
    <w:p w:rsidR="00CD6EC4" w:rsidRDefault="00CD6EC4" w:rsidP="00FE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5AA7" w:rsidRPr="00FE5AA7" w:rsidRDefault="00FE5AA7" w:rsidP="00FE5AA7">
    <w:pPr>
      <w:ind w:left="4140"/>
      <w:rPr>
        <w:rFonts w:ascii="Times New Roman" w:hAnsi="Times New Roman" w:cs="Times New Roman"/>
        <w:b/>
        <w:sz w:val="28"/>
        <w:szCs w:val="28"/>
        <w:lang w:val="uk-UA"/>
      </w:rPr>
    </w:pPr>
    <w:r>
      <w:t xml:space="preserve">                                                    </w:t>
    </w:r>
    <w:r w:rsidRPr="0017608A">
      <w:rPr>
        <w:rFonts w:ascii="Times New Roman" w:hAnsi="Times New Roman" w:cs="Times New Roman"/>
        <w:b/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D2EC5"/>
    <w:multiLevelType w:val="hybridMultilevel"/>
    <w:tmpl w:val="F872C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50"/>
    <w:rsid w:val="000319B6"/>
    <w:rsid w:val="00055AE1"/>
    <w:rsid w:val="000D12B8"/>
    <w:rsid w:val="0017608A"/>
    <w:rsid w:val="001B24DB"/>
    <w:rsid w:val="002744A0"/>
    <w:rsid w:val="003009BD"/>
    <w:rsid w:val="00474882"/>
    <w:rsid w:val="00545B91"/>
    <w:rsid w:val="005A1375"/>
    <w:rsid w:val="006136F4"/>
    <w:rsid w:val="007809FD"/>
    <w:rsid w:val="00787CFD"/>
    <w:rsid w:val="007B47E2"/>
    <w:rsid w:val="00922A94"/>
    <w:rsid w:val="0098177E"/>
    <w:rsid w:val="009F1B2E"/>
    <w:rsid w:val="00A34F60"/>
    <w:rsid w:val="00B76C5B"/>
    <w:rsid w:val="00B83DC7"/>
    <w:rsid w:val="00B83F11"/>
    <w:rsid w:val="00CD6EC4"/>
    <w:rsid w:val="00DF00FB"/>
    <w:rsid w:val="00E81F65"/>
    <w:rsid w:val="00E94724"/>
    <w:rsid w:val="00F61FA4"/>
    <w:rsid w:val="00FB28A4"/>
    <w:rsid w:val="00FB4550"/>
    <w:rsid w:val="00FE22D7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8DFA"/>
  <w15:chartTrackingRefBased/>
  <w15:docId w15:val="{0DCFAEB6-0E56-4A00-A425-9127E6C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2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FB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4550"/>
    <w:rPr>
      <w:color w:val="0000FF"/>
      <w:u w:val="single"/>
    </w:rPr>
  </w:style>
  <w:style w:type="paragraph" w:customStyle="1" w:styleId="tj">
    <w:name w:val="tj"/>
    <w:basedOn w:val="a"/>
    <w:rsid w:val="00FB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3F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6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5A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E5AA7"/>
  </w:style>
  <w:style w:type="paragraph" w:styleId="a9">
    <w:name w:val="footer"/>
    <w:basedOn w:val="a"/>
    <w:link w:val="aa"/>
    <w:uiPriority w:val="99"/>
    <w:unhideWhenUsed/>
    <w:rsid w:val="00FE5A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E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Z970280?ed=2018_03_2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ED62-BF9A-450E-92AC-B2633D39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andriy dvornikov</cp:lastModifiedBy>
  <cp:revision>20</cp:revision>
  <cp:lastPrinted>2022-05-25T13:17:00Z</cp:lastPrinted>
  <dcterms:created xsi:type="dcterms:W3CDTF">2022-01-18T08:31:00Z</dcterms:created>
  <dcterms:modified xsi:type="dcterms:W3CDTF">2022-05-27T05:59:00Z</dcterms:modified>
</cp:coreProperties>
</file>