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2B19" w14:textId="77777777" w:rsidR="00AD2707" w:rsidRPr="00C87BE3" w:rsidRDefault="00FC6FB2" w:rsidP="00AD2707">
      <w:pPr>
        <w:jc w:val="right"/>
        <w:rPr>
          <w:sz w:val="28"/>
          <w:szCs w:val="28"/>
        </w:rPr>
      </w:pPr>
      <w:r>
        <w:rPr>
          <w:sz w:val="28"/>
          <w:szCs w:val="28"/>
        </w:rPr>
        <w:object w:dxaOrig="1440" w:dyaOrig="1440" w14:anchorId="35DB4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04806251" r:id="rId6"/>
        </w:object>
      </w:r>
    </w:p>
    <w:p w14:paraId="0AD944D0" w14:textId="77777777" w:rsidR="00AD2707" w:rsidRPr="00C87BE3" w:rsidRDefault="00AD2707" w:rsidP="00AD2707">
      <w:pPr>
        <w:pStyle w:val="1"/>
        <w:spacing w:line="0" w:lineRule="atLeast"/>
        <w:contextualSpacing/>
        <w:rPr>
          <w:sz w:val="36"/>
          <w:lang w:val="uk-UA"/>
        </w:rPr>
      </w:pPr>
    </w:p>
    <w:p w14:paraId="4C31943D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510B63D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0D2BFFFB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6C07EE0A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0743D5C5" w14:textId="77777777" w:rsidR="00AD2707" w:rsidRPr="00C87BE3" w:rsidRDefault="00AD2707" w:rsidP="00AD2707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506C9BD7" w14:textId="77777777" w:rsidR="00AD2707" w:rsidRPr="00C87BE3" w:rsidRDefault="00AD2707" w:rsidP="00AD2707">
      <w:pPr>
        <w:rPr>
          <w:sz w:val="26"/>
          <w:szCs w:val="26"/>
        </w:rPr>
      </w:pPr>
    </w:p>
    <w:p w14:paraId="71A36690" w14:textId="77777777" w:rsidR="00AD2707" w:rsidRPr="00C87BE3" w:rsidRDefault="00AD2707" w:rsidP="00AD2707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>від  ___________  2022  року  №                                                                     м. Жовква</w:t>
      </w:r>
    </w:p>
    <w:p w14:paraId="24A28BE3" w14:textId="77777777" w:rsidR="00AD2707" w:rsidRPr="00C87BE3" w:rsidRDefault="00AD2707" w:rsidP="00AD2707"/>
    <w:p w14:paraId="66A355D0" w14:textId="77777777" w:rsidR="00AD2707" w:rsidRDefault="00AD2707" w:rsidP="00AD2707">
      <w:pPr>
        <w:jc w:val="left"/>
        <w:rPr>
          <w:b/>
          <w:bCs/>
          <w:sz w:val="28"/>
          <w:szCs w:val="28"/>
          <w:lang w:val="ru-RU"/>
        </w:rPr>
      </w:pPr>
    </w:p>
    <w:p w14:paraId="54FE6377" w14:textId="52DF96A7" w:rsidR="00AD2707" w:rsidRPr="00AD2707" w:rsidRDefault="00AD2707" w:rsidP="00AD2707">
      <w:pPr>
        <w:jc w:val="left"/>
        <w:rPr>
          <w:b/>
          <w:bCs/>
          <w:sz w:val="28"/>
          <w:szCs w:val="28"/>
          <w:lang w:val="ru-RU"/>
        </w:rPr>
      </w:pPr>
      <w:r w:rsidRPr="00AD2707">
        <w:rPr>
          <w:b/>
          <w:bCs/>
          <w:sz w:val="28"/>
          <w:szCs w:val="28"/>
          <w:lang w:val="ru-RU"/>
        </w:rPr>
        <w:t xml:space="preserve">Про </w:t>
      </w:r>
      <w:proofErr w:type="spellStart"/>
      <w:r w:rsidRPr="00AD2707">
        <w:rPr>
          <w:b/>
          <w:bCs/>
          <w:sz w:val="28"/>
          <w:szCs w:val="28"/>
          <w:lang w:val="ru-RU"/>
        </w:rPr>
        <w:t>затвердження</w:t>
      </w:r>
      <w:proofErr w:type="spellEnd"/>
      <w:r w:rsidRPr="00AD270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D2707">
        <w:rPr>
          <w:b/>
          <w:bCs/>
          <w:sz w:val="28"/>
          <w:szCs w:val="28"/>
          <w:lang w:val="ru-RU"/>
        </w:rPr>
        <w:t>інвестиційної</w:t>
      </w:r>
      <w:proofErr w:type="spellEnd"/>
    </w:p>
    <w:p w14:paraId="614CA90E" w14:textId="4658AC87" w:rsidR="00AD2707" w:rsidRPr="00AD2707" w:rsidRDefault="00AD2707" w:rsidP="00AD2707">
      <w:pPr>
        <w:jc w:val="left"/>
        <w:rPr>
          <w:b/>
          <w:bCs/>
          <w:sz w:val="28"/>
          <w:szCs w:val="28"/>
        </w:rPr>
      </w:pPr>
      <w:proofErr w:type="spellStart"/>
      <w:r w:rsidRPr="00AD2707">
        <w:rPr>
          <w:b/>
          <w:bCs/>
          <w:sz w:val="28"/>
          <w:szCs w:val="28"/>
          <w:lang w:val="ru-RU"/>
        </w:rPr>
        <w:t>Програми</w:t>
      </w:r>
      <w:proofErr w:type="spellEnd"/>
      <w:r w:rsidRPr="00AD2707">
        <w:rPr>
          <w:b/>
          <w:bCs/>
          <w:sz w:val="28"/>
          <w:szCs w:val="28"/>
          <w:lang w:val="ru-RU"/>
        </w:rPr>
        <w:t xml:space="preserve"> КП «</w:t>
      </w:r>
      <w:proofErr w:type="spellStart"/>
      <w:r w:rsidRPr="00AD2707">
        <w:rPr>
          <w:b/>
          <w:bCs/>
          <w:sz w:val="28"/>
          <w:szCs w:val="28"/>
          <w:lang w:val="ru-RU"/>
        </w:rPr>
        <w:t>Жовківське</w:t>
      </w:r>
      <w:proofErr w:type="spellEnd"/>
      <w:r w:rsidRPr="00AD2707">
        <w:rPr>
          <w:b/>
          <w:bCs/>
          <w:sz w:val="28"/>
          <w:szCs w:val="28"/>
          <w:lang w:val="ru-RU"/>
        </w:rPr>
        <w:t xml:space="preserve"> ВУВКГ» на 2022 </w:t>
      </w:r>
      <w:proofErr w:type="spellStart"/>
      <w:r w:rsidRPr="00AD2707">
        <w:rPr>
          <w:b/>
          <w:bCs/>
          <w:sz w:val="28"/>
          <w:szCs w:val="28"/>
          <w:lang w:val="ru-RU"/>
        </w:rPr>
        <w:t>рік</w:t>
      </w:r>
      <w:proofErr w:type="spellEnd"/>
    </w:p>
    <w:p w14:paraId="495D54D5" w14:textId="77777777" w:rsidR="00AD2707" w:rsidRPr="00C87BE3" w:rsidRDefault="00AD2707" w:rsidP="00AD2707">
      <w:pPr>
        <w:jc w:val="both"/>
        <w:rPr>
          <w:b/>
          <w:sz w:val="28"/>
          <w:szCs w:val="28"/>
        </w:rPr>
      </w:pPr>
    </w:p>
    <w:p w14:paraId="1C8C573B" w14:textId="77777777" w:rsidR="00AD2707" w:rsidRPr="00C87BE3" w:rsidRDefault="00AD2707" w:rsidP="00AD2707">
      <w:pPr>
        <w:jc w:val="both"/>
        <w:rPr>
          <w:sz w:val="28"/>
          <w:szCs w:val="28"/>
        </w:rPr>
      </w:pPr>
    </w:p>
    <w:p w14:paraId="11EC74D9" w14:textId="77777777" w:rsidR="00C55DEB" w:rsidRDefault="00AD2707" w:rsidP="00AD2707">
      <w:pPr>
        <w:pStyle w:val="a3"/>
        <w:tabs>
          <w:tab w:val="left" w:pos="6690"/>
        </w:tabs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 w:rsidRPr="00C87BE3">
        <w:rPr>
          <w:b/>
          <w:sz w:val="28"/>
          <w:szCs w:val="28"/>
        </w:rPr>
        <w:tab/>
      </w:r>
      <w:r w:rsidRPr="00AD2707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</w:t>
      </w:r>
    </w:p>
    <w:p w14:paraId="67192E06" w14:textId="016F659B" w:rsidR="00AD2707" w:rsidRPr="00AD2707" w:rsidRDefault="00C55DEB" w:rsidP="00C55DEB">
      <w:pPr>
        <w:pStyle w:val="a3"/>
        <w:tabs>
          <w:tab w:val="left" w:pos="669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 w:rsidR="00AD2707" w:rsidRPr="00AD2707">
        <w:rPr>
          <w:sz w:val="28"/>
          <w:szCs w:val="28"/>
          <w:lang w:val="ru-RU"/>
        </w:rPr>
        <w:t>Розглянувши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звернення</w:t>
      </w:r>
      <w:proofErr w:type="spellEnd"/>
      <w:r w:rsidR="00AD2707" w:rsidRPr="00AD2707">
        <w:rPr>
          <w:sz w:val="28"/>
          <w:szCs w:val="28"/>
          <w:lang w:val="ru-RU"/>
        </w:rPr>
        <w:t xml:space="preserve"> та </w:t>
      </w:r>
      <w:proofErr w:type="spellStart"/>
      <w:r w:rsidR="00AD2707" w:rsidRPr="00AD2707">
        <w:rPr>
          <w:sz w:val="28"/>
          <w:szCs w:val="28"/>
          <w:lang w:val="ru-RU"/>
        </w:rPr>
        <w:t>подані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розрахунки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інвестиційної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програми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щодо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централізованого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водопостачання</w:t>
      </w:r>
      <w:proofErr w:type="spellEnd"/>
      <w:r w:rsidR="00AD2707" w:rsidRPr="00AD2707">
        <w:rPr>
          <w:sz w:val="28"/>
          <w:szCs w:val="28"/>
          <w:lang w:val="ru-RU"/>
        </w:rPr>
        <w:t xml:space="preserve"> та </w:t>
      </w:r>
      <w:proofErr w:type="spellStart"/>
      <w:r w:rsidR="00AD2707" w:rsidRPr="00AD2707">
        <w:rPr>
          <w:sz w:val="28"/>
          <w:szCs w:val="28"/>
          <w:lang w:val="ru-RU"/>
        </w:rPr>
        <w:t>централізованого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водовідведення</w:t>
      </w:r>
      <w:proofErr w:type="spellEnd"/>
      <w:r w:rsidR="00AD2707" w:rsidRPr="00AD2707">
        <w:rPr>
          <w:sz w:val="28"/>
          <w:szCs w:val="28"/>
          <w:lang w:val="ru-RU"/>
        </w:rPr>
        <w:t xml:space="preserve"> КП «</w:t>
      </w:r>
      <w:proofErr w:type="spellStart"/>
      <w:r w:rsidR="00AD2707" w:rsidRPr="00AD2707">
        <w:rPr>
          <w:sz w:val="28"/>
          <w:szCs w:val="28"/>
          <w:lang w:val="ru-RU"/>
        </w:rPr>
        <w:t>Жовківське</w:t>
      </w:r>
      <w:proofErr w:type="spellEnd"/>
      <w:r w:rsidR="00AD2707" w:rsidRPr="00AD2707">
        <w:rPr>
          <w:sz w:val="28"/>
          <w:szCs w:val="28"/>
          <w:lang w:val="ru-RU"/>
        </w:rPr>
        <w:t xml:space="preserve"> ВУВКГ»,  </w:t>
      </w:r>
      <w:proofErr w:type="spellStart"/>
      <w:r w:rsidR="00AD2707" w:rsidRPr="00AD2707">
        <w:rPr>
          <w:sz w:val="28"/>
          <w:szCs w:val="28"/>
          <w:lang w:val="ru-RU"/>
        </w:rPr>
        <w:t>враховуючи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висновок</w:t>
      </w:r>
      <w:proofErr w:type="spellEnd"/>
      <w:r w:rsidR="00AD2707" w:rsidRPr="00AD2707">
        <w:rPr>
          <w:sz w:val="28"/>
          <w:szCs w:val="28"/>
        </w:rPr>
        <w:t xml:space="preserve"> постійної комісії з питань комунального майна та господарства, </w:t>
      </w:r>
      <w:proofErr w:type="spellStart"/>
      <w:r w:rsidR="00AD2707" w:rsidRPr="00AD2707">
        <w:rPr>
          <w:sz w:val="28"/>
          <w:szCs w:val="28"/>
        </w:rPr>
        <w:t>приватизаціЇ</w:t>
      </w:r>
      <w:proofErr w:type="spellEnd"/>
      <w:r w:rsidR="00AD2707" w:rsidRPr="00AD2707">
        <w:rPr>
          <w:sz w:val="28"/>
          <w:szCs w:val="28"/>
        </w:rPr>
        <w:t>, житлового господарства, транспорту, будівництва, благоустрою та енергозбереження, к</w:t>
      </w:r>
      <w:proofErr w:type="spellStart"/>
      <w:r w:rsidR="00AD2707" w:rsidRPr="00AD2707">
        <w:rPr>
          <w:sz w:val="28"/>
          <w:szCs w:val="28"/>
          <w:lang w:val="ru-RU"/>
        </w:rPr>
        <w:t>еруючись</w:t>
      </w:r>
      <w:proofErr w:type="spellEnd"/>
      <w:r w:rsidR="00AD2707" w:rsidRPr="00AD2707">
        <w:rPr>
          <w:sz w:val="28"/>
          <w:szCs w:val="28"/>
          <w:lang w:val="ru-RU"/>
        </w:rPr>
        <w:t xml:space="preserve"> п.2. ст.28 Закону </w:t>
      </w:r>
      <w:proofErr w:type="spellStart"/>
      <w:r w:rsidR="00AD2707" w:rsidRPr="00AD2707">
        <w:rPr>
          <w:sz w:val="28"/>
          <w:szCs w:val="28"/>
          <w:lang w:val="ru-RU"/>
        </w:rPr>
        <w:t>України</w:t>
      </w:r>
      <w:proofErr w:type="spellEnd"/>
      <w:r w:rsidR="00AD2707" w:rsidRPr="00AD2707">
        <w:rPr>
          <w:sz w:val="28"/>
          <w:szCs w:val="28"/>
          <w:lang w:val="ru-RU"/>
        </w:rPr>
        <w:t xml:space="preserve"> «Про </w:t>
      </w:r>
      <w:proofErr w:type="spellStart"/>
      <w:r w:rsidR="00AD2707" w:rsidRPr="00AD2707">
        <w:rPr>
          <w:sz w:val="28"/>
          <w:szCs w:val="28"/>
          <w:lang w:val="ru-RU"/>
        </w:rPr>
        <w:t>місцеве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самоврядування</w:t>
      </w:r>
      <w:proofErr w:type="spellEnd"/>
      <w:r w:rsidR="00AD2707" w:rsidRPr="00AD2707">
        <w:rPr>
          <w:sz w:val="28"/>
          <w:szCs w:val="28"/>
          <w:lang w:val="ru-RU"/>
        </w:rPr>
        <w:t xml:space="preserve"> в </w:t>
      </w:r>
      <w:proofErr w:type="spellStart"/>
      <w:r w:rsidR="00AD2707" w:rsidRPr="00AD2707">
        <w:rPr>
          <w:sz w:val="28"/>
          <w:szCs w:val="28"/>
          <w:lang w:val="ru-RU"/>
        </w:rPr>
        <w:t>Україні</w:t>
      </w:r>
      <w:proofErr w:type="spellEnd"/>
      <w:r w:rsidR="00AD2707" w:rsidRPr="00AD2707">
        <w:rPr>
          <w:sz w:val="28"/>
          <w:szCs w:val="28"/>
          <w:lang w:val="ru-RU"/>
        </w:rPr>
        <w:t xml:space="preserve">», Законом </w:t>
      </w:r>
      <w:proofErr w:type="spellStart"/>
      <w:r w:rsidR="00AD2707" w:rsidRPr="00AD2707">
        <w:rPr>
          <w:sz w:val="28"/>
          <w:szCs w:val="28"/>
          <w:lang w:val="ru-RU"/>
        </w:rPr>
        <w:t>України</w:t>
      </w:r>
      <w:proofErr w:type="spellEnd"/>
      <w:r w:rsidR="00AD2707" w:rsidRPr="00AD2707">
        <w:rPr>
          <w:sz w:val="28"/>
          <w:szCs w:val="28"/>
          <w:lang w:val="ru-RU"/>
        </w:rPr>
        <w:t xml:space="preserve"> «Про </w:t>
      </w:r>
      <w:proofErr w:type="spellStart"/>
      <w:r w:rsidR="00AD2707" w:rsidRPr="00AD2707">
        <w:rPr>
          <w:sz w:val="28"/>
          <w:szCs w:val="28"/>
          <w:lang w:val="ru-RU"/>
        </w:rPr>
        <w:t>житлово-комунальні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послуги</w:t>
      </w:r>
      <w:proofErr w:type="spellEnd"/>
      <w:r w:rsidR="00AD2707" w:rsidRPr="00AD2707">
        <w:rPr>
          <w:sz w:val="28"/>
          <w:szCs w:val="28"/>
          <w:lang w:val="ru-RU"/>
        </w:rPr>
        <w:t xml:space="preserve">», </w:t>
      </w:r>
      <w:proofErr w:type="spellStart"/>
      <w:r w:rsidR="00AD2707" w:rsidRPr="00AD2707">
        <w:rPr>
          <w:sz w:val="28"/>
          <w:szCs w:val="28"/>
          <w:lang w:val="ru-RU"/>
        </w:rPr>
        <w:t>Постановою</w:t>
      </w:r>
      <w:proofErr w:type="spellEnd"/>
      <w:r w:rsidR="00AD2707" w:rsidRPr="00AD2707">
        <w:rPr>
          <w:sz w:val="28"/>
          <w:szCs w:val="28"/>
          <w:lang w:val="ru-RU"/>
        </w:rPr>
        <w:t xml:space="preserve">  КМ </w:t>
      </w:r>
      <w:proofErr w:type="spellStart"/>
      <w:r w:rsidR="00AD2707" w:rsidRPr="00AD2707">
        <w:rPr>
          <w:sz w:val="28"/>
          <w:szCs w:val="28"/>
          <w:lang w:val="ru-RU"/>
        </w:rPr>
        <w:t>України</w:t>
      </w:r>
      <w:proofErr w:type="spellEnd"/>
      <w:r w:rsidR="00AD2707" w:rsidRPr="00AD2707">
        <w:rPr>
          <w:sz w:val="28"/>
          <w:szCs w:val="28"/>
          <w:lang w:val="ru-RU"/>
        </w:rPr>
        <w:t xml:space="preserve"> № 869 </w:t>
      </w:r>
      <w:proofErr w:type="spellStart"/>
      <w:r w:rsidR="00AD2707" w:rsidRPr="00AD2707">
        <w:rPr>
          <w:sz w:val="28"/>
          <w:szCs w:val="28"/>
          <w:lang w:val="ru-RU"/>
        </w:rPr>
        <w:t>від</w:t>
      </w:r>
      <w:proofErr w:type="spellEnd"/>
      <w:r w:rsidR="00AD2707" w:rsidRPr="00AD2707">
        <w:rPr>
          <w:sz w:val="28"/>
          <w:szCs w:val="28"/>
          <w:lang w:val="ru-RU"/>
        </w:rPr>
        <w:t xml:space="preserve"> 01.06.2011р. «Про </w:t>
      </w:r>
      <w:proofErr w:type="spellStart"/>
      <w:r w:rsidR="00AD2707" w:rsidRPr="00AD2707">
        <w:rPr>
          <w:sz w:val="28"/>
          <w:szCs w:val="28"/>
          <w:lang w:val="ru-RU"/>
        </w:rPr>
        <w:t>забезпечення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єдиного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підходу</w:t>
      </w:r>
      <w:proofErr w:type="spellEnd"/>
      <w:r w:rsidR="00AD2707" w:rsidRPr="00AD2707">
        <w:rPr>
          <w:sz w:val="28"/>
          <w:szCs w:val="28"/>
          <w:lang w:val="ru-RU"/>
        </w:rPr>
        <w:t xml:space="preserve"> до </w:t>
      </w:r>
      <w:proofErr w:type="spellStart"/>
      <w:r w:rsidR="00AD2707" w:rsidRPr="00AD2707">
        <w:rPr>
          <w:sz w:val="28"/>
          <w:szCs w:val="28"/>
          <w:lang w:val="ru-RU"/>
        </w:rPr>
        <w:t>формування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тарифів</w:t>
      </w:r>
      <w:proofErr w:type="spellEnd"/>
      <w:r w:rsidR="00AD2707" w:rsidRPr="00AD2707">
        <w:rPr>
          <w:sz w:val="28"/>
          <w:szCs w:val="28"/>
          <w:lang w:val="ru-RU"/>
        </w:rPr>
        <w:t xml:space="preserve"> на </w:t>
      </w:r>
      <w:proofErr w:type="spellStart"/>
      <w:r w:rsidR="00AD2707" w:rsidRPr="00AD2707">
        <w:rPr>
          <w:sz w:val="28"/>
          <w:szCs w:val="28"/>
          <w:lang w:val="ru-RU"/>
        </w:rPr>
        <w:t>житлово-комунальні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послуги</w:t>
      </w:r>
      <w:proofErr w:type="spellEnd"/>
      <w:r w:rsidR="00AD2707" w:rsidRPr="00AD2707">
        <w:rPr>
          <w:sz w:val="28"/>
          <w:szCs w:val="28"/>
          <w:lang w:val="ru-RU"/>
        </w:rPr>
        <w:t xml:space="preserve">»., </w:t>
      </w:r>
      <w:proofErr w:type="spellStart"/>
      <w:r w:rsidR="00AD2707" w:rsidRPr="00AD2707">
        <w:rPr>
          <w:sz w:val="28"/>
          <w:szCs w:val="28"/>
          <w:lang w:val="ru-RU"/>
        </w:rPr>
        <w:t>Жовківська</w:t>
      </w:r>
      <w:proofErr w:type="spellEnd"/>
      <w:r w:rsidR="00AD2707" w:rsidRPr="00AD2707">
        <w:rPr>
          <w:sz w:val="28"/>
          <w:szCs w:val="28"/>
          <w:lang w:val="ru-RU"/>
        </w:rPr>
        <w:t xml:space="preserve"> </w:t>
      </w:r>
      <w:proofErr w:type="spellStart"/>
      <w:r w:rsidR="00AD2707" w:rsidRPr="00AD2707">
        <w:rPr>
          <w:sz w:val="28"/>
          <w:szCs w:val="28"/>
          <w:lang w:val="ru-RU"/>
        </w:rPr>
        <w:t>міська</w:t>
      </w:r>
      <w:proofErr w:type="spellEnd"/>
      <w:r w:rsidR="00AD2707" w:rsidRPr="00AD2707">
        <w:rPr>
          <w:sz w:val="28"/>
          <w:szCs w:val="28"/>
          <w:lang w:val="ru-RU"/>
        </w:rPr>
        <w:t xml:space="preserve"> рада </w:t>
      </w:r>
    </w:p>
    <w:p w14:paraId="4EFB42D5" w14:textId="4C079A49" w:rsidR="00AD2707" w:rsidRPr="00AD2707" w:rsidRDefault="00AD2707" w:rsidP="00AD2707">
      <w:pPr>
        <w:shd w:val="clear" w:color="auto" w:fill="FFFFFF"/>
        <w:ind w:firstLine="567"/>
        <w:jc w:val="both"/>
        <w:textAlignment w:val="baseline"/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</w:pPr>
    </w:p>
    <w:p w14:paraId="183FBB66" w14:textId="77777777" w:rsidR="00AD2707" w:rsidRPr="00E33178" w:rsidRDefault="00AD2707" w:rsidP="00AD2707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6004FF9C" w14:textId="6A72023A" w:rsidR="00AD2707" w:rsidRDefault="00AD2707" w:rsidP="00AD2707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ВИРІШИЛА:</w:t>
      </w:r>
    </w:p>
    <w:p w14:paraId="5A51BB3B" w14:textId="77777777" w:rsidR="00FC6FB2" w:rsidRDefault="00C55DEB" w:rsidP="00FC6FB2">
      <w:pPr>
        <w:pStyle w:val="Standard"/>
        <w:numPr>
          <w:ilvl w:val="0"/>
          <w:numId w:val="1"/>
        </w:numPr>
        <w:tabs>
          <w:tab w:val="left" w:pos="426"/>
        </w:tabs>
        <w:ind w:left="851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55D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Затвердити інвестиційну програму КП « Жовківське ВУВКГ» на 2022 рік </w:t>
      </w:r>
    </w:p>
    <w:p w14:paraId="6915CA48" w14:textId="5C4D5663" w:rsidR="00C55DEB" w:rsidRPr="00C55DEB" w:rsidRDefault="00C55DEB" w:rsidP="00FC6FB2">
      <w:pPr>
        <w:pStyle w:val="Standard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C55D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55D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сумі 307 000 грн в тому числі водопостачання - 169 000 грн., водовідведення - 138 000 грн. що додається.</w:t>
      </w:r>
    </w:p>
    <w:p w14:paraId="74D1DD0D" w14:textId="77777777" w:rsidR="00FC6FB2" w:rsidRDefault="00AD2707" w:rsidP="00FC6FB2">
      <w:pPr>
        <w:pStyle w:val="a3"/>
        <w:numPr>
          <w:ilvl w:val="0"/>
          <w:numId w:val="1"/>
        </w:numPr>
        <w:tabs>
          <w:tab w:val="left" w:pos="6690"/>
        </w:tabs>
        <w:spacing w:line="240" w:lineRule="auto"/>
        <w:ind w:left="851" w:hanging="425"/>
        <w:jc w:val="both"/>
        <w:rPr>
          <w:color w:val="1A1A1A"/>
          <w:spacing w:val="5"/>
          <w:sz w:val="28"/>
          <w:szCs w:val="28"/>
          <w:lang w:eastAsia="uk-UA"/>
        </w:rPr>
      </w:pPr>
      <w:r w:rsidRPr="00C55DEB">
        <w:rPr>
          <w:color w:val="1A1A1A"/>
          <w:spacing w:val="5"/>
          <w:sz w:val="28"/>
          <w:szCs w:val="28"/>
          <w:lang w:eastAsia="uk-UA"/>
        </w:rPr>
        <w:t xml:space="preserve">Контроль за виконанням цього рішення покласти на постійну комісію </w:t>
      </w:r>
    </w:p>
    <w:p w14:paraId="647DC79E" w14:textId="0C88BD46" w:rsidR="00AD2707" w:rsidRPr="00FC6FB2" w:rsidRDefault="00AD2707" w:rsidP="00FC6FB2">
      <w:pPr>
        <w:tabs>
          <w:tab w:val="left" w:pos="6690"/>
        </w:tabs>
        <w:spacing w:line="240" w:lineRule="auto"/>
        <w:jc w:val="both"/>
        <w:rPr>
          <w:color w:val="1A1A1A"/>
          <w:spacing w:val="5"/>
          <w:sz w:val="28"/>
          <w:szCs w:val="28"/>
          <w:lang w:eastAsia="uk-UA"/>
        </w:rPr>
      </w:pPr>
      <w:r w:rsidRPr="00FC6FB2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FC6FB2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C6FB2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C6FB2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485FECD7" w14:textId="77777777" w:rsidR="00AD2707" w:rsidRPr="00C87BE3" w:rsidRDefault="00AD2707" w:rsidP="00AD2707">
      <w:pPr>
        <w:pStyle w:val="a3"/>
        <w:ind w:left="851"/>
        <w:jc w:val="both"/>
        <w:rPr>
          <w:sz w:val="28"/>
          <w:szCs w:val="28"/>
        </w:rPr>
      </w:pPr>
    </w:p>
    <w:p w14:paraId="230DC8ED" w14:textId="77777777" w:rsidR="00AD2707" w:rsidRPr="00C87BE3" w:rsidRDefault="00AD2707" w:rsidP="00AD2707">
      <w:pPr>
        <w:jc w:val="both"/>
        <w:rPr>
          <w:sz w:val="28"/>
          <w:szCs w:val="28"/>
        </w:rPr>
      </w:pPr>
    </w:p>
    <w:p w14:paraId="62E1F740" w14:textId="77777777" w:rsidR="00AD2707" w:rsidRPr="00C87BE3" w:rsidRDefault="00AD2707" w:rsidP="00AD2707">
      <w:pPr>
        <w:shd w:val="clear" w:color="auto" w:fill="FFFFFF"/>
        <w:rPr>
          <w:b/>
          <w:sz w:val="28"/>
          <w:szCs w:val="28"/>
          <w:lang w:eastAsia="uk-UA"/>
        </w:rPr>
      </w:pPr>
      <w:r w:rsidRPr="00C87BE3">
        <w:rPr>
          <w:b/>
          <w:sz w:val="28"/>
          <w:szCs w:val="28"/>
          <w:lang w:eastAsia="uk-UA"/>
        </w:rPr>
        <w:t>Міський голова                                                                   Олег ВОЛЬСЬКИЙ</w:t>
      </w:r>
    </w:p>
    <w:p w14:paraId="05B30570" w14:textId="37832BEC" w:rsidR="00AD2707" w:rsidRDefault="00AD2707" w:rsidP="00AD2707">
      <w:pPr>
        <w:pStyle w:val="Standard"/>
        <w:ind w:hanging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E38D35A" w14:textId="2510FCA3" w:rsidR="00C55DEB" w:rsidRDefault="00C55DEB" w:rsidP="00AD2707">
      <w:pPr>
        <w:pStyle w:val="Standard"/>
        <w:ind w:hanging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17B8C3FF" w14:textId="77777777" w:rsidR="00C55DEB" w:rsidRDefault="00C55DEB" w:rsidP="00AD2707">
      <w:pPr>
        <w:pStyle w:val="Standard"/>
        <w:ind w:hanging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sectPr w:rsidR="00C55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444D1E"/>
    <w:multiLevelType w:val="hybridMultilevel"/>
    <w:tmpl w:val="088886B0"/>
    <w:lvl w:ilvl="0" w:tplc="06789B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92"/>
    <w:rsid w:val="00480B92"/>
    <w:rsid w:val="008242E4"/>
    <w:rsid w:val="00AD2707"/>
    <w:rsid w:val="00C55DEB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CDEE0"/>
  <w15:chartTrackingRefBased/>
  <w15:docId w15:val="{2F1F82EF-DA55-4A1E-ADB7-A7099AF2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0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707"/>
    <w:pPr>
      <w:keepNext/>
      <w:widowControl/>
      <w:autoSpaceDE/>
      <w:autoSpaceDN/>
      <w:adjustRightInd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D2707"/>
    <w:pPr>
      <w:widowControl/>
      <w:autoSpaceDE/>
      <w:autoSpaceDN/>
      <w:adjustRightInd/>
      <w:spacing w:before="240" w:after="60" w:line="276" w:lineRule="auto"/>
      <w:jc w:val="left"/>
      <w:outlineLvl w:val="5"/>
    </w:pPr>
    <w:rPr>
      <w:rFonts w:ascii="Calibri" w:hAnsi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07"/>
    <w:pPr>
      <w:ind w:left="720"/>
      <w:contextualSpacing/>
    </w:pPr>
  </w:style>
  <w:style w:type="paragraph" w:customStyle="1" w:styleId="Standard">
    <w:name w:val="Standard"/>
    <w:rsid w:val="00AD27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D270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AD2707"/>
    <w:rPr>
      <w:rFonts w:ascii="Calibri" w:eastAsia="Times New Roman" w:hAnsi="Calibri" w:cs="Times New Roman"/>
      <w:b/>
      <w:bCs/>
      <w:lang w:val="ru-RU" w:eastAsia="ru-RU"/>
    </w:rPr>
  </w:style>
  <w:style w:type="paragraph" w:styleId="a4">
    <w:name w:val="Normal (Web)"/>
    <w:basedOn w:val="a"/>
    <w:uiPriority w:val="99"/>
    <w:unhideWhenUsed/>
    <w:rsid w:val="00AD270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2022-01-27T13:50:00Z</dcterms:created>
  <dcterms:modified xsi:type="dcterms:W3CDTF">2022-01-27T14:31:00Z</dcterms:modified>
</cp:coreProperties>
</file>