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F25209" w:rsidP="008949FE">
      <w:pPr>
        <w:pStyle w:val="1"/>
        <w:tabs>
          <w:tab w:val="left" w:pos="1305"/>
          <w:tab w:val="center" w:pos="4678"/>
        </w:tabs>
        <w:spacing w:line="300" w:lineRule="auto"/>
        <w:rPr>
          <w:spacing w:val="0"/>
        </w:rPr>
      </w:pPr>
      <w:r>
        <w:rPr>
          <w:spacing w:val="0"/>
        </w:rPr>
        <w:t>___</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Pr="00B035EF" w:rsidRDefault="00CF72EF" w:rsidP="00CF72EF">
      <w:pPr>
        <w:tabs>
          <w:tab w:val="left" w:pos="7020"/>
        </w:tabs>
        <w:jc w:val="left"/>
        <w:rPr>
          <w:sz w:val="16"/>
          <w:szCs w:val="16"/>
        </w:rPr>
      </w:pPr>
    </w:p>
    <w:p w:rsidR="00C82D0E" w:rsidRDefault="00F25209" w:rsidP="00B56BE2">
      <w:pPr>
        <w:tabs>
          <w:tab w:val="left" w:pos="7020"/>
        </w:tabs>
        <w:jc w:val="left"/>
        <w:rPr>
          <w:sz w:val="24"/>
          <w:szCs w:val="24"/>
        </w:rPr>
      </w:pPr>
      <w:r>
        <w:rPr>
          <w:sz w:val="24"/>
          <w:szCs w:val="24"/>
        </w:rPr>
        <w:t>в</w:t>
      </w:r>
      <w:r w:rsidR="00C33429">
        <w:rPr>
          <w:sz w:val="24"/>
          <w:szCs w:val="24"/>
        </w:rPr>
        <w:t xml:space="preserve">ід  </w:t>
      </w:r>
      <w:r w:rsidR="0071318B">
        <w:rPr>
          <w:sz w:val="24"/>
          <w:szCs w:val="24"/>
        </w:rPr>
        <w:t xml:space="preserve">       </w:t>
      </w:r>
      <w:r w:rsidR="007F55FB">
        <w:rPr>
          <w:sz w:val="24"/>
          <w:szCs w:val="24"/>
        </w:rPr>
        <w:t>_________</w:t>
      </w:r>
      <w:r w:rsidR="00A33403">
        <w:rPr>
          <w:sz w:val="24"/>
          <w:szCs w:val="24"/>
        </w:rPr>
        <w:t xml:space="preserve">2021 </w:t>
      </w:r>
      <w:r w:rsidR="00CF72EF">
        <w:rPr>
          <w:sz w:val="24"/>
          <w:szCs w:val="24"/>
        </w:rPr>
        <w:t>р.    № _______</w:t>
      </w:r>
      <w:r w:rsidR="00CF72EF">
        <w:rPr>
          <w:sz w:val="24"/>
          <w:szCs w:val="24"/>
        </w:rPr>
        <w:tab/>
        <w:t>м. Жовква</w:t>
      </w:r>
    </w:p>
    <w:p w:rsidR="00B035EF" w:rsidRPr="00A67989" w:rsidRDefault="00B035EF" w:rsidP="00D675B9">
      <w:pPr>
        <w:spacing w:line="240" w:lineRule="auto"/>
        <w:ind w:right="2977"/>
        <w:jc w:val="both"/>
        <w:rPr>
          <w:b/>
          <w:sz w:val="24"/>
          <w:szCs w:val="24"/>
        </w:rPr>
      </w:pPr>
      <w:r w:rsidRPr="00A67989">
        <w:rPr>
          <w:b/>
          <w:sz w:val="24"/>
          <w:szCs w:val="24"/>
        </w:rPr>
        <w:t>Про надання дозволу</w:t>
      </w:r>
      <w:r w:rsidR="00AF4831" w:rsidRPr="00AF4831">
        <w:rPr>
          <w:b/>
          <w:sz w:val="24"/>
          <w:szCs w:val="24"/>
        </w:rPr>
        <w:t xml:space="preserve"> </w:t>
      </w:r>
      <w:r w:rsidR="003F6A91">
        <w:rPr>
          <w:b/>
          <w:sz w:val="24"/>
          <w:szCs w:val="24"/>
        </w:rPr>
        <w:t>гр.</w:t>
      </w:r>
      <w:r w:rsidR="00D97DBD">
        <w:rPr>
          <w:b/>
          <w:sz w:val="24"/>
          <w:szCs w:val="24"/>
        </w:rPr>
        <w:t xml:space="preserve"> </w:t>
      </w:r>
      <w:proofErr w:type="spellStart"/>
      <w:r w:rsidR="00D97DBD">
        <w:rPr>
          <w:b/>
          <w:sz w:val="24"/>
          <w:szCs w:val="24"/>
        </w:rPr>
        <w:t>Ковальовській</w:t>
      </w:r>
      <w:proofErr w:type="spellEnd"/>
      <w:r w:rsidR="00D97DBD">
        <w:rPr>
          <w:b/>
          <w:sz w:val="24"/>
          <w:szCs w:val="24"/>
        </w:rPr>
        <w:t xml:space="preserve"> Парасковії Іванівні</w:t>
      </w:r>
      <w:r w:rsidRPr="00A67989">
        <w:rPr>
          <w:b/>
          <w:sz w:val="24"/>
          <w:szCs w:val="24"/>
        </w:rPr>
        <w:t xml:space="preserve"> на виготовлення технічної документації із землеустрою щодо встановл</w:t>
      </w:r>
      <w:r w:rsidR="00AF4831">
        <w:rPr>
          <w:b/>
          <w:sz w:val="24"/>
          <w:szCs w:val="24"/>
        </w:rPr>
        <w:t>ення (відновлення) меж земельної ділян</w:t>
      </w:r>
      <w:r w:rsidRPr="00A67989">
        <w:rPr>
          <w:b/>
          <w:sz w:val="24"/>
          <w:szCs w:val="24"/>
        </w:rPr>
        <w:t>к</w:t>
      </w:r>
      <w:r w:rsidR="00AF4831">
        <w:rPr>
          <w:b/>
          <w:sz w:val="24"/>
          <w:szCs w:val="24"/>
        </w:rPr>
        <w:t>и</w:t>
      </w:r>
      <w:r w:rsidRPr="00A67989">
        <w:rPr>
          <w:b/>
          <w:sz w:val="24"/>
          <w:szCs w:val="24"/>
        </w:rPr>
        <w:t xml:space="preserve"> для ведення товарного сільс</w:t>
      </w:r>
      <w:r w:rsidR="00D675B9">
        <w:rPr>
          <w:b/>
          <w:sz w:val="24"/>
          <w:szCs w:val="24"/>
        </w:rPr>
        <w:t>ькогосподарського  виробництва</w:t>
      </w:r>
    </w:p>
    <w:p w:rsidR="00B035EF" w:rsidRPr="00B035EF" w:rsidRDefault="00B035EF" w:rsidP="00B035EF">
      <w:pPr>
        <w:tabs>
          <w:tab w:val="left" w:pos="426"/>
        </w:tabs>
        <w:jc w:val="both"/>
        <w:rPr>
          <w:sz w:val="16"/>
          <w:szCs w:val="16"/>
        </w:rPr>
      </w:pPr>
    </w:p>
    <w:p w:rsidR="009F366A" w:rsidRPr="009F366A" w:rsidRDefault="00D675B9" w:rsidP="009F366A">
      <w:pPr>
        <w:spacing w:line="240" w:lineRule="auto"/>
        <w:ind w:firstLine="720"/>
        <w:jc w:val="both"/>
        <w:rPr>
          <w:sz w:val="26"/>
          <w:szCs w:val="26"/>
        </w:rPr>
      </w:pPr>
      <w:r w:rsidRPr="009F366A">
        <w:rPr>
          <w:sz w:val="26"/>
          <w:szCs w:val="26"/>
        </w:rPr>
        <w:t xml:space="preserve"> </w:t>
      </w:r>
      <w:r w:rsidR="000C6494">
        <w:rPr>
          <w:sz w:val="26"/>
          <w:szCs w:val="26"/>
        </w:rPr>
        <w:t>Розглянувши заяву</w:t>
      </w:r>
      <w:r w:rsidR="00B035EF" w:rsidRPr="009F366A">
        <w:rPr>
          <w:sz w:val="26"/>
          <w:szCs w:val="26"/>
        </w:rPr>
        <w:t xml:space="preserve"> гр. </w:t>
      </w:r>
      <w:proofErr w:type="spellStart"/>
      <w:r w:rsidR="00D97DBD">
        <w:rPr>
          <w:sz w:val="26"/>
          <w:szCs w:val="26"/>
        </w:rPr>
        <w:t>Ковальовської</w:t>
      </w:r>
      <w:proofErr w:type="spellEnd"/>
      <w:r w:rsidR="00D97DBD">
        <w:rPr>
          <w:sz w:val="26"/>
          <w:szCs w:val="26"/>
        </w:rPr>
        <w:t xml:space="preserve"> Парасковії Іванівні</w:t>
      </w:r>
      <w:r w:rsidR="009F366A" w:rsidRPr="009F366A">
        <w:rPr>
          <w:sz w:val="26"/>
          <w:szCs w:val="26"/>
        </w:rPr>
        <w:t xml:space="preserve"> та долучені документи, к</w:t>
      </w:r>
      <w:r w:rsidR="00B035EF" w:rsidRPr="009F366A">
        <w:rPr>
          <w:sz w:val="26"/>
          <w:szCs w:val="26"/>
        </w:rPr>
        <w:t>еруючись Законом України</w:t>
      </w:r>
      <w:r w:rsidR="009F366A" w:rsidRPr="009F366A">
        <w:rPr>
          <w:sz w:val="26"/>
          <w:szCs w:val="26"/>
        </w:rPr>
        <w:t xml:space="preserve"> «</w:t>
      </w:r>
      <w:r w:rsidR="00B035EF" w:rsidRPr="009F366A">
        <w:rPr>
          <w:rStyle w:val="ad"/>
          <w:b w:val="0"/>
          <w:sz w:val="26"/>
          <w:szCs w:val="26"/>
          <w:shd w:val="clear" w:color="auto" w:fill="FFFFFF"/>
        </w:rPr>
        <w:t>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w:t>
      </w:r>
      <w:r w:rsidR="00B035EF" w:rsidRPr="009F366A">
        <w:rPr>
          <w:rStyle w:val="ad"/>
          <w:sz w:val="26"/>
          <w:szCs w:val="26"/>
          <w:shd w:val="clear" w:color="auto" w:fill="FFFFFF"/>
        </w:rPr>
        <w:t>  </w:t>
      </w:r>
      <w:r w:rsidR="00B035EF" w:rsidRPr="009F366A">
        <w:rPr>
          <w:sz w:val="26"/>
          <w:szCs w:val="26"/>
          <w:shd w:val="clear" w:color="auto" w:fill="FFFFFF"/>
        </w:rPr>
        <w:t>№</w:t>
      </w:r>
      <w:hyperlink r:id="rId9" w:tgtFrame="_blank" w:history="1">
        <w:r w:rsidR="00B035EF" w:rsidRPr="009F366A">
          <w:rPr>
            <w:rStyle w:val="ac"/>
            <w:sz w:val="26"/>
            <w:szCs w:val="26"/>
            <w:shd w:val="clear" w:color="auto" w:fill="FFFFFF"/>
          </w:rPr>
          <w:t>2498-VIII</w:t>
        </w:r>
      </w:hyperlink>
      <w:r w:rsidR="00B035EF" w:rsidRPr="009F366A">
        <w:rPr>
          <w:sz w:val="26"/>
          <w:szCs w:val="26"/>
          <w:shd w:val="clear" w:color="auto" w:fill="FFFFFF"/>
        </w:rPr>
        <w:t> від 10.07.2018</w:t>
      </w:r>
      <w:r w:rsidR="00B035EF" w:rsidRPr="009F366A">
        <w:rPr>
          <w:rStyle w:val="ad"/>
          <w:sz w:val="26"/>
          <w:szCs w:val="26"/>
          <w:shd w:val="clear" w:color="auto" w:fill="FFFFFF"/>
        </w:rPr>
        <w:t> </w:t>
      </w:r>
      <w:r w:rsidR="00B035EF" w:rsidRPr="009F366A">
        <w:rPr>
          <w:rStyle w:val="ad"/>
          <w:b w:val="0"/>
          <w:sz w:val="26"/>
          <w:szCs w:val="26"/>
          <w:shd w:val="clear" w:color="auto" w:fill="FFFFFF"/>
        </w:rPr>
        <w:t>р.;</w:t>
      </w:r>
      <w:r w:rsidR="009F366A" w:rsidRPr="009F366A">
        <w:rPr>
          <w:b/>
          <w:sz w:val="26"/>
          <w:szCs w:val="26"/>
        </w:rPr>
        <w:t xml:space="preserve"> </w:t>
      </w:r>
      <w:r w:rsidR="00B035EF" w:rsidRPr="009F366A">
        <w:rPr>
          <w:sz w:val="26"/>
          <w:szCs w:val="26"/>
        </w:rPr>
        <w:t>ст. 12, 118, Земельн</w:t>
      </w:r>
      <w:r w:rsidR="009F366A" w:rsidRPr="009F366A">
        <w:rPr>
          <w:sz w:val="26"/>
          <w:szCs w:val="26"/>
        </w:rPr>
        <w:t>ого Кодексу України; ст. 26 Закону України «</w:t>
      </w:r>
      <w:r w:rsidR="00B035EF" w:rsidRPr="009F366A">
        <w:rPr>
          <w:sz w:val="26"/>
          <w:szCs w:val="26"/>
        </w:rPr>
        <w:t>Про мі</w:t>
      </w:r>
      <w:r w:rsidR="009F366A" w:rsidRPr="009F366A">
        <w:rPr>
          <w:sz w:val="26"/>
          <w:szCs w:val="26"/>
        </w:rPr>
        <w:t>сцеве самоврядування в Україні»</w:t>
      </w:r>
      <w:r w:rsidR="00B035EF" w:rsidRPr="009F366A">
        <w:rPr>
          <w:sz w:val="26"/>
          <w:szCs w:val="26"/>
        </w:rPr>
        <w:t>,</w:t>
      </w:r>
      <w:r w:rsidR="009F366A" w:rsidRPr="009F366A">
        <w:rPr>
          <w:sz w:val="26"/>
          <w:szCs w:val="26"/>
        </w:rPr>
        <w:t xml:space="preserve"> враховуючи висновок постійної 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w:t>
      </w:r>
      <w:proofErr w:type="spellStart"/>
      <w:r w:rsidR="009F366A" w:rsidRPr="009F366A">
        <w:rPr>
          <w:sz w:val="26"/>
          <w:szCs w:val="26"/>
        </w:rPr>
        <w:t>Жовківська</w:t>
      </w:r>
      <w:proofErr w:type="spellEnd"/>
      <w:r w:rsidR="009F366A" w:rsidRPr="009F366A">
        <w:rPr>
          <w:sz w:val="26"/>
          <w:szCs w:val="26"/>
        </w:rPr>
        <w:t xml:space="preserve"> міська рада</w:t>
      </w:r>
    </w:p>
    <w:p w:rsidR="009F366A" w:rsidRDefault="009F366A" w:rsidP="009F366A">
      <w:pPr>
        <w:pStyle w:val="FR1"/>
        <w:spacing w:before="0"/>
        <w:ind w:firstLine="709"/>
        <w:rPr>
          <w:b/>
          <w:sz w:val="26"/>
          <w:szCs w:val="26"/>
        </w:rPr>
      </w:pPr>
    </w:p>
    <w:p w:rsidR="00B035EF" w:rsidRDefault="00B035EF" w:rsidP="009F366A">
      <w:pPr>
        <w:pStyle w:val="FR1"/>
        <w:spacing w:before="0"/>
        <w:ind w:firstLine="709"/>
        <w:rPr>
          <w:b/>
          <w:sz w:val="26"/>
          <w:szCs w:val="26"/>
        </w:rPr>
      </w:pPr>
      <w:r w:rsidRPr="00B035EF">
        <w:rPr>
          <w:b/>
          <w:sz w:val="26"/>
          <w:szCs w:val="26"/>
        </w:rPr>
        <w:t>В И Р І Ш И Л А:</w:t>
      </w:r>
    </w:p>
    <w:p w:rsidR="009F366A" w:rsidRPr="00B035EF" w:rsidRDefault="009F366A" w:rsidP="009F366A">
      <w:pPr>
        <w:pStyle w:val="FR1"/>
        <w:spacing w:before="0"/>
        <w:ind w:firstLine="709"/>
        <w:rPr>
          <w:b/>
          <w:sz w:val="26"/>
          <w:szCs w:val="26"/>
        </w:rPr>
      </w:pPr>
    </w:p>
    <w:p w:rsidR="00B035EF" w:rsidRPr="00E01AF4" w:rsidRDefault="00B035EF" w:rsidP="009F366A">
      <w:pPr>
        <w:spacing w:line="240" w:lineRule="auto"/>
        <w:ind w:firstLine="709"/>
        <w:jc w:val="both"/>
        <w:rPr>
          <w:sz w:val="26"/>
          <w:szCs w:val="26"/>
        </w:rPr>
      </w:pPr>
      <w:r w:rsidRPr="00B035EF">
        <w:rPr>
          <w:sz w:val="26"/>
          <w:szCs w:val="26"/>
        </w:rPr>
        <w:t>1.</w:t>
      </w:r>
      <w:r w:rsidR="009F366A">
        <w:rPr>
          <w:sz w:val="26"/>
          <w:szCs w:val="26"/>
        </w:rPr>
        <w:t xml:space="preserve"> </w:t>
      </w:r>
      <w:r w:rsidRPr="00B035EF">
        <w:rPr>
          <w:sz w:val="26"/>
          <w:szCs w:val="26"/>
        </w:rPr>
        <w:t>Надати дозві</w:t>
      </w:r>
      <w:r w:rsidRPr="00E01AF4">
        <w:rPr>
          <w:sz w:val="24"/>
          <w:szCs w:val="24"/>
        </w:rPr>
        <w:t xml:space="preserve">л </w:t>
      </w:r>
      <w:r w:rsidR="00E01AF4" w:rsidRPr="00E01AF4">
        <w:rPr>
          <w:sz w:val="26"/>
          <w:szCs w:val="26"/>
        </w:rPr>
        <w:t xml:space="preserve">гр. </w:t>
      </w:r>
      <w:proofErr w:type="spellStart"/>
      <w:r w:rsidR="00D97DBD">
        <w:rPr>
          <w:sz w:val="26"/>
          <w:szCs w:val="26"/>
        </w:rPr>
        <w:t>Ковальовській</w:t>
      </w:r>
      <w:proofErr w:type="spellEnd"/>
      <w:r w:rsidR="00D97DBD">
        <w:rPr>
          <w:sz w:val="26"/>
          <w:szCs w:val="26"/>
        </w:rPr>
        <w:t xml:space="preserve"> Парасковії Іванівні</w:t>
      </w:r>
      <w:r w:rsidR="00D97DBD" w:rsidRPr="00E01AF4">
        <w:rPr>
          <w:sz w:val="26"/>
          <w:szCs w:val="26"/>
        </w:rPr>
        <w:t xml:space="preserve"> </w:t>
      </w:r>
      <w:r w:rsidR="00E01AF4" w:rsidRPr="00E01AF4">
        <w:rPr>
          <w:sz w:val="26"/>
          <w:szCs w:val="26"/>
        </w:rPr>
        <w:t>на виготовлення технічної документації із землеустрою щодо встановлення (відновлення) меж</w:t>
      </w:r>
      <w:r w:rsidR="00D97DBD">
        <w:rPr>
          <w:sz w:val="26"/>
          <w:szCs w:val="26"/>
        </w:rPr>
        <w:t xml:space="preserve"> земельної ділянки площею 1,44</w:t>
      </w:r>
      <w:r w:rsidR="00FC0022">
        <w:rPr>
          <w:sz w:val="26"/>
          <w:szCs w:val="26"/>
        </w:rPr>
        <w:t>00</w:t>
      </w:r>
      <w:r w:rsidR="000C6494">
        <w:rPr>
          <w:sz w:val="26"/>
          <w:szCs w:val="26"/>
        </w:rPr>
        <w:t xml:space="preserve"> (умовних кадастрових)</w:t>
      </w:r>
      <w:r w:rsidR="00E01AF4" w:rsidRPr="00E01AF4">
        <w:rPr>
          <w:sz w:val="26"/>
          <w:szCs w:val="26"/>
        </w:rPr>
        <w:t xml:space="preserve"> га в натурі (на місцевості) для ведення товарного сіль</w:t>
      </w:r>
      <w:r w:rsidR="00F27B0D">
        <w:rPr>
          <w:sz w:val="26"/>
          <w:szCs w:val="26"/>
        </w:rPr>
        <w:t>ськогосподарського  виробництва.</w:t>
      </w:r>
    </w:p>
    <w:p w:rsidR="00B035EF" w:rsidRPr="00B035EF" w:rsidRDefault="009F366A" w:rsidP="009F366A">
      <w:pPr>
        <w:spacing w:line="240" w:lineRule="auto"/>
        <w:ind w:firstLine="709"/>
        <w:jc w:val="both"/>
        <w:rPr>
          <w:sz w:val="26"/>
          <w:szCs w:val="26"/>
        </w:rPr>
      </w:pPr>
      <w:r>
        <w:rPr>
          <w:sz w:val="26"/>
          <w:szCs w:val="26"/>
        </w:rPr>
        <w:t xml:space="preserve">2. </w:t>
      </w:r>
      <w:r w:rsidR="00B035EF" w:rsidRPr="00B035EF">
        <w:rPr>
          <w:sz w:val="26"/>
          <w:szCs w:val="26"/>
        </w:rPr>
        <w:t>Рекомендувати гр.</w:t>
      </w:r>
      <w:r w:rsidR="00B035EF" w:rsidRPr="00B035EF">
        <w:rPr>
          <w:b/>
          <w:bCs/>
          <w:sz w:val="26"/>
          <w:szCs w:val="26"/>
        </w:rPr>
        <w:t xml:space="preserve"> </w:t>
      </w:r>
      <w:proofErr w:type="spellStart"/>
      <w:r w:rsidR="00847DF0">
        <w:rPr>
          <w:sz w:val="26"/>
          <w:szCs w:val="26"/>
        </w:rPr>
        <w:t>Ковальовській</w:t>
      </w:r>
      <w:proofErr w:type="spellEnd"/>
      <w:r w:rsidR="00847DF0">
        <w:rPr>
          <w:sz w:val="26"/>
          <w:szCs w:val="26"/>
        </w:rPr>
        <w:t xml:space="preserve"> Парасковії Іванівні</w:t>
      </w:r>
      <w:r w:rsidR="00F27B0D" w:rsidRPr="00B035EF">
        <w:rPr>
          <w:sz w:val="26"/>
          <w:szCs w:val="26"/>
        </w:rPr>
        <w:t xml:space="preserve"> </w:t>
      </w:r>
      <w:r w:rsidR="00B035EF" w:rsidRPr="00B035EF">
        <w:rPr>
          <w:sz w:val="26"/>
          <w:szCs w:val="26"/>
        </w:rPr>
        <w:t>звернутися до землевпорядної організації з метою замовлення робіт на виготовлення технічної документації із землеустрою щодо встановл</w:t>
      </w:r>
      <w:r w:rsidR="007F55FB">
        <w:rPr>
          <w:sz w:val="26"/>
          <w:szCs w:val="26"/>
        </w:rPr>
        <w:t>ення (відновлення) меж земельної ділянки</w:t>
      </w:r>
      <w:r w:rsidR="00B035EF" w:rsidRPr="00B035EF">
        <w:rPr>
          <w:sz w:val="26"/>
          <w:szCs w:val="26"/>
        </w:rPr>
        <w:t xml:space="preserve"> у власність.</w:t>
      </w:r>
    </w:p>
    <w:p w:rsidR="00B035EF" w:rsidRPr="00B035EF" w:rsidRDefault="00334DD0" w:rsidP="009F366A">
      <w:pPr>
        <w:spacing w:line="240" w:lineRule="auto"/>
        <w:ind w:firstLine="709"/>
        <w:jc w:val="both"/>
        <w:rPr>
          <w:sz w:val="26"/>
          <w:szCs w:val="26"/>
        </w:rPr>
      </w:pPr>
      <w:r>
        <w:rPr>
          <w:sz w:val="26"/>
          <w:szCs w:val="26"/>
        </w:rPr>
        <w:t>3</w:t>
      </w:r>
      <w:r w:rsidR="00B035EF" w:rsidRPr="00B035EF">
        <w:rPr>
          <w:sz w:val="26"/>
          <w:szCs w:val="26"/>
        </w:rPr>
        <w:t>.</w:t>
      </w:r>
      <w:r>
        <w:rPr>
          <w:sz w:val="26"/>
          <w:szCs w:val="26"/>
        </w:rPr>
        <w:t xml:space="preserve"> </w:t>
      </w:r>
      <w:r w:rsidR="00B035EF" w:rsidRPr="00B035EF">
        <w:rPr>
          <w:sz w:val="26"/>
          <w:szCs w:val="26"/>
        </w:rPr>
        <w:t xml:space="preserve">Зазначений дозвіл на виготовлення технічної документації із землеустрою щодо встановлення (відновлення) меж земельних ділянок у власність не надає </w:t>
      </w:r>
      <w:r w:rsidR="00ED11E6">
        <w:rPr>
          <w:sz w:val="26"/>
          <w:szCs w:val="26"/>
        </w:rPr>
        <w:t xml:space="preserve">           гр. </w:t>
      </w:r>
      <w:proofErr w:type="spellStart"/>
      <w:r w:rsidR="00847DF0">
        <w:rPr>
          <w:sz w:val="26"/>
          <w:szCs w:val="26"/>
        </w:rPr>
        <w:t>Ковальовській</w:t>
      </w:r>
      <w:proofErr w:type="spellEnd"/>
      <w:r w:rsidR="00847DF0">
        <w:rPr>
          <w:sz w:val="26"/>
          <w:szCs w:val="26"/>
        </w:rPr>
        <w:t xml:space="preserve"> Парасковії Іванівні</w:t>
      </w:r>
      <w:r w:rsidR="00847DF0">
        <w:rPr>
          <w:sz w:val="26"/>
          <w:szCs w:val="26"/>
        </w:rPr>
        <w:t xml:space="preserve"> </w:t>
      </w:r>
      <w:r w:rsidR="00B035EF" w:rsidRPr="00B035EF">
        <w:rPr>
          <w:sz w:val="26"/>
          <w:szCs w:val="26"/>
        </w:rPr>
        <w:t>володіти, розпоряджатися вказаною</w:t>
      </w:r>
      <w:bookmarkStart w:id="0" w:name="_GoBack"/>
      <w:bookmarkEnd w:id="0"/>
      <w:r w:rsidR="00B035EF" w:rsidRPr="00B035EF">
        <w:rPr>
          <w:sz w:val="26"/>
          <w:szCs w:val="26"/>
        </w:rPr>
        <w:t xml:space="preserve"> ділянкою до моменту державної реєстрації цих прав у відповідності до чинного законодавства України.</w:t>
      </w:r>
    </w:p>
    <w:p w:rsidR="00A33403" w:rsidRPr="00B035EF" w:rsidRDefault="00B035EF" w:rsidP="009F366A">
      <w:pPr>
        <w:spacing w:line="240" w:lineRule="auto"/>
        <w:ind w:firstLine="709"/>
        <w:jc w:val="both"/>
        <w:rPr>
          <w:sz w:val="26"/>
          <w:szCs w:val="26"/>
        </w:rPr>
      </w:pPr>
      <w:r w:rsidRPr="00B035EF">
        <w:rPr>
          <w:sz w:val="26"/>
          <w:szCs w:val="26"/>
        </w:rPr>
        <w:t>4</w:t>
      </w:r>
      <w:r w:rsidR="00A33403" w:rsidRPr="00B035EF">
        <w:rPr>
          <w:sz w:val="26"/>
          <w:szCs w:val="26"/>
        </w:rPr>
        <w:t xml:space="preserve">.  Контроль за виконанням рішення покласти на </w:t>
      </w:r>
      <w:r w:rsidR="00D208AC">
        <w:rPr>
          <w:sz w:val="26"/>
          <w:szCs w:val="26"/>
        </w:rPr>
        <w:t xml:space="preserve">постійну </w:t>
      </w:r>
      <w:r w:rsidR="00A33403" w:rsidRPr="00B035EF">
        <w:rPr>
          <w:sz w:val="26"/>
          <w:szCs w:val="26"/>
        </w:rPr>
        <w:t>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(Креховець З.М.)</w:t>
      </w:r>
      <w:r w:rsidR="009F366A">
        <w:rPr>
          <w:sz w:val="26"/>
          <w:szCs w:val="26"/>
        </w:rPr>
        <w:t>.</w:t>
      </w:r>
    </w:p>
    <w:p w:rsidR="00C82D0E" w:rsidRPr="00A33403" w:rsidRDefault="00C82D0E" w:rsidP="00C82D0E">
      <w:pPr>
        <w:pStyle w:val="FR1"/>
        <w:spacing w:before="0"/>
        <w:jc w:val="both"/>
        <w:rPr>
          <w:sz w:val="28"/>
          <w:szCs w:val="28"/>
        </w:rPr>
      </w:pPr>
    </w:p>
    <w:p w:rsidR="00C82D0E" w:rsidRPr="00A33403" w:rsidRDefault="00C82D0E" w:rsidP="00C82D0E">
      <w:pPr>
        <w:pStyle w:val="FR1"/>
        <w:spacing w:before="0"/>
        <w:jc w:val="both"/>
        <w:rPr>
          <w:sz w:val="28"/>
          <w:szCs w:val="28"/>
        </w:rPr>
      </w:pPr>
    </w:p>
    <w:p w:rsidR="00C82D0E" w:rsidRPr="00A33403" w:rsidRDefault="00C82D0E" w:rsidP="00E732A1">
      <w:pPr>
        <w:rPr>
          <w:b/>
          <w:sz w:val="28"/>
          <w:szCs w:val="28"/>
        </w:rPr>
      </w:pPr>
      <w:r w:rsidRPr="00A33403">
        <w:rPr>
          <w:b/>
          <w:sz w:val="28"/>
          <w:szCs w:val="28"/>
        </w:rPr>
        <w:t xml:space="preserve">Міський голова                                      </w:t>
      </w:r>
      <w:r w:rsidR="00A33403">
        <w:rPr>
          <w:b/>
          <w:sz w:val="28"/>
          <w:szCs w:val="28"/>
        </w:rPr>
        <w:t xml:space="preserve">                  Олег ВОЛЬСЬКИЙ</w:t>
      </w:r>
    </w:p>
    <w:p w:rsidR="0071318B" w:rsidRPr="00C82D0E" w:rsidRDefault="0071318B" w:rsidP="00C82D0E">
      <w:pPr>
        <w:jc w:val="left"/>
        <w:rPr>
          <w:sz w:val="24"/>
          <w:szCs w:val="24"/>
        </w:rPr>
      </w:pPr>
    </w:p>
    <w:sectPr w:rsidR="0071318B" w:rsidRPr="00C82D0E" w:rsidSect="00F25209">
      <w:headerReference w:type="even" r:id="rId10"/>
      <w:headerReference w:type="default" r:id="rId11"/>
      <w:type w:val="continuous"/>
      <w:pgSz w:w="11900" w:h="16820"/>
      <w:pgMar w:top="426" w:right="701" w:bottom="284"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1D5" w:rsidRDefault="006651D5">
      <w:r>
        <w:separator/>
      </w:r>
    </w:p>
  </w:endnote>
  <w:endnote w:type="continuationSeparator" w:id="0">
    <w:p w:rsidR="006651D5" w:rsidRDefault="0066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1D5" w:rsidRDefault="006651D5">
      <w:r>
        <w:separator/>
      </w:r>
    </w:p>
  </w:footnote>
  <w:footnote w:type="continuationSeparator" w:id="0">
    <w:p w:rsidR="006651D5" w:rsidRDefault="00665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B7D91"/>
    <w:rsid w:val="000C046D"/>
    <w:rsid w:val="000C16D5"/>
    <w:rsid w:val="000C2411"/>
    <w:rsid w:val="000C33EE"/>
    <w:rsid w:val="000C51DB"/>
    <w:rsid w:val="000C6494"/>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6D2"/>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4D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33C"/>
    <w:rsid w:val="003F3697"/>
    <w:rsid w:val="003F3C0D"/>
    <w:rsid w:val="003F4D74"/>
    <w:rsid w:val="003F639F"/>
    <w:rsid w:val="003F6A91"/>
    <w:rsid w:val="004002FA"/>
    <w:rsid w:val="00402522"/>
    <w:rsid w:val="004048E0"/>
    <w:rsid w:val="00404BC5"/>
    <w:rsid w:val="004073AB"/>
    <w:rsid w:val="004119E7"/>
    <w:rsid w:val="0041213A"/>
    <w:rsid w:val="00412337"/>
    <w:rsid w:val="004156A2"/>
    <w:rsid w:val="00415DC8"/>
    <w:rsid w:val="00422906"/>
    <w:rsid w:val="00422DBC"/>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2DF"/>
    <w:rsid w:val="00516884"/>
    <w:rsid w:val="005209B1"/>
    <w:rsid w:val="00523F24"/>
    <w:rsid w:val="00525E66"/>
    <w:rsid w:val="00526459"/>
    <w:rsid w:val="00526FEC"/>
    <w:rsid w:val="005278B7"/>
    <w:rsid w:val="00530F25"/>
    <w:rsid w:val="0053192E"/>
    <w:rsid w:val="0053281E"/>
    <w:rsid w:val="0054103F"/>
    <w:rsid w:val="0054226B"/>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51D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044C"/>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5FB"/>
    <w:rsid w:val="007F5A26"/>
    <w:rsid w:val="00800548"/>
    <w:rsid w:val="00801B7F"/>
    <w:rsid w:val="00802742"/>
    <w:rsid w:val="008041C1"/>
    <w:rsid w:val="00804F41"/>
    <w:rsid w:val="00807C66"/>
    <w:rsid w:val="008108CA"/>
    <w:rsid w:val="008137AA"/>
    <w:rsid w:val="008138DD"/>
    <w:rsid w:val="00813901"/>
    <w:rsid w:val="00813AA2"/>
    <w:rsid w:val="00814247"/>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47DF0"/>
    <w:rsid w:val="0085095D"/>
    <w:rsid w:val="00851390"/>
    <w:rsid w:val="008542BE"/>
    <w:rsid w:val="00855F80"/>
    <w:rsid w:val="00856371"/>
    <w:rsid w:val="00856C0D"/>
    <w:rsid w:val="0085741C"/>
    <w:rsid w:val="00861980"/>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8F7D26"/>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008"/>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366A"/>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3403"/>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A9"/>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3891"/>
    <w:rsid w:val="00AD5DBE"/>
    <w:rsid w:val="00AD5EF5"/>
    <w:rsid w:val="00AD6F1D"/>
    <w:rsid w:val="00AE0E99"/>
    <w:rsid w:val="00AE1E6A"/>
    <w:rsid w:val="00AE2009"/>
    <w:rsid w:val="00AE4E72"/>
    <w:rsid w:val="00AF4831"/>
    <w:rsid w:val="00AF5A7A"/>
    <w:rsid w:val="00AF6183"/>
    <w:rsid w:val="00AF7699"/>
    <w:rsid w:val="00B0173A"/>
    <w:rsid w:val="00B018F3"/>
    <w:rsid w:val="00B035EF"/>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2D0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0765A"/>
    <w:rsid w:val="00D10FB2"/>
    <w:rsid w:val="00D157D9"/>
    <w:rsid w:val="00D20827"/>
    <w:rsid w:val="00D208AC"/>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675B9"/>
    <w:rsid w:val="00D70D0F"/>
    <w:rsid w:val="00D76E67"/>
    <w:rsid w:val="00D81DED"/>
    <w:rsid w:val="00D81F55"/>
    <w:rsid w:val="00D82BEE"/>
    <w:rsid w:val="00D82FAB"/>
    <w:rsid w:val="00D83CAB"/>
    <w:rsid w:val="00D84309"/>
    <w:rsid w:val="00D857B9"/>
    <w:rsid w:val="00D85C0E"/>
    <w:rsid w:val="00D871DD"/>
    <w:rsid w:val="00D93755"/>
    <w:rsid w:val="00D97DBD"/>
    <w:rsid w:val="00DA3F69"/>
    <w:rsid w:val="00DA4A25"/>
    <w:rsid w:val="00DA6DEA"/>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1AF4"/>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3075"/>
    <w:rsid w:val="00E732A1"/>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11E6"/>
    <w:rsid w:val="00ED64AE"/>
    <w:rsid w:val="00EE396B"/>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209"/>
    <w:rsid w:val="00F264CF"/>
    <w:rsid w:val="00F26DFD"/>
    <w:rsid w:val="00F27B0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031"/>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0022"/>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rada.gov.ua/go/2498-VIII%20targ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1572</Words>
  <Characters>897</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Admin</cp:lastModifiedBy>
  <cp:revision>17</cp:revision>
  <cp:lastPrinted>2021-05-26T11:19:00Z</cp:lastPrinted>
  <dcterms:created xsi:type="dcterms:W3CDTF">2021-04-14T13:19:00Z</dcterms:created>
  <dcterms:modified xsi:type="dcterms:W3CDTF">2021-05-26T11:20:00Z</dcterms:modified>
</cp:coreProperties>
</file>