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val="ru-RU"/>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4-а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C33429" w:rsidP="00B56BE2">
      <w:pPr>
        <w:tabs>
          <w:tab w:val="left" w:pos="7020"/>
        </w:tabs>
        <w:jc w:val="left"/>
        <w:rPr>
          <w:sz w:val="24"/>
          <w:szCs w:val="24"/>
        </w:rPr>
      </w:pPr>
      <w:r>
        <w:rPr>
          <w:sz w:val="24"/>
          <w:szCs w:val="24"/>
        </w:rPr>
        <w:t xml:space="preserve">Від  </w:t>
      </w:r>
      <w:r w:rsidR="0071318B">
        <w:rPr>
          <w:sz w:val="24"/>
          <w:szCs w:val="24"/>
        </w:rPr>
        <w:t xml:space="preserve">  </w:t>
      </w:r>
      <w:r w:rsidR="00B5277F">
        <w:rPr>
          <w:sz w:val="24"/>
          <w:szCs w:val="24"/>
        </w:rPr>
        <w:t>_______________</w:t>
      </w:r>
      <w:r w:rsidR="0071318B">
        <w:rPr>
          <w:sz w:val="24"/>
          <w:szCs w:val="24"/>
        </w:rPr>
        <w:t xml:space="preserve"> </w:t>
      </w:r>
      <w:r w:rsidR="00CF72EF">
        <w:rPr>
          <w:sz w:val="24"/>
          <w:szCs w:val="24"/>
        </w:rPr>
        <w:t>202</w:t>
      </w:r>
      <w:r w:rsidR="00B5277F">
        <w:rPr>
          <w:sz w:val="24"/>
          <w:szCs w:val="24"/>
        </w:rPr>
        <w:t xml:space="preserve">1 </w:t>
      </w:r>
      <w:r w:rsidR="00CF72EF">
        <w:rPr>
          <w:sz w:val="24"/>
          <w:szCs w:val="24"/>
        </w:rPr>
        <w:t>р.    № _______</w:t>
      </w:r>
      <w:r w:rsidR="00CF72EF">
        <w:rPr>
          <w:sz w:val="24"/>
          <w:szCs w:val="24"/>
        </w:rPr>
        <w:tab/>
        <w:t>м. Жовква</w:t>
      </w:r>
    </w:p>
    <w:p w:rsidR="0071318B" w:rsidRPr="00B5277F" w:rsidRDefault="0071318B" w:rsidP="0071318B">
      <w:pPr>
        <w:spacing w:line="240" w:lineRule="auto"/>
        <w:ind w:right="4820"/>
        <w:jc w:val="both"/>
        <w:rPr>
          <w:noProof/>
          <w:sz w:val="24"/>
          <w:szCs w:val="24"/>
        </w:rPr>
      </w:pPr>
      <w:r w:rsidRPr="00B5277F">
        <w:rPr>
          <w:b/>
          <w:noProof/>
          <w:sz w:val="24"/>
          <w:szCs w:val="24"/>
        </w:rPr>
        <w:t xml:space="preserve">Про надання згоди на виготовлення </w:t>
      </w:r>
      <w:r w:rsidR="00B5277F">
        <w:rPr>
          <w:b/>
          <w:noProof/>
          <w:sz w:val="24"/>
          <w:szCs w:val="24"/>
        </w:rPr>
        <w:t xml:space="preserve"> </w:t>
      </w:r>
      <w:r w:rsidR="001C081C">
        <w:rPr>
          <w:b/>
          <w:noProof/>
          <w:sz w:val="24"/>
          <w:szCs w:val="24"/>
        </w:rPr>
        <w:t>проектної документації</w:t>
      </w:r>
      <w:r w:rsidRPr="00B5277F">
        <w:rPr>
          <w:b/>
          <w:noProof/>
          <w:sz w:val="24"/>
          <w:szCs w:val="24"/>
        </w:rPr>
        <w:t xml:space="preserve"> </w:t>
      </w:r>
      <w:r w:rsidR="001C081C">
        <w:rPr>
          <w:b/>
          <w:noProof/>
          <w:sz w:val="24"/>
          <w:szCs w:val="24"/>
        </w:rPr>
        <w:t xml:space="preserve">з </w:t>
      </w:r>
      <w:r w:rsidRPr="00B5277F">
        <w:rPr>
          <w:b/>
          <w:noProof/>
          <w:sz w:val="24"/>
          <w:szCs w:val="24"/>
        </w:rPr>
        <w:t xml:space="preserve">прокладання волоконно-оптичної лінії зв'язку (ВОЛЗ) по території Жовківської міської ради </w:t>
      </w:r>
      <w:r w:rsidR="00064CA8">
        <w:rPr>
          <w:b/>
          <w:noProof/>
          <w:sz w:val="24"/>
          <w:szCs w:val="24"/>
        </w:rPr>
        <w:t>Львівського району Львівської області</w:t>
      </w:r>
      <w:r w:rsidRPr="00B5277F">
        <w:rPr>
          <w:b/>
          <w:noProof/>
          <w:sz w:val="24"/>
          <w:szCs w:val="24"/>
        </w:rPr>
        <w:t>.</w:t>
      </w:r>
    </w:p>
    <w:p w:rsidR="0071318B" w:rsidRPr="0071318B" w:rsidRDefault="0071318B" w:rsidP="0071318B">
      <w:pPr>
        <w:ind w:firstLine="540"/>
        <w:jc w:val="both"/>
        <w:rPr>
          <w:sz w:val="26"/>
          <w:szCs w:val="26"/>
        </w:rPr>
      </w:pPr>
    </w:p>
    <w:p w:rsidR="0071318B" w:rsidRPr="0071318B" w:rsidRDefault="0071318B" w:rsidP="0071318B">
      <w:pPr>
        <w:ind w:firstLine="540"/>
        <w:jc w:val="both"/>
        <w:rPr>
          <w:sz w:val="26"/>
          <w:szCs w:val="26"/>
        </w:rPr>
      </w:pPr>
    </w:p>
    <w:p w:rsidR="0071318B" w:rsidRPr="0071318B" w:rsidRDefault="0071318B" w:rsidP="00064CA8">
      <w:pPr>
        <w:ind w:firstLine="709"/>
        <w:jc w:val="both"/>
        <w:rPr>
          <w:noProof/>
          <w:sz w:val="26"/>
          <w:szCs w:val="26"/>
        </w:rPr>
      </w:pPr>
      <w:r w:rsidRPr="0071318B">
        <w:rPr>
          <w:sz w:val="26"/>
          <w:szCs w:val="26"/>
        </w:rPr>
        <w:t>Розглянувши звернення ТзОВ «ІНФОКОМ», п</w:t>
      </w:r>
      <w:r w:rsidRPr="0071318B">
        <w:rPr>
          <w:noProof/>
          <w:sz w:val="26"/>
          <w:szCs w:val="26"/>
        </w:rPr>
        <w:t>ро надання згоди на вигот</w:t>
      </w:r>
      <w:r w:rsidR="00064CA8">
        <w:rPr>
          <w:noProof/>
          <w:sz w:val="26"/>
          <w:szCs w:val="26"/>
        </w:rPr>
        <w:t>овлення проектної документації н</w:t>
      </w:r>
      <w:r w:rsidRPr="0071318B">
        <w:rPr>
          <w:noProof/>
          <w:sz w:val="26"/>
          <w:szCs w:val="26"/>
        </w:rPr>
        <w:t>а прокладання волоконно-оптичної лінії зв'язку  (ВОЛЗ) по тери</w:t>
      </w:r>
      <w:r>
        <w:rPr>
          <w:noProof/>
          <w:sz w:val="26"/>
          <w:szCs w:val="26"/>
        </w:rPr>
        <w:t>т</w:t>
      </w:r>
      <w:r w:rsidR="00064CA8">
        <w:rPr>
          <w:noProof/>
          <w:sz w:val="26"/>
          <w:szCs w:val="26"/>
        </w:rPr>
        <w:t xml:space="preserve">орії Жовківської міської ради, </w:t>
      </w:r>
      <w:r w:rsidR="00064CA8" w:rsidRPr="0071318B">
        <w:rPr>
          <w:sz w:val="26"/>
          <w:szCs w:val="26"/>
        </w:rPr>
        <w:t>керуючись</w:t>
      </w:r>
      <w:r w:rsidRPr="0071318B">
        <w:rPr>
          <w:sz w:val="26"/>
          <w:szCs w:val="26"/>
        </w:rPr>
        <w:t xml:space="preserve"> ст. 12 Земельного кодексу України, ст. 26, п. 12 ст. 31 Закону України «Про місцеве самоврядування в Україні»</w:t>
      </w:r>
      <w:r w:rsidRPr="0071318B">
        <w:rPr>
          <w:bCs/>
          <w:sz w:val="26"/>
          <w:szCs w:val="26"/>
        </w:rPr>
        <w:t>,</w:t>
      </w:r>
      <w:r w:rsidRPr="0071318B">
        <w:rPr>
          <w:sz w:val="26"/>
          <w:szCs w:val="26"/>
        </w:rPr>
        <w:t xml:space="preserve"> Жовківська міська  рада</w:t>
      </w:r>
    </w:p>
    <w:p w:rsidR="0071318B" w:rsidRPr="0071318B" w:rsidRDefault="0071318B" w:rsidP="0071318B">
      <w:pPr>
        <w:jc w:val="both"/>
        <w:rPr>
          <w:sz w:val="26"/>
          <w:szCs w:val="26"/>
        </w:rPr>
      </w:pPr>
      <w:r w:rsidRPr="0071318B">
        <w:rPr>
          <w:b/>
          <w:sz w:val="26"/>
          <w:szCs w:val="26"/>
        </w:rPr>
        <w:t>В И Р І Ш И Л А:</w:t>
      </w:r>
    </w:p>
    <w:p w:rsidR="0071318B" w:rsidRPr="0071318B" w:rsidRDefault="0071318B" w:rsidP="0071318B">
      <w:pPr>
        <w:jc w:val="both"/>
        <w:rPr>
          <w:sz w:val="26"/>
          <w:szCs w:val="26"/>
        </w:rPr>
      </w:pPr>
    </w:p>
    <w:p w:rsidR="0071318B" w:rsidRDefault="0071318B" w:rsidP="00064CA8">
      <w:pPr>
        <w:widowControl/>
        <w:numPr>
          <w:ilvl w:val="0"/>
          <w:numId w:val="18"/>
        </w:numPr>
        <w:autoSpaceDE/>
        <w:autoSpaceDN/>
        <w:adjustRightInd/>
        <w:spacing w:line="240" w:lineRule="auto"/>
        <w:jc w:val="both"/>
        <w:rPr>
          <w:sz w:val="26"/>
          <w:szCs w:val="26"/>
        </w:rPr>
      </w:pPr>
      <w:r w:rsidRPr="0071318B">
        <w:rPr>
          <w:sz w:val="26"/>
          <w:szCs w:val="26"/>
        </w:rPr>
        <w:t>Надати дозвіл ТзОВ «ІНФОКОМ» на виготовлення проектної докуме</w:t>
      </w:r>
      <w:r w:rsidR="00064CA8">
        <w:rPr>
          <w:sz w:val="26"/>
          <w:szCs w:val="26"/>
        </w:rPr>
        <w:t>нтації н</w:t>
      </w:r>
      <w:r w:rsidRPr="0071318B">
        <w:rPr>
          <w:sz w:val="26"/>
          <w:szCs w:val="26"/>
        </w:rPr>
        <w:t xml:space="preserve">а </w:t>
      </w:r>
    </w:p>
    <w:p w:rsidR="0071318B" w:rsidRPr="0071318B" w:rsidRDefault="0071318B" w:rsidP="00064CA8">
      <w:pPr>
        <w:widowControl/>
        <w:autoSpaceDE/>
        <w:autoSpaceDN/>
        <w:adjustRightInd/>
        <w:spacing w:line="240" w:lineRule="auto"/>
        <w:jc w:val="both"/>
        <w:rPr>
          <w:sz w:val="26"/>
          <w:szCs w:val="26"/>
        </w:rPr>
      </w:pPr>
      <w:r w:rsidRPr="0071318B">
        <w:rPr>
          <w:sz w:val="26"/>
          <w:szCs w:val="26"/>
        </w:rPr>
        <w:t xml:space="preserve">проведення робіт з прокладанням </w:t>
      </w:r>
      <w:r w:rsidRPr="0071318B">
        <w:rPr>
          <w:noProof/>
          <w:sz w:val="26"/>
          <w:szCs w:val="26"/>
        </w:rPr>
        <w:t xml:space="preserve">волоконно-оптичної лінії зв'язку  (ВОЛЗ) по території Жовківської міської ради «Муфта М-8/1 ВУ-9-24 «Львів-Луцьк» БС </w:t>
      </w:r>
      <w:r w:rsidRPr="0071318B">
        <w:rPr>
          <w:noProof/>
          <w:sz w:val="26"/>
          <w:szCs w:val="26"/>
          <w:lang w:val="en-US"/>
        </w:rPr>
        <w:t>NRP</w:t>
      </w:r>
      <w:r w:rsidRPr="0071318B">
        <w:rPr>
          <w:noProof/>
          <w:sz w:val="26"/>
          <w:szCs w:val="26"/>
        </w:rPr>
        <w:t xml:space="preserve"> </w:t>
      </w:r>
      <w:r w:rsidRPr="0071318B">
        <w:rPr>
          <w:noProof/>
          <w:sz w:val="26"/>
          <w:szCs w:val="26"/>
          <w:lang w:val="en-US"/>
        </w:rPr>
        <w:t>LVV</w:t>
      </w:r>
      <w:r w:rsidRPr="0071318B">
        <w:rPr>
          <w:noProof/>
          <w:sz w:val="26"/>
          <w:szCs w:val="26"/>
        </w:rPr>
        <w:t>031 с. Воля-Висоцька».</w:t>
      </w:r>
    </w:p>
    <w:p w:rsidR="00064CA8" w:rsidRDefault="0071318B" w:rsidP="00A87E3F">
      <w:pPr>
        <w:widowControl/>
        <w:numPr>
          <w:ilvl w:val="0"/>
          <w:numId w:val="18"/>
        </w:numPr>
        <w:autoSpaceDE/>
        <w:autoSpaceDN/>
        <w:adjustRightInd/>
        <w:spacing w:line="240" w:lineRule="auto"/>
        <w:ind w:hanging="436"/>
        <w:jc w:val="both"/>
        <w:rPr>
          <w:sz w:val="26"/>
          <w:szCs w:val="26"/>
        </w:rPr>
      </w:pPr>
      <w:r w:rsidRPr="0071318B">
        <w:rPr>
          <w:noProof/>
          <w:sz w:val="26"/>
          <w:szCs w:val="26"/>
        </w:rPr>
        <w:t xml:space="preserve">Зобов'язати ТзОВ «ІНФОКОМ» </w:t>
      </w:r>
      <w:r w:rsidR="00064CA8">
        <w:rPr>
          <w:noProof/>
          <w:sz w:val="26"/>
          <w:szCs w:val="26"/>
        </w:rPr>
        <w:t>при прокладанні ВОЛЗ :</w:t>
      </w:r>
    </w:p>
    <w:p w:rsidR="00064CA8" w:rsidRDefault="00064CA8" w:rsidP="00A87E3F">
      <w:pPr>
        <w:pStyle w:val="ac"/>
        <w:widowControl/>
        <w:numPr>
          <w:ilvl w:val="0"/>
          <w:numId w:val="19"/>
        </w:numPr>
        <w:autoSpaceDE/>
        <w:autoSpaceDN/>
        <w:adjustRightInd/>
        <w:spacing w:line="240" w:lineRule="auto"/>
        <w:ind w:left="0" w:firstLine="0"/>
        <w:jc w:val="both"/>
        <w:rPr>
          <w:sz w:val="26"/>
          <w:szCs w:val="26"/>
        </w:rPr>
      </w:pPr>
      <w:r>
        <w:rPr>
          <w:sz w:val="26"/>
          <w:szCs w:val="26"/>
        </w:rPr>
        <w:t>застосувати технології, які не потребують вилучення земельн</w:t>
      </w:r>
      <w:r w:rsidR="00A87E3F">
        <w:rPr>
          <w:sz w:val="26"/>
          <w:szCs w:val="26"/>
        </w:rPr>
        <w:t>ої</w:t>
      </w:r>
      <w:r>
        <w:rPr>
          <w:sz w:val="26"/>
          <w:szCs w:val="26"/>
        </w:rPr>
        <w:t xml:space="preserve"> ділянк</w:t>
      </w:r>
      <w:r w:rsidR="00A87E3F">
        <w:rPr>
          <w:sz w:val="26"/>
          <w:szCs w:val="26"/>
        </w:rPr>
        <w:t>и</w:t>
      </w:r>
      <w:bookmarkStart w:id="0" w:name="_GoBack"/>
      <w:bookmarkEnd w:id="0"/>
      <w:r>
        <w:rPr>
          <w:sz w:val="26"/>
          <w:szCs w:val="26"/>
        </w:rPr>
        <w:t>;</w:t>
      </w:r>
    </w:p>
    <w:p w:rsidR="0071318B" w:rsidRPr="00064CA8" w:rsidRDefault="00064CA8" w:rsidP="00A87E3F">
      <w:pPr>
        <w:widowControl/>
        <w:numPr>
          <w:ilvl w:val="0"/>
          <w:numId w:val="19"/>
        </w:numPr>
        <w:autoSpaceDE/>
        <w:autoSpaceDN/>
        <w:adjustRightInd/>
        <w:spacing w:line="240" w:lineRule="auto"/>
        <w:ind w:left="0" w:firstLine="0"/>
        <w:jc w:val="both"/>
        <w:rPr>
          <w:sz w:val="26"/>
          <w:szCs w:val="26"/>
        </w:rPr>
      </w:pPr>
      <w:r w:rsidRPr="0071318B">
        <w:rPr>
          <w:noProof/>
          <w:sz w:val="26"/>
          <w:szCs w:val="26"/>
        </w:rPr>
        <w:t xml:space="preserve">відшкодувати власникам землі та </w:t>
      </w:r>
      <w:r w:rsidRPr="00064CA8">
        <w:rPr>
          <w:noProof/>
          <w:sz w:val="26"/>
          <w:szCs w:val="26"/>
        </w:rPr>
        <w:t>землекористувачам збитки заподіяні при проведенні робіт по прокладанню ВОЛЗ, від</w:t>
      </w:r>
      <w:r w:rsidR="00A87E3F">
        <w:rPr>
          <w:noProof/>
          <w:sz w:val="26"/>
          <w:szCs w:val="26"/>
        </w:rPr>
        <w:t>повідно до чинного законодавсва</w:t>
      </w:r>
      <w:r w:rsidRPr="00064CA8">
        <w:rPr>
          <w:noProof/>
          <w:sz w:val="26"/>
          <w:szCs w:val="26"/>
        </w:rPr>
        <w:t>.</w:t>
      </w:r>
    </w:p>
    <w:p w:rsidR="0071318B" w:rsidRDefault="0071318B" w:rsidP="00064CA8">
      <w:pPr>
        <w:widowControl/>
        <w:numPr>
          <w:ilvl w:val="0"/>
          <w:numId w:val="18"/>
        </w:numPr>
        <w:autoSpaceDE/>
        <w:autoSpaceDN/>
        <w:adjustRightInd/>
        <w:spacing w:line="240" w:lineRule="auto"/>
        <w:jc w:val="both"/>
        <w:rPr>
          <w:sz w:val="26"/>
          <w:szCs w:val="26"/>
        </w:rPr>
      </w:pPr>
      <w:r w:rsidRPr="0071318B">
        <w:rPr>
          <w:sz w:val="26"/>
          <w:szCs w:val="26"/>
        </w:rPr>
        <w:t xml:space="preserve">Контроль за виконанням даного рішення покласти на постійну комісію з </w:t>
      </w:r>
    </w:p>
    <w:p w:rsidR="0071318B" w:rsidRPr="0071318B" w:rsidRDefault="0071318B" w:rsidP="00064CA8">
      <w:pPr>
        <w:widowControl/>
        <w:autoSpaceDE/>
        <w:autoSpaceDN/>
        <w:adjustRightInd/>
        <w:spacing w:line="240" w:lineRule="auto"/>
        <w:jc w:val="both"/>
        <w:rPr>
          <w:sz w:val="26"/>
          <w:szCs w:val="26"/>
        </w:rPr>
      </w:pPr>
      <w:r w:rsidRPr="0071318B">
        <w:rPr>
          <w:sz w:val="26"/>
          <w:szCs w:val="26"/>
        </w:rPr>
        <w:t xml:space="preserve">питань земельних відносин, будівництва, архітектури, екології та природніх ресурсів. </w:t>
      </w:r>
    </w:p>
    <w:p w:rsidR="0071318B" w:rsidRPr="0071318B" w:rsidRDefault="0071318B" w:rsidP="00064CA8">
      <w:pPr>
        <w:jc w:val="both"/>
        <w:rPr>
          <w:sz w:val="26"/>
          <w:szCs w:val="26"/>
        </w:rPr>
      </w:pPr>
    </w:p>
    <w:p w:rsidR="0071318B" w:rsidRPr="0071318B" w:rsidRDefault="0071318B" w:rsidP="0071318B">
      <w:pPr>
        <w:rPr>
          <w:sz w:val="26"/>
          <w:szCs w:val="26"/>
        </w:rPr>
      </w:pPr>
    </w:p>
    <w:p w:rsidR="0071318B" w:rsidRPr="00064CA8" w:rsidRDefault="0071318B" w:rsidP="0071318B">
      <w:pPr>
        <w:rPr>
          <w:b/>
          <w:sz w:val="28"/>
          <w:szCs w:val="28"/>
        </w:rPr>
      </w:pPr>
      <w:r w:rsidRPr="00064CA8">
        <w:rPr>
          <w:b/>
          <w:sz w:val="28"/>
          <w:szCs w:val="28"/>
        </w:rPr>
        <w:t>Міський голова</w:t>
      </w:r>
      <w:r w:rsidRPr="00064CA8">
        <w:rPr>
          <w:b/>
          <w:sz w:val="28"/>
          <w:szCs w:val="28"/>
        </w:rPr>
        <w:tab/>
      </w:r>
      <w:r w:rsidRPr="00064CA8">
        <w:rPr>
          <w:b/>
          <w:sz w:val="28"/>
          <w:szCs w:val="28"/>
        </w:rPr>
        <w:tab/>
      </w:r>
      <w:r w:rsidRPr="00064CA8">
        <w:rPr>
          <w:b/>
          <w:sz w:val="28"/>
          <w:szCs w:val="28"/>
        </w:rPr>
        <w:tab/>
      </w:r>
      <w:r w:rsidRPr="00064CA8">
        <w:rPr>
          <w:b/>
          <w:sz w:val="28"/>
          <w:szCs w:val="28"/>
        </w:rPr>
        <w:tab/>
      </w:r>
      <w:r w:rsidRPr="00064CA8">
        <w:rPr>
          <w:b/>
          <w:sz w:val="28"/>
          <w:szCs w:val="28"/>
        </w:rPr>
        <w:tab/>
      </w:r>
      <w:r w:rsidRPr="00064CA8">
        <w:rPr>
          <w:b/>
          <w:sz w:val="28"/>
          <w:szCs w:val="28"/>
        </w:rPr>
        <w:tab/>
      </w:r>
      <w:r w:rsidR="00064CA8" w:rsidRPr="00064CA8">
        <w:rPr>
          <w:b/>
          <w:sz w:val="28"/>
          <w:szCs w:val="28"/>
        </w:rPr>
        <w:t>Олег ВОЛЬСЬКИЙ</w:t>
      </w:r>
    </w:p>
    <w:p w:rsidR="0071318B" w:rsidRPr="0071318B" w:rsidRDefault="0071318B" w:rsidP="0071318B">
      <w:pPr>
        <w:rPr>
          <w:sz w:val="26"/>
          <w:szCs w:val="26"/>
        </w:rPr>
      </w:pPr>
    </w:p>
    <w:p w:rsidR="0071318B" w:rsidRPr="0071318B" w:rsidRDefault="0071318B" w:rsidP="0071318B">
      <w:pPr>
        <w:rPr>
          <w:sz w:val="26"/>
          <w:szCs w:val="26"/>
        </w:rPr>
      </w:pPr>
    </w:p>
    <w:p w:rsidR="00DF7EFC" w:rsidRPr="0071318B" w:rsidRDefault="00DF7EFC" w:rsidP="0071318B">
      <w:pPr>
        <w:jc w:val="left"/>
        <w:rPr>
          <w:sz w:val="24"/>
          <w:szCs w:val="24"/>
        </w:rPr>
      </w:pPr>
    </w:p>
    <w:sectPr w:rsidR="00DF7EFC" w:rsidRPr="0071318B" w:rsidSect="00EA1046">
      <w:headerReference w:type="even" r:id="rId9"/>
      <w:headerReference w:type="default" r:id="rId10"/>
      <w:foot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60" w:rsidRDefault="00305760">
      <w:r>
        <w:separator/>
      </w:r>
    </w:p>
  </w:endnote>
  <w:endnote w:type="continuationSeparator" w:id="0">
    <w:p w:rsidR="00305760" w:rsidRDefault="0030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A8" w:rsidRDefault="00064CA8" w:rsidP="00064CA8">
    <w:pPr>
      <w:pStyle w:val="a8"/>
      <w:jc w:val="left"/>
      <w:rPr>
        <w:sz w:val="18"/>
        <w:szCs w:val="18"/>
      </w:rPr>
    </w:pPr>
    <w:r>
      <w:rPr>
        <w:sz w:val="18"/>
        <w:szCs w:val="18"/>
      </w:rPr>
      <w:t xml:space="preserve">Вик. Василь Дзюб </w:t>
    </w:r>
  </w:p>
  <w:p w:rsidR="00064CA8" w:rsidRPr="00064CA8" w:rsidRDefault="00064CA8" w:rsidP="00064CA8">
    <w:pPr>
      <w:pStyle w:val="a8"/>
      <w:jc w:val="left"/>
      <w:rPr>
        <w:sz w:val="18"/>
        <w:szCs w:val="18"/>
      </w:rPr>
    </w:pPr>
    <w:r>
      <w:rPr>
        <w:sz w:val="18"/>
        <w:szCs w:val="18"/>
      </w:rPr>
      <w:t>+380982576775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60" w:rsidRDefault="00305760">
      <w:r>
        <w:separator/>
      </w:r>
    </w:p>
  </w:footnote>
  <w:footnote w:type="continuationSeparator" w:id="0">
    <w:p w:rsidR="00305760" w:rsidRDefault="00305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B5277F">
      <w:t>ПРОЄ</w:t>
    </w:r>
    <w:r w:rsidR="00695E68">
      <w:t>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4B24A4C"/>
    <w:multiLevelType w:val="hybridMultilevel"/>
    <w:tmpl w:val="36F0E7CE"/>
    <w:lvl w:ilvl="0" w:tplc="4BE891F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7"/>
  </w:num>
  <w:num w:numId="3">
    <w:abstractNumId w:val="18"/>
  </w:num>
  <w:num w:numId="4">
    <w:abstractNumId w:val="9"/>
  </w:num>
  <w:num w:numId="5">
    <w:abstractNumId w:val="7"/>
  </w:num>
  <w:num w:numId="6">
    <w:abstractNumId w:val="8"/>
  </w:num>
  <w:num w:numId="7">
    <w:abstractNumId w:val="14"/>
  </w:num>
  <w:num w:numId="8">
    <w:abstractNumId w:val="12"/>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4CA8"/>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05A2"/>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81C"/>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760"/>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1977"/>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17584"/>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87E3F"/>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277F"/>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A643C"/>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paragraph" w:styleId="ac">
    <w:name w:val="List Paragraph"/>
    <w:basedOn w:val="a"/>
    <w:uiPriority w:val="34"/>
    <w:qFormat/>
    <w:rsid w:val="00064C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paragraph" w:styleId="ac">
    <w:name w:val="List Paragraph"/>
    <w:basedOn w:val="a"/>
    <w:uiPriority w:val="34"/>
    <w:qFormat/>
    <w:rsid w:val="00064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216</Words>
  <Characters>1236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Секретар</cp:lastModifiedBy>
  <cp:revision>5</cp:revision>
  <cp:lastPrinted>2021-02-02T14:07:00Z</cp:lastPrinted>
  <dcterms:created xsi:type="dcterms:W3CDTF">2020-12-29T07:35:00Z</dcterms:created>
  <dcterms:modified xsi:type="dcterms:W3CDTF">2021-02-02T14:07:00Z</dcterms:modified>
</cp:coreProperties>
</file>