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F4361" w:rsidRDefault="003F436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0.2857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Михайлівні</w:t>
      </w:r>
      <w:r w:rsidRPr="00743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селі Гори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bookmarkEnd w:id="0"/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4361" w:rsidRPr="00C354A8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F4361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F4361" w:rsidRPr="00C354A8" w:rsidRDefault="003F4361" w:rsidP="003F436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56) площею 0,2857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F4361" w:rsidRPr="00C354A8" w:rsidRDefault="003F4361" w:rsidP="003F436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3. Зареєструвати речове право на земельну ділянку у встановленому законодавством порядку.</w:t>
      </w:r>
    </w:p>
    <w:p w:rsidR="003F4361" w:rsidRPr="00F32CA4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F4361" w:rsidRPr="00C354A8" w:rsidRDefault="003F4361" w:rsidP="003F4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3F436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C0028"/>
    <w:rsid w:val="003F4361"/>
    <w:rsid w:val="00730ADE"/>
    <w:rsid w:val="0087638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2021-06-29T08:13:00Z</dcterms:modified>
</cp:coreProperties>
</file>