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3" w:rsidRPr="00827466" w:rsidRDefault="00E14FD3" w:rsidP="00E14FD3">
      <w:pPr>
        <w:shd w:val="clear" w:color="auto" w:fill="FFFFFF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Verdana" w:hAnsi="Verdana"/>
          <w:noProof/>
          <w:color w:val="000000"/>
          <w:sz w:val="17"/>
          <w:szCs w:val="17"/>
          <w:lang w:val="uk-UA" w:eastAsia="uk-U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ПРОЄКТ</w:t>
      </w:r>
    </w:p>
    <w:p w:rsidR="00E14FD3" w:rsidRPr="00303014" w:rsidRDefault="00E14FD3" w:rsidP="00E14FD3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3014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t xml:space="preserve">                                                                           </w:t>
      </w:r>
      <w:r w:rsidRPr="00303014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21D62174" wp14:editId="2ECE2400">
            <wp:extent cx="379730" cy="476250"/>
            <wp:effectExtent l="0" t="0" r="1270" b="0"/>
            <wp:docPr id="2" name="Рисунок 2" descr="http://zhovkva.org.ua/images/foto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hovkva.org.ua/images/foto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014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t xml:space="preserve">                                                                      </w:t>
      </w:r>
    </w:p>
    <w:p w:rsidR="00E14FD3" w:rsidRPr="00303014" w:rsidRDefault="00E14FD3" w:rsidP="00E14FD3">
      <w:pPr>
        <w:shd w:val="clear" w:color="auto" w:fill="FFFFFF"/>
        <w:rPr>
          <w:rFonts w:ascii="Times New Roman" w:hAnsi="Times New Roman"/>
          <w:b/>
          <w:color w:val="000000"/>
          <w:sz w:val="36"/>
          <w:szCs w:val="36"/>
          <w:lang w:eastAsia="uk-UA"/>
        </w:rPr>
      </w:pPr>
      <w:r>
        <w:rPr>
          <w:rFonts w:ascii="Cambria" w:hAnsi="Cambria"/>
          <w:b/>
          <w:color w:val="000000"/>
          <w:sz w:val="36"/>
          <w:szCs w:val="36"/>
          <w:lang w:val="uk-UA" w:eastAsia="uk-UA"/>
        </w:rPr>
        <w:t xml:space="preserve">                                               </w:t>
      </w:r>
      <w:r w:rsidRPr="00303014">
        <w:rPr>
          <w:rFonts w:ascii="Times New Roman" w:hAnsi="Times New Roman"/>
          <w:b/>
          <w:color w:val="000000"/>
          <w:sz w:val="36"/>
          <w:szCs w:val="36"/>
          <w:lang w:eastAsia="uk-UA"/>
        </w:rPr>
        <w:t xml:space="preserve">У К </w:t>
      </w:r>
      <w:proofErr w:type="gramStart"/>
      <w:r w:rsidRPr="00303014">
        <w:rPr>
          <w:rFonts w:ascii="Times New Roman" w:hAnsi="Times New Roman"/>
          <w:b/>
          <w:color w:val="000000"/>
          <w:sz w:val="36"/>
          <w:szCs w:val="36"/>
          <w:lang w:eastAsia="uk-UA"/>
        </w:rPr>
        <w:t>Р</w:t>
      </w:r>
      <w:proofErr w:type="gramEnd"/>
      <w:r w:rsidRPr="00303014">
        <w:rPr>
          <w:rFonts w:ascii="Times New Roman" w:hAnsi="Times New Roman"/>
          <w:b/>
          <w:color w:val="000000"/>
          <w:sz w:val="36"/>
          <w:szCs w:val="36"/>
          <w:lang w:eastAsia="uk-UA"/>
        </w:rPr>
        <w:t xml:space="preserve"> А Ї Н А</w:t>
      </w:r>
    </w:p>
    <w:p w:rsidR="00E14FD3" w:rsidRPr="001710F1" w:rsidRDefault="00E14FD3" w:rsidP="00E14FD3">
      <w:pPr>
        <w:pStyle w:val="3"/>
        <w:ind w:firstLine="851"/>
        <w:rPr>
          <w:szCs w:val="28"/>
        </w:rPr>
      </w:pPr>
      <w:proofErr w:type="spellStart"/>
      <w:r w:rsidRPr="001710F1">
        <w:rPr>
          <w:szCs w:val="28"/>
        </w:rPr>
        <w:t>Жовківська</w:t>
      </w:r>
      <w:proofErr w:type="spellEnd"/>
      <w:r w:rsidRPr="001710F1">
        <w:rPr>
          <w:szCs w:val="28"/>
        </w:rPr>
        <w:t xml:space="preserve"> міська рада</w:t>
      </w:r>
    </w:p>
    <w:p w:rsidR="00E14FD3" w:rsidRDefault="00E14FD3" w:rsidP="00E14FD3">
      <w:pPr>
        <w:pStyle w:val="2"/>
        <w:ind w:firstLine="851"/>
        <w:rPr>
          <w:b/>
          <w:bCs/>
          <w:szCs w:val="28"/>
        </w:rPr>
      </w:pPr>
      <w:r w:rsidRPr="001710F1">
        <w:rPr>
          <w:bCs/>
          <w:szCs w:val="28"/>
        </w:rPr>
        <w:t>Львівського району Львівської області</w:t>
      </w:r>
    </w:p>
    <w:p w:rsidR="00E14FD3" w:rsidRPr="00827466" w:rsidRDefault="00E14FD3" w:rsidP="00E14FD3">
      <w:pPr>
        <w:pStyle w:val="2"/>
        <w:ind w:firstLine="851"/>
        <w:rPr>
          <w:b/>
          <w:szCs w:val="28"/>
        </w:rPr>
      </w:pPr>
      <w:proofErr w:type="spellStart"/>
      <w:r>
        <w:rPr>
          <w:szCs w:val="28"/>
        </w:rPr>
        <w:t>______</w:t>
      </w:r>
      <w:r w:rsidRPr="001710F1">
        <w:rPr>
          <w:szCs w:val="28"/>
        </w:rPr>
        <w:t>черго</w:t>
      </w:r>
      <w:proofErr w:type="spellEnd"/>
      <w:r w:rsidRPr="001710F1">
        <w:rPr>
          <w:szCs w:val="28"/>
        </w:rPr>
        <w:t xml:space="preserve">ва сесія </w:t>
      </w:r>
      <w:r w:rsidRPr="001710F1">
        <w:rPr>
          <w:szCs w:val="28"/>
          <w:lang w:val="en-US"/>
        </w:rPr>
        <w:t>V</w:t>
      </w:r>
      <w:r w:rsidRPr="001710F1">
        <w:rPr>
          <w:szCs w:val="28"/>
        </w:rPr>
        <w:t>І</w:t>
      </w:r>
      <w:r w:rsidRPr="001710F1">
        <w:rPr>
          <w:szCs w:val="28"/>
          <w:lang w:val="en-US"/>
        </w:rPr>
        <w:t>I</w:t>
      </w:r>
      <w:r w:rsidRPr="001710F1">
        <w:rPr>
          <w:szCs w:val="28"/>
        </w:rPr>
        <w:t>І</w:t>
      </w:r>
      <w:r w:rsidRPr="001710F1">
        <w:rPr>
          <w:szCs w:val="28"/>
          <w:lang w:val="ru-RU"/>
        </w:rPr>
        <w:t xml:space="preserve"> -</w:t>
      </w:r>
      <w:r w:rsidRPr="001710F1">
        <w:rPr>
          <w:szCs w:val="28"/>
        </w:rPr>
        <w:t xml:space="preserve"> демократичного скликання</w:t>
      </w:r>
    </w:p>
    <w:p w:rsidR="00E14FD3" w:rsidRPr="001710F1" w:rsidRDefault="00E14FD3" w:rsidP="00E14FD3">
      <w:pPr>
        <w:tabs>
          <w:tab w:val="left" w:pos="3015"/>
        </w:tabs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</w:t>
      </w:r>
      <w:proofErr w:type="gramStart"/>
      <w:r w:rsidRPr="001710F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710F1">
        <w:rPr>
          <w:rFonts w:ascii="Times New Roman" w:hAnsi="Times New Roman"/>
          <w:b/>
          <w:bCs/>
          <w:sz w:val="28"/>
          <w:szCs w:val="28"/>
        </w:rPr>
        <w:t>ІШЕННЯ</w:t>
      </w:r>
    </w:p>
    <w:p w:rsidR="00E14FD3" w:rsidRPr="001710F1" w:rsidRDefault="00E14FD3" w:rsidP="00E14FD3">
      <w:pPr>
        <w:tabs>
          <w:tab w:val="left" w:pos="270"/>
        </w:tabs>
        <w:ind w:firstLine="851"/>
        <w:rPr>
          <w:rFonts w:ascii="Times New Roman" w:hAnsi="Times New Roman"/>
          <w:sz w:val="28"/>
          <w:szCs w:val="28"/>
        </w:rPr>
      </w:pPr>
      <w:r w:rsidRPr="001710F1">
        <w:rPr>
          <w:rFonts w:ascii="Times New Roman" w:hAnsi="Times New Roman"/>
          <w:sz w:val="28"/>
          <w:szCs w:val="28"/>
        </w:rPr>
        <w:t xml:space="preserve"> </w:t>
      </w:r>
    </w:p>
    <w:p w:rsidR="00E14FD3" w:rsidRPr="001710F1" w:rsidRDefault="00E14FD3" w:rsidP="00E14FD3">
      <w:pPr>
        <w:tabs>
          <w:tab w:val="left" w:pos="270"/>
        </w:tabs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________2021 року   № </w:t>
      </w:r>
      <w:r w:rsidRPr="001710F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0F1">
        <w:rPr>
          <w:rFonts w:ascii="Times New Roman" w:hAnsi="Times New Roman"/>
          <w:sz w:val="28"/>
          <w:szCs w:val="28"/>
        </w:rPr>
        <w:t>м. Жовква</w:t>
      </w:r>
    </w:p>
    <w:p w:rsidR="00E14FD3" w:rsidRPr="001710F1" w:rsidRDefault="00E14FD3" w:rsidP="00E14FD3">
      <w:pPr>
        <w:tabs>
          <w:tab w:val="left" w:pos="27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E14FD3" w:rsidRDefault="00E14FD3" w:rsidP="00E14FD3">
      <w:pPr>
        <w:pStyle w:val="FR1"/>
        <w:spacing w:before="0"/>
        <w:ind w:firstLine="851"/>
        <w:jc w:val="left"/>
        <w:rPr>
          <w:b/>
          <w:sz w:val="28"/>
          <w:szCs w:val="28"/>
        </w:rPr>
      </w:pPr>
      <w:r w:rsidRPr="001710F1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Програми відшкодування різниці </w:t>
      </w:r>
    </w:p>
    <w:p w:rsidR="00E14FD3" w:rsidRDefault="00E14FD3" w:rsidP="00E14FD3">
      <w:pPr>
        <w:pStyle w:val="FR1"/>
        <w:spacing w:before="0"/>
        <w:ind w:firstLine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 тарифах на оплату витрат, пов’язаних з надання</w:t>
      </w:r>
    </w:p>
    <w:p w:rsidR="00E14FD3" w:rsidRDefault="00E14FD3" w:rsidP="00E14FD3">
      <w:pPr>
        <w:pStyle w:val="FR1"/>
        <w:spacing w:before="0"/>
        <w:ind w:firstLine="851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послуг з централізованого водопостачання та </w:t>
      </w:r>
    </w:p>
    <w:p w:rsidR="00E14FD3" w:rsidRDefault="00E14FD3" w:rsidP="00E14FD3">
      <w:pPr>
        <w:pStyle w:val="FR1"/>
        <w:spacing w:before="0"/>
        <w:ind w:firstLine="851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водовідведення комунальному підприємству</w:t>
      </w:r>
    </w:p>
    <w:p w:rsidR="00E14FD3" w:rsidRDefault="00E14FD3" w:rsidP="00E14FD3">
      <w:pPr>
        <w:pStyle w:val="FR1"/>
        <w:spacing w:before="0"/>
        <w:ind w:firstLine="851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«Жовківське ВУВКГ на 2022 рік</w:t>
      </w:r>
    </w:p>
    <w:p w:rsidR="00E14FD3" w:rsidRDefault="00E14FD3" w:rsidP="00E14FD3">
      <w:pPr>
        <w:pStyle w:val="FR1"/>
        <w:spacing w:before="0"/>
        <w:ind w:firstLine="851"/>
        <w:jc w:val="left"/>
        <w:rPr>
          <w:b/>
          <w:iCs/>
          <w:sz w:val="28"/>
          <w:szCs w:val="28"/>
        </w:rPr>
      </w:pPr>
    </w:p>
    <w:p w:rsidR="00E14FD3" w:rsidRDefault="00E14FD3" w:rsidP="00E14FD3">
      <w:pPr>
        <w:pStyle w:val="FR1"/>
        <w:spacing w:before="0"/>
        <w:ind w:firstLine="851"/>
        <w:jc w:val="both"/>
        <w:rPr>
          <w:sz w:val="28"/>
          <w:szCs w:val="28"/>
        </w:rPr>
      </w:pPr>
      <w:r w:rsidRPr="00351823">
        <w:rPr>
          <w:sz w:val="28"/>
          <w:szCs w:val="28"/>
        </w:rPr>
        <w:t>Керуючись Законами України, «Про ціни і ціноутворення», «Про засади державної регуляторної політики у сфері господарської діяльності»</w:t>
      </w:r>
      <w:r>
        <w:rPr>
          <w:sz w:val="28"/>
          <w:szCs w:val="28"/>
        </w:rPr>
        <w:t xml:space="preserve">, </w:t>
      </w:r>
      <w:r w:rsidRPr="00351823">
        <w:rPr>
          <w:sz w:val="28"/>
          <w:szCs w:val="28"/>
        </w:rPr>
        <w:t>«Про житлово-комунальні послуги»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статею</w:t>
      </w:r>
      <w:proofErr w:type="spellEnd"/>
      <w:r>
        <w:rPr>
          <w:sz w:val="28"/>
          <w:szCs w:val="28"/>
        </w:rPr>
        <w:t xml:space="preserve"> 26 Закону України </w:t>
      </w:r>
      <w:r w:rsidRPr="00351823">
        <w:rPr>
          <w:sz w:val="28"/>
          <w:szCs w:val="28"/>
        </w:rPr>
        <w:t xml:space="preserve">«Про місцеве самоврядування в </w:t>
      </w:r>
      <w:proofErr w:type="spellStart"/>
      <w:r w:rsidRPr="00351823">
        <w:rPr>
          <w:sz w:val="28"/>
          <w:szCs w:val="28"/>
        </w:rPr>
        <w:t>Україні»постановою</w:t>
      </w:r>
      <w:proofErr w:type="spellEnd"/>
      <w:r w:rsidRPr="00351823">
        <w:rPr>
          <w:sz w:val="28"/>
          <w:szCs w:val="28"/>
        </w:rPr>
        <w:t xml:space="preserve"> Кабінету Міністрів Україн</w:t>
      </w:r>
      <w:r>
        <w:rPr>
          <w:sz w:val="28"/>
          <w:szCs w:val="28"/>
        </w:rPr>
        <w:t>и від 01 червня 2011 року №869 «</w:t>
      </w:r>
      <w:r w:rsidRPr="00351823">
        <w:rPr>
          <w:sz w:val="28"/>
          <w:szCs w:val="28"/>
        </w:rPr>
        <w:t>Про забезпечення єдиного підходу до формування тарифі</w:t>
      </w:r>
      <w:r>
        <w:rPr>
          <w:sz w:val="28"/>
          <w:szCs w:val="28"/>
        </w:rPr>
        <w:t>в на житлово-комунальні послуги», Бюджетним кодексом</w:t>
      </w:r>
      <w:r w:rsidRPr="001710F1">
        <w:rPr>
          <w:sz w:val="28"/>
          <w:szCs w:val="28"/>
        </w:rPr>
        <w:t xml:space="preserve"> України,</w:t>
      </w:r>
      <w:r>
        <w:rPr>
          <w:sz w:val="28"/>
          <w:szCs w:val="28"/>
        </w:rPr>
        <w:t xml:space="preserve"> враховуючи висновок постійної комісії з питань планування </w:t>
      </w:r>
      <w:r w:rsidRPr="001710F1">
        <w:rPr>
          <w:sz w:val="28"/>
          <w:szCs w:val="28"/>
        </w:rPr>
        <w:t>соц</w:t>
      </w:r>
      <w:r>
        <w:rPr>
          <w:sz w:val="28"/>
          <w:szCs w:val="28"/>
        </w:rPr>
        <w:t xml:space="preserve">іально-економічного </w:t>
      </w:r>
      <w:r w:rsidRPr="001710F1">
        <w:rPr>
          <w:sz w:val="28"/>
          <w:szCs w:val="28"/>
        </w:rPr>
        <w:t>розвитку, бюджету, фінансів, інвестицій, торгівлі, послуг та  розвитку  підприємництва</w:t>
      </w:r>
      <w:r>
        <w:rPr>
          <w:sz w:val="28"/>
          <w:szCs w:val="28"/>
        </w:rPr>
        <w:t>,</w:t>
      </w:r>
      <w:r w:rsidRPr="001710F1">
        <w:rPr>
          <w:sz w:val="28"/>
          <w:szCs w:val="28"/>
        </w:rPr>
        <w:t xml:space="preserve"> </w:t>
      </w:r>
      <w:proofErr w:type="spellStart"/>
      <w:r w:rsidRPr="001710F1">
        <w:rPr>
          <w:sz w:val="28"/>
          <w:szCs w:val="28"/>
        </w:rPr>
        <w:t>Жовківська</w:t>
      </w:r>
      <w:proofErr w:type="spellEnd"/>
      <w:r w:rsidRPr="001710F1">
        <w:rPr>
          <w:sz w:val="28"/>
          <w:szCs w:val="28"/>
        </w:rPr>
        <w:t xml:space="preserve"> міська рада</w:t>
      </w:r>
    </w:p>
    <w:p w:rsidR="00E14FD3" w:rsidRPr="001710F1" w:rsidRDefault="00E14FD3" w:rsidP="00E14FD3">
      <w:pPr>
        <w:pStyle w:val="FR1"/>
        <w:spacing w:before="0"/>
        <w:ind w:firstLine="851"/>
        <w:jc w:val="both"/>
        <w:rPr>
          <w:sz w:val="28"/>
          <w:szCs w:val="28"/>
        </w:rPr>
      </w:pPr>
    </w:p>
    <w:p w:rsidR="00E14FD3" w:rsidRPr="001710F1" w:rsidRDefault="00E14FD3" w:rsidP="00E14FD3">
      <w:pPr>
        <w:tabs>
          <w:tab w:val="left" w:pos="27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Pr="001710F1">
        <w:rPr>
          <w:rFonts w:ascii="Times New Roman" w:hAnsi="Times New Roman"/>
          <w:b/>
          <w:sz w:val="28"/>
          <w:szCs w:val="28"/>
        </w:rPr>
        <w:t xml:space="preserve">В И </w:t>
      </w:r>
      <w:proofErr w:type="gramStart"/>
      <w:r w:rsidRPr="001710F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10F1">
        <w:rPr>
          <w:rFonts w:ascii="Times New Roman" w:hAnsi="Times New Roman"/>
          <w:b/>
          <w:sz w:val="28"/>
          <w:szCs w:val="28"/>
        </w:rPr>
        <w:t xml:space="preserve"> І Ш И Л А:</w:t>
      </w:r>
    </w:p>
    <w:p w:rsidR="00E14FD3" w:rsidRPr="00E22C81" w:rsidRDefault="00E14FD3" w:rsidP="00E14FD3">
      <w:pPr>
        <w:pStyle w:val="FR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10F1">
        <w:rPr>
          <w:sz w:val="28"/>
          <w:szCs w:val="28"/>
        </w:rPr>
        <w:t xml:space="preserve">Затвердити Програму </w:t>
      </w:r>
      <w:r w:rsidRPr="00E22C81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E22C81">
        <w:rPr>
          <w:sz w:val="28"/>
          <w:szCs w:val="28"/>
        </w:rPr>
        <w:t xml:space="preserve">ідшкодування різниці </w:t>
      </w:r>
      <w:r>
        <w:rPr>
          <w:sz w:val="28"/>
          <w:szCs w:val="28"/>
        </w:rPr>
        <w:t xml:space="preserve">в тарифах на </w:t>
      </w:r>
      <w:r w:rsidRPr="00E22C81">
        <w:rPr>
          <w:sz w:val="28"/>
          <w:szCs w:val="28"/>
        </w:rPr>
        <w:t>оплату витрат, пов’язаних</w:t>
      </w:r>
      <w:r>
        <w:rPr>
          <w:sz w:val="28"/>
          <w:szCs w:val="28"/>
        </w:rPr>
        <w:t xml:space="preserve"> з надання </w:t>
      </w:r>
      <w:r w:rsidRPr="00E22C81">
        <w:rPr>
          <w:iCs/>
          <w:sz w:val="28"/>
          <w:szCs w:val="28"/>
        </w:rPr>
        <w:t>послуг з централізованого водопостачання та водовідведення комунальному підприємству</w:t>
      </w:r>
      <w:r>
        <w:rPr>
          <w:sz w:val="28"/>
          <w:szCs w:val="28"/>
        </w:rPr>
        <w:t xml:space="preserve"> </w:t>
      </w:r>
      <w:r w:rsidRPr="00E22C81">
        <w:rPr>
          <w:iCs/>
          <w:sz w:val="28"/>
          <w:szCs w:val="28"/>
        </w:rPr>
        <w:t>«Жовківське ВУВКГ на 202</w:t>
      </w:r>
      <w:r>
        <w:rPr>
          <w:iCs/>
          <w:sz w:val="28"/>
          <w:szCs w:val="28"/>
        </w:rPr>
        <w:t>2</w:t>
      </w:r>
      <w:r w:rsidRPr="00E22C81">
        <w:rPr>
          <w:iCs/>
          <w:sz w:val="28"/>
          <w:szCs w:val="28"/>
        </w:rPr>
        <w:t xml:space="preserve"> рік</w:t>
      </w:r>
      <w:r w:rsidRPr="00E22C81">
        <w:rPr>
          <w:sz w:val="28"/>
          <w:szCs w:val="28"/>
        </w:rPr>
        <w:t>»</w:t>
      </w:r>
      <w:r>
        <w:rPr>
          <w:sz w:val="28"/>
          <w:szCs w:val="28"/>
        </w:rPr>
        <w:t>, згідно з додатком.</w:t>
      </w:r>
    </w:p>
    <w:p w:rsidR="00E14FD3" w:rsidRPr="00385BB3" w:rsidRDefault="00E14FD3" w:rsidP="00E14FD3">
      <w:pPr>
        <w:tabs>
          <w:tab w:val="left" w:pos="27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85BB3">
        <w:rPr>
          <w:rFonts w:ascii="Times New Roman" w:hAnsi="Times New Roman"/>
          <w:sz w:val="28"/>
          <w:szCs w:val="28"/>
          <w:lang w:val="uk-UA"/>
        </w:rPr>
        <w:t>2.Контроль за виконанням рішення покласти на постійну депутатську  комісію з питань планування соціально-економічного розвитку, бюджету, фінансів, інвестицій, торгівлі, послуг та  розвитку  підприємництва (</w:t>
      </w:r>
      <w:proofErr w:type="spellStart"/>
      <w:r w:rsidRPr="00385BB3">
        <w:rPr>
          <w:rFonts w:ascii="Times New Roman" w:hAnsi="Times New Roman"/>
          <w:sz w:val="28"/>
          <w:szCs w:val="28"/>
          <w:lang w:val="uk-UA"/>
        </w:rPr>
        <w:t>Кожушко</w:t>
      </w:r>
      <w:proofErr w:type="spellEnd"/>
      <w:r w:rsidRPr="00385BB3">
        <w:rPr>
          <w:rFonts w:ascii="Times New Roman" w:hAnsi="Times New Roman"/>
          <w:sz w:val="28"/>
          <w:szCs w:val="28"/>
          <w:lang w:val="uk-UA"/>
        </w:rPr>
        <w:t xml:space="preserve"> М.П.).</w:t>
      </w:r>
    </w:p>
    <w:p w:rsidR="00E14FD3" w:rsidRPr="00385BB3" w:rsidRDefault="00E14FD3" w:rsidP="00E14FD3">
      <w:pPr>
        <w:tabs>
          <w:tab w:val="left" w:pos="27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FD3" w:rsidRPr="00385BB3" w:rsidRDefault="00E14FD3" w:rsidP="00E14FD3">
      <w:pPr>
        <w:tabs>
          <w:tab w:val="left" w:pos="27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FD3" w:rsidRDefault="00E14FD3" w:rsidP="00E14FD3">
      <w:pPr>
        <w:tabs>
          <w:tab w:val="left" w:pos="270"/>
        </w:tabs>
        <w:ind w:firstLine="85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1710F1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               Олег ВОЛЬСЬКИЙ</w:t>
      </w:r>
    </w:p>
    <w:p w:rsidR="00E14FD3" w:rsidRPr="001710F1" w:rsidRDefault="00E14FD3" w:rsidP="00E14FD3">
      <w:pPr>
        <w:shd w:val="clear" w:color="auto" w:fill="FFFFFF"/>
        <w:rPr>
          <w:sz w:val="20"/>
          <w:szCs w:val="20"/>
          <w:lang w:val="uk-UA" w:eastAsia="en-GB"/>
        </w:rPr>
      </w:pPr>
    </w:p>
    <w:p w:rsidR="001710F1" w:rsidRPr="001710F1" w:rsidRDefault="001710F1" w:rsidP="001710F1">
      <w:pPr>
        <w:shd w:val="clear" w:color="auto" w:fill="FFFFFF"/>
        <w:rPr>
          <w:sz w:val="20"/>
          <w:szCs w:val="20"/>
          <w:lang w:val="uk-UA" w:eastAsia="en-GB"/>
        </w:rPr>
      </w:pPr>
      <w:bookmarkStart w:id="0" w:name="_GoBack"/>
      <w:bookmarkEnd w:id="0"/>
    </w:p>
    <w:p w:rsidR="00AF3D5D" w:rsidRDefault="00AF3D5D" w:rsidP="00AF3D5D">
      <w:pPr>
        <w:tabs>
          <w:tab w:val="left" w:pos="9367"/>
        </w:tabs>
        <w:ind w:right="-1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3D5D" w:rsidRPr="00AF3D5D" w:rsidRDefault="00AF3D5D" w:rsidP="006D3487">
      <w:pPr>
        <w:tabs>
          <w:tab w:val="left" w:pos="9367"/>
        </w:tabs>
        <w:ind w:right="-1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3D5D">
        <w:rPr>
          <w:rFonts w:ascii="Times New Roman" w:hAnsi="Times New Roman"/>
          <w:b/>
          <w:bCs/>
          <w:sz w:val="28"/>
          <w:szCs w:val="28"/>
        </w:rPr>
        <w:t xml:space="preserve">“ЗАТВЕРДЖЕНО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Pr="00AF3D5D">
        <w:rPr>
          <w:rFonts w:ascii="Times New Roman" w:hAnsi="Times New Roman"/>
          <w:b/>
          <w:bCs/>
          <w:sz w:val="28"/>
          <w:szCs w:val="28"/>
        </w:rPr>
        <w:t>”ПОГОДЖЕНО”</w:t>
      </w:r>
    </w:p>
    <w:p w:rsidR="00AF3D5D" w:rsidRPr="00AF3D5D" w:rsidRDefault="00AF3D5D" w:rsidP="000721AF">
      <w:pPr>
        <w:tabs>
          <w:tab w:val="left" w:pos="9720"/>
        </w:tabs>
        <w:ind w:right="383"/>
        <w:jc w:val="both"/>
        <w:rPr>
          <w:rFonts w:ascii="Times New Roman" w:hAnsi="Times New Roman"/>
          <w:sz w:val="28"/>
          <w:szCs w:val="28"/>
          <w:lang w:val="uk-UA"/>
        </w:rPr>
      </w:pPr>
      <w:r w:rsidRPr="00AF3D5D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proofErr w:type="spellStart"/>
      <w:r w:rsidRPr="00AF3D5D">
        <w:rPr>
          <w:rFonts w:ascii="Times New Roman" w:hAnsi="Times New Roman"/>
          <w:sz w:val="28"/>
          <w:szCs w:val="28"/>
          <w:lang w:val="uk-UA"/>
        </w:rPr>
        <w:t>сес</w:t>
      </w:r>
      <w:proofErr w:type="spellEnd"/>
      <w:r w:rsidRPr="00AF3D5D">
        <w:rPr>
          <w:rFonts w:ascii="Times New Roman" w:hAnsi="Times New Roman"/>
          <w:sz w:val="28"/>
          <w:szCs w:val="28"/>
        </w:rPr>
        <w:t>і</w:t>
      </w:r>
      <w:r w:rsidRPr="00AF3D5D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</w:t>
      </w:r>
      <w:r w:rsidRPr="00AF3D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Начальник</w:t>
      </w:r>
      <w:r w:rsidR="006D3487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>інансового</w:t>
      </w:r>
    </w:p>
    <w:p w:rsidR="00BD2B4D" w:rsidRDefault="00AF3D5D" w:rsidP="000721AF">
      <w:pPr>
        <w:ind w:right="1179"/>
        <w:jc w:val="both"/>
        <w:rPr>
          <w:rFonts w:ascii="Times New Roman" w:hAnsi="Times New Roman"/>
          <w:sz w:val="28"/>
          <w:szCs w:val="28"/>
          <w:lang w:val="uk-UA"/>
        </w:rPr>
      </w:pPr>
      <w:r w:rsidRPr="00AF3D5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721AF">
        <w:rPr>
          <w:rFonts w:ascii="Times New Roman" w:hAnsi="Times New Roman"/>
          <w:sz w:val="28"/>
          <w:szCs w:val="28"/>
          <w:lang w:val="uk-UA"/>
        </w:rPr>
        <w:t>_________</w:t>
      </w:r>
      <w:r w:rsidRPr="00AF3D5D">
        <w:rPr>
          <w:rFonts w:ascii="Times New Roman" w:hAnsi="Times New Roman"/>
          <w:sz w:val="28"/>
          <w:szCs w:val="28"/>
          <w:lang w:val="uk-UA"/>
        </w:rPr>
        <w:t xml:space="preserve">   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AF3D5D">
        <w:rPr>
          <w:rFonts w:ascii="Times New Roman" w:hAnsi="Times New Roman"/>
          <w:sz w:val="28"/>
          <w:szCs w:val="28"/>
          <w:lang w:val="uk-UA"/>
        </w:rPr>
        <w:t xml:space="preserve"> року    №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D2B4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721A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D2B4D">
        <w:rPr>
          <w:rFonts w:ascii="Times New Roman" w:hAnsi="Times New Roman"/>
          <w:sz w:val="28"/>
          <w:szCs w:val="28"/>
          <w:lang w:val="uk-UA"/>
        </w:rPr>
        <w:t>відділу</w:t>
      </w:r>
      <w:r w:rsidR="000721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3D5D" w:rsidRPr="00AF3D5D" w:rsidRDefault="00AF3D5D" w:rsidP="000721AF">
      <w:pPr>
        <w:tabs>
          <w:tab w:val="center" w:pos="5145"/>
        </w:tabs>
        <w:ind w:right="-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385BB3">
        <w:rPr>
          <w:rFonts w:ascii="Times New Roman" w:hAnsi="Times New Roman"/>
          <w:sz w:val="28"/>
          <w:szCs w:val="28"/>
          <w:lang w:val="uk-UA"/>
        </w:rPr>
        <w:t xml:space="preserve">_____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721AF">
        <w:rPr>
          <w:rFonts w:ascii="Times New Roman" w:hAnsi="Times New Roman"/>
          <w:sz w:val="28"/>
          <w:szCs w:val="28"/>
          <w:lang w:val="uk-UA"/>
        </w:rPr>
        <w:t xml:space="preserve">лег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0721AF">
        <w:rPr>
          <w:rFonts w:ascii="Times New Roman" w:hAnsi="Times New Roman"/>
          <w:sz w:val="28"/>
          <w:szCs w:val="28"/>
          <w:lang w:val="uk-UA"/>
        </w:rPr>
        <w:t>ОЛЬСЬКИЙ</w:t>
      </w:r>
      <w:r w:rsidRPr="00385BB3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3C0874">
        <w:rPr>
          <w:rFonts w:ascii="Times New Roman" w:hAnsi="Times New Roman"/>
          <w:sz w:val="28"/>
          <w:szCs w:val="28"/>
          <w:lang w:val="uk-UA"/>
        </w:rPr>
        <w:t>______Олександ</w:t>
      </w:r>
      <w:proofErr w:type="spellEnd"/>
      <w:r w:rsidR="003C0874">
        <w:rPr>
          <w:rFonts w:ascii="Times New Roman" w:hAnsi="Times New Roman"/>
          <w:sz w:val="28"/>
          <w:szCs w:val="28"/>
          <w:lang w:val="uk-UA"/>
        </w:rPr>
        <w:t>ра КЛЯЧКІВСЬКА</w:t>
      </w:r>
    </w:p>
    <w:p w:rsidR="00AF3D5D" w:rsidRPr="00AF3D5D" w:rsidRDefault="00AF3D5D" w:rsidP="006D348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3D5D" w:rsidRPr="00AF3D5D" w:rsidRDefault="00AF3D5D" w:rsidP="00AF3D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D5D" w:rsidRPr="00AF3D5D" w:rsidRDefault="00AF3D5D" w:rsidP="00AF3D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D5D" w:rsidRPr="00385BB3" w:rsidRDefault="00AF3D5D" w:rsidP="00AF3D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D5D" w:rsidRDefault="00AF3D5D" w:rsidP="00AF3D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3D5D" w:rsidRDefault="00AF3D5D" w:rsidP="00AF3D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3D5D" w:rsidRDefault="00AF3D5D" w:rsidP="00AF3D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3D5D" w:rsidRPr="00AF3D5D" w:rsidRDefault="00AF3D5D" w:rsidP="00AF3D5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AF3D5D" w:rsidRPr="00AF3D5D" w:rsidRDefault="00AF3D5D" w:rsidP="00AF3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3D5D">
        <w:rPr>
          <w:rFonts w:ascii="Times New Roman" w:hAnsi="Times New Roman"/>
          <w:b/>
          <w:bCs/>
          <w:sz w:val="28"/>
          <w:szCs w:val="28"/>
          <w:lang w:val="uk-UA"/>
        </w:rPr>
        <w:t>”</w:t>
      </w:r>
      <w:r w:rsidRPr="00AF3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Відшкодування різниці в тарифах на оплату витрат, пов’язаних з наданням послуг з </w:t>
      </w:r>
      <w:proofErr w:type="spellStart"/>
      <w:r w:rsidRPr="00AF3D5D">
        <w:rPr>
          <w:rFonts w:ascii="Times New Roman" w:hAnsi="Times New Roman"/>
          <w:b/>
          <w:sz w:val="28"/>
          <w:szCs w:val="28"/>
        </w:rPr>
        <w:t>централізован</w:t>
      </w:r>
      <w:r w:rsidRPr="00AF3D5D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  <w:r w:rsidRPr="00AF3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3D5D">
        <w:rPr>
          <w:rFonts w:ascii="Times New Roman" w:hAnsi="Times New Roman"/>
          <w:b/>
          <w:sz w:val="28"/>
          <w:szCs w:val="28"/>
        </w:rPr>
        <w:t>водопостачання</w:t>
      </w:r>
      <w:proofErr w:type="spellEnd"/>
      <w:r w:rsidRPr="00AF3D5D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AF3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3D5D">
        <w:rPr>
          <w:rFonts w:ascii="Times New Roman" w:hAnsi="Times New Roman"/>
          <w:b/>
          <w:sz w:val="28"/>
          <w:szCs w:val="28"/>
        </w:rPr>
        <w:t>водовідведення</w:t>
      </w:r>
      <w:proofErr w:type="spellEnd"/>
      <w:r w:rsidRPr="00AF3D5D">
        <w:rPr>
          <w:rFonts w:ascii="Times New Roman" w:hAnsi="Times New Roman"/>
          <w:b/>
          <w:sz w:val="28"/>
          <w:szCs w:val="28"/>
          <w:lang w:val="uk-UA"/>
        </w:rPr>
        <w:t xml:space="preserve"> комунальному підприємству «Жовківське ВУВКГ» </w:t>
      </w:r>
      <w:r w:rsidR="006472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202</w:t>
      </w:r>
      <w:r w:rsidR="006D34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6472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рік</w:t>
      </w:r>
    </w:p>
    <w:p w:rsidR="001A6032" w:rsidRDefault="001A6032" w:rsidP="00AF3D5D">
      <w:pPr>
        <w:pStyle w:val="a5"/>
        <w:shd w:val="clear" w:color="auto" w:fill="FFFFFF"/>
        <w:ind w:left="1789" w:firstLine="371"/>
        <w:jc w:val="center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Default="001A6032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</w:p>
    <w:p w:rsidR="001A6032" w:rsidRPr="00B8728A" w:rsidRDefault="001A6032" w:rsidP="00B8728A">
      <w:pPr>
        <w:shd w:val="clear" w:color="auto" w:fill="FFFFFF"/>
        <w:rPr>
          <w:sz w:val="20"/>
          <w:szCs w:val="20"/>
          <w:lang w:val="uk-UA" w:eastAsia="en-GB"/>
        </w:rPr>
      </w:pPr>
    </w:p>
    <w:p w:rsidR="00B8728A" w:rsidRDefault="00B8728A" w:rsidP="00AF3D5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en-GB"/>
        </w:rPr>
      </w:pPr>
      <w:r>
        <w:rPr>
          <w:rFonts w:ascii="Times New Roman" w:hAnsi="Times New Roman"/>
          <w:b/>
          <w:sz w:val="28"/>
          <w:szCs w:val="28"/>
          <w:lang w:val="uk-UA" w:eastAsia="en-GB"/>
        </w:rPr>
        <w:t xml:space="preserve">Жовква </w:t>
      </w:r>
    </w:p>
    <w:p w:rsidR="001A6032" w:rsidRPr="00AF3D5D" w:rsidRDefault="00AF3D5D" w:rsidP="00AF3D5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 w:eastAsia="en-GB"/>
        </w:rPr>
      </w:pPr>
      <w:r w:rsidRPr="00AF3D5D">
        <w:rPr>
          <w:rFonts w:ascii="Times New Roman" w:hAnsi="Times New Roman"/>
          <w:b/>
          <w:sz w:val="28"/>
          <w:szCs w:val="28"/>
          <w:lang w:val="uk-UA" w:eastAsia="en-GB"/>
        </w:rPr>
        <w:t>2021 рік</w:t>
      </w:r>
    </w:p>
    <w:p w:rsidR="006F1F99" w:rsidRDefault="005712A5" w:rsidP="005712A5">
      <w:pPr>
        <w:pStyle w:val="a5"/>
        <w:shd w:val="clear" w:color="auto" w:fill="FFFFFF"/>
        <w:ind w:left="1789" w:firstLine="371"/>
        <w:jc w:val="right"/>
        <w:rPr>
          <w:sz w:val="20"/>
          <w:szCs w:val="20"/>
          <w:lang w:val="uk-UA" w:eastAsia="en-GB"/>
        </w:rPr>
      </w:pPr>
      <w:r>
        <w:rPr>
          <w:sz w:val="20"/>
          <w:szCs w:val="20"/>
          <w:lang w:val="uk-UA" w:eastAsia="en-GB"/>
        </w:rPr>
        <w:t xml:space="preserve">     </w:t>
      </w:r>
    </w:p>
    <w:p w:rsidR="005712A5" w:rsidRPr="00B766BB" w:rsidRDefault="005712A5" w:rsidP="005712A5">
      <w:pPr>
        <w:pStyle w:val="a5"/>
        <w:shd w:val="clear" w:color="auto" w:fill="FFFFFF"/>
        <w:ind w:left="1789" w:firstLine="371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sz w:val="20"/>
          <w:szCs w:val="20"/>
          <w:lang w:val="uk-UA" w:eastAsia="en-GB"/>
        </w:rPr>
        <w:lastRenderedPageBreak/>
        <w:t xml:space="preserve">            </w:t>
      </w:r>
      <w:proofErr w:type="spellStart"/>
      <w:r w:rsidR="00433286">
        <w:rPr>
          <w:rFonts w:ascii="Times New Roman" w:hAnsi="Times New Roman"/>
          <w:b/>
          <w:sz w:val="24"/>
          <w:szCs w:val="24"/>
          <w:lang w:eastAsia="en-GB"/>
        </w:rPr>
        <w:t>Додаток</w:t>
      </w:r>
      <w:proofErr w:type="spellEnd"/>
      <w:r w:rsidR="00433286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:rsidR="005712A5" w:rsidRPr="00B766BB" w:rsidRDefault="005712A5" w:rsidP="00815FFB">
      <w:pPr>
        <w:ind w:left="5954"/>
        <w:jc w:val="both"/>
        <w:rPr>
          <w:rFonts w:ascii="Times New Roman" w:hAnsi="Times New Roman"/>
          <w:b/>
          <w:bCs/>
          <w:sz w:val="24"/>
          <w:szCs w:val="24"/>
        </w:rPr>
      </w:pPr>
      <w:r w:rsidRPr="00B766BB">
        <w:rPr>
          <w:rFonts w:ascii="Times New Roman" w:hAnsi="Times New Roman"/>
          <w:b/>
          <w:sz w:val="24"/>
          <w:szCs w:val="24"/>
          <w:lang w:eastAsia="en-GB"/>
        </w:rPr>
        <w:t xml:space="preserve">до </w:t>
      </w:r>
      <w:proofErr w:type="spellStart"/>
      <w:r w:rsidRPr="00B766BB">
        <w:rPr>
          <w:rFonts w:ascii="Times New Roman" w:hAnsi="Times New Roman"/>
          <w:b/>
          <w:sz w:val="24"/>
          <w:szCs w:val="24"/>
          <w:lang w:eastAsia="en-GB"/>
        </w:rPr>
        <w:t>Програми</w:t>
      </w:r>
      <w:proofErr w:type="spellEnd"/>
      <w:r w:rsidRPr="00B766BB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766BB">
        <w:rPr>
          <w:rFonts w:ascii="Times New Roman" w:hAnsi="Times New Roman"/>
          <w:b/>
          <w:sz w:val="24"/>
          <w:szCs w:val="24"/>
          <w:lang w:val="uk-UA" w:eastAsia="en-GB"/>
        </w:rPr>
        <w:t>відшкодування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uk-UA" w:eastAsia="en-GB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uk-UA" w:eastAsia="en-GB"/>
        </w:rPr>
        <w:t xml:space="preserve">ізниці в тарифах на послуг </w:t>
      </w:r>
      <w:r w:rsidRPr="00B766BB">
        <w:rPr>
          <w:rFonts w:ascii="Times New Roman" w:hAnsi="Times New Roman"/>
          <w:b/>
          <w:sz w:val="24"/>
          <w:szCs w:val="24"/>
          <w:lang w:val="uk-UA" w:eastAsia="en-GB"/>
        </w:rPr>
        <w:t>централізованого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766BB">
        <w:rPr>
          <w:rFonts w:ascii="Times New Roman" w:hAnsi="Times New Roman"/>
          <w:b/>
          <w:sz w:val="24"/>
          <w:szCs w:val="24"/>
          <w:lang w:val="uk-UA" w:eastAsia="en-GB"/>
        </w:rPr>
        <w:t>водопостачання т</w:t>
      </w:r>
      <w:r w:rsidR="00815FFB">
        <w:rPr>
          <w:rFonts w:ascii="Times New Roman" w:hAnsi="Times New Roman"/>
          <w:b/>
          <w:sz w:val="24"/>
          <w:szCs w:val="24"/>
          <w:lang w:val="uk-UA" w:eastAsia="en-GB"/>
        </w:rPr>
        <w:t xml:space="preserve">а централізованого </w:t>
      </w:r>
      <w:r>
        <w:rPr>
          <w:rFonts w:ascii="Times New Roman" w:hAnsi="Times New Roman"/>
          <w:b/>
          <w:sz w:val="24"/>
          <w:szCs w:val="24"/>
          <w:lang w:val="uk-UA" w:eastAsia="en-GB"/>
        </w:rPr>
        <w:t>водовідведення</w:t>
      </w:r>
      <w:r w:rsidR="00815FFB">
        <w:rPr>
          <w:rFonts w:ascii="Times New Roman" w:hAnsi="Times New Roman"/>
          <w:b/>
          <w:sz w:val="24"/>
          <w:szCs w:val="24"/>
          <w:lang w:val="uk-UA"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en-GB"/>
        </w:rPr>
        <w:t xml:space="preserve">комунальному підприємству «Жовківське ВУВКГ» </w:t>
      </w:r>
      <w:r w:rsidR="00647209">
        <w:rPr>
          <w:rFonts w:ascii="Times New Roman" w:hAnsi="Times New Roman"/>
          <w:b/>
          <w:sz w:val="24"/>
          <w:szCs w:val="24"/>
          <w:lang w:val="uk-UA" w:eastAsia="en-GB"/>
        </w:rPr>
        <w:t xml:space="preserve">на </w:t>
      </w:r>
      <w:r w:rsidRPr="00B766BB">
        <w:rPr>
          <w:rFonts w:ascii="Times New Roman" w:hAnsi="Times New Roman"/>
          <w:b/>
          <w:sz w:val="24"/>
          <w:szCs w:val="24"/>
          <w:lang w:eastAsia="en-GB"/>
        </w:rPr>
        <w:t>202</w:t>
      </w:r>
      <w:r w:rsidR="0012019E">
        <w:rPr>
          <w:rFonts w:ascii="Times New Roman" w:hAnsi="Times New Roman"/>
          <w:b/>
          <w:sz w:val="24"/>
          <w:szCs w:val="24"/>
          <w:lang w:val="uk-UA" w:eastAsia="en-GB"/>
        </w:rPr>
        <w:t>2</w:t>
      </w:r>
      <w:r w:rsidR="00647209">
        <w:rPr>
          <w:rFonts w:ascii="Times New Roman" w:hAnsi="Times New Roman"/>
          <w:b/>
          <w:sz w:val="24"/>
          <w:szCs w:val="24"/>
          <w:lang w:val="uk-UA" w:eastAsia="en-GB"/>
        </w:rPr>
        <w:t>рік</w:t>
      </w:r>
      <w:r w:rsidR="00815FFB">
        <w:rPr>
          <w:rFonts w:ascii="Times New Roman" w:hAnsi="Times New Roman"/>
          <w:b/>
          <w:sz w:val="24"/>
          <w:szCs w:val="24"/>
        </w:rPr>
        <w:t xml:space="preserve"> </w:t>
      </w:r>
    </w:p>
    <w:p w:rsidR="005712A5" w:rsidRPr="00B766BB" w:rsidRDefault="005712A5" w:rsidP="005712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</w:pPr>
    </w:p>
    <w:p w:rsidR="005712A5" w:rsidRPr="00B766BB" w:rsidRDefault="005712A5" w:rsidP="005712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</w:pPr>
      <w:r w:rsidRPr="00B766BB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  <w:t xml:space="preserve"> 1. ПАСПОРТ ДО ПРОГРАМИ</w:t>
      </w:r>
    </w:p>
    <w:p w:rsidR="005712A5" w:rsidRPr="00B766BB" w:rsidRDefault="005712A5" w:rsidP="005712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відшкодування різниці в тарифах на оплату витрат, пов’язаних з наданням послуг з </w:t>
      </w:r>
      <w:proofErr w:type="spellStart"/>
      <w:r w:rsidRPr="00B766BB">
        <w:rPr>
          <w:rFonts w:ascii="Times New Roman" w:hAnsi="Times New Roman"/>
          <w:b/>
          <w:sz w:val="24"/>
          <w:szCs w:val="24"/>
        </w:rPr>
        <w:t>централізован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>ого</w:t>
      </w:r>
      <w:proofErr w:type="spellEnd"/>
      <w:r w:rsidRPr="00B766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b/>
          <w:sz w:val="24"/>
          <w:szCs w:val="24"/>
        </w:rPr>
        <w:t>водопостачання</w:t>
      </w:r>
      <w:proofErr w:type="spellEnd"/>
      <w:r w:rsidRPr="00B766BB">
        <w:rPr>
          <w:rFonts w:ascii="Times New Roman" w:hAnsi="Times New Roman"/>
          <w:b/>
          <w:sz w:val="24"/>
          <w:szCs w:val="24"/>
          <w:lang w:val="uk-UA"/>
        </w:rPr>
        <w:t xml:space="preserve"> та</w:t>
      </w:r>
      <w:r w:rsidRPr="00B766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b/>
          <w:sz w:val="24"/>
          <w:szCs w:val="24"/>
        </w:rPr>
        <w:t>водовідведення</w:t>
      </w:r>
      <w:proofErr w:type="spellEnd"/>
      <w:r w:rsidR="0044009E">
        <w:rPr>
          <w:rFonts w:ascii="Times New Roman" w:hAnsi="Times New Roman"/>
          <w:b/>
          <w:sz w:val="24"/>
          <w:szCs w:val="24"/>
          <w:lang w:val="uk-UA"/>
        </w:rPr>
        <w:t xml:space="preserve"> комунальному під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приємству «Жовківське ВУВКГ» </w:t>
      </w:r>
      <w:r w:rsidR="0064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202</w:t>
      </w:r>
      <w:r w:rsidR="001201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="0064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:rsidR="005712A5" w:rsidRPr="00B766BB" w:rsidRDefault="005712A5" w:rsidP="00571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(далі-Програма)</w:t>
      </w:r>
    </w:p>
    <w:p w:rsidR="005712A5" w:rsidRPr="00B766BB" w:rsidRDefault="005712A5" w:rsidP="005712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8"/>
        <w:gridCol w:w="5313"/>
        <w:gridCol w:w="4244"/>
      </w:tblGrid>
      <w:tr w:rsidR="005712A5" w:rsidRPr="00B766BB" w:rsidTr="00C41D8E">
        <w:trPr>
          <w:trHeight w:hRule="exact" w:val="48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Жовківська</w:t>
            </w:r>
            <w:proofErr w:type="spellEnd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міська рада</w:t>
            </w:r>
          </w:p>
        </w:tc>
      </w:tr>
      <w:tr w:rsidR="005712A5" w:rsidRPr="00B766BB" w:rsidTr="00C41D8E">
        <w:trPr>
          <w:trHeight w:hRule="exact" w:val="71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Дата , номер і назва розпорядчого документа про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Рішення </w:t>
            </w:r>
            <w:proofErr w:type="spellStart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Жовківської</w:t>
            </w:r>
            <w:proofErr w:type="spellEnd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міської ради від _______2021р. №___</w:t>
            </w:r>
          </w:p>
        </w:tc>
      </w:tr>
      <w:tr w:rsidR="005712A5" w:rsidRPr="00B766BB" w:rsidTr="00C41D8E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Розробник  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Жовківська</w:t>
            </w:r>
            <w:proofErr w:type="spellEnd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міська рада, </w:t>
            </w:r>
          </w:p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«Жовківське ВУВКГ»</w:t>
            </w:r>
          </w:p>
        </w:tc>
      </w:tr>
      <w:tr w:rsidR="005712A5" w:rsidRPr="00B766BB" w:rsidTr="00C41D8E">
        <w:trPr>
          <w:trHeight w:hRule="exact" w:val="70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Головний розпорядник коштів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Жовківська</w:t>
            </w:r>
            <w:proofErr w:type="spellEnd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міська рада</w:t>
            </w:r>
          </w:p>
        </w:tc>
      </w:tr>
      <w:tr w:rsidR="005712A5" w:rsidRPr="00B766BB" w:rsidTr="00C41D8E">
        <w:trPr>
          <w:trHeight w:hRule="exact" w:val="436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«Жовківське ВУВКГ»</w:t>
            </w:r>
          </w:p>
        </w:tc>
      </w:tr>
      <w:tr w:rsidR="005712A5" w:rsidRPr="00B766BB" w:rsidTr="00C41D8E">
        <w:trPr>
          <w:trHeight w:val="68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Учасники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Жовківська</w:t>
            </w:r>
            <w:proofErr w:type="spellEnd"/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міська рада, </w:t>
            </w:r>
          </w:p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КП </w:t>
            </w:r>
            <w:r w:rsidR="00815FF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«Жовківське ВУВКГ»</w:t>
            </w:r>
          </w:p>
        </w:tc>
      </w:tr>
      <w:tr w:rsidR="005712A5" w:rsidRPr="00B766BB" w:rsidTr="00C41D8E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17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ar-SA"/>
              </w:rPr>
              <w:t>Терміни реалізації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12019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202</w:t>
            </w:r>
            <w:r w:rsidR="0012019E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 рік</w:t>
            </w:r>
          </w:p>
        </w:tc>
      </w:tr>
      <w:tr w:rsidR="005712A5" w:rsidRPr="00B766BB" w:rsidTr="00C41D8E">
        <w:trPr>
          <w:trHeight w:hRule="exact" w:val="15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58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0" w:firstLine="1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Перелік бюджетів, які </w:t>
            </w: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беруть </w:t>
            </w:r>
            <w:r w:rsidRPr="00B766B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ar-SA"/>
              </w:rPr>
              <w:t xml:space="preserve">участь у виконанні Програми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69311C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Місцевий б</w:t>
            </w:r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юджет </w:t>
            </w:r>
            <w:proofErr w:type="spellStart"/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Жовківської</w:t>
            </w:r>
            <w:proofErr w:type="spellEnd"/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міської територіальної громади, </w:t>
            </w:r>
          </w:p>
          <w:p w:rsidR="005712A5" w:rsidRPr="00B766BB" w:rsidRDefault="005712A5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</w:pPr>
            <w:r w:rsidRPr="00B766BB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інші джерела </w:t>
            </w:r>
          </w:p>
          <w:p w:rsidR="005712A5" w:rsidRPr="00B766BB" w:rsidRDefault="005712A5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</w:pPr>
            <w:r w:rsidRPr="00B766BB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 w:eastAsia="ru-RU"/>
              </w:rPr>
              <w:t>не заборонені чинним законодавством України</w:t>
            </w:r>
          </w:p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712A5" w:rsidRPr="00B766BB" w:rsidTr="0069311C">
        <w:trPr>
          <w:trHeight w:hRule="exact" w:val="73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69311C" w:rsidRDefault="005712A5" w:rsidP="0069311C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Загальний обсяг фінансових </w:t>
            </w: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ресурсів, </w:t>
            </w: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необхідних для реалізації</w:t>
            </w:r>
            <w:r w:rsidR="006931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Програми,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12019E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3931196</w:t>
            </w:r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5712A5" w:rsidRPr="00B766BB" w:rsidTr="00C41D8E">
        <w:trPr>
          <w:trHeight w:hRule="exact" w:val="51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  <w:t>9.1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В тому числі бюджетних  коштів, грн.</w:t>
            </w:r>
          </w:p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12019E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3931196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5712A5" w:rsidRPr="00B766BB" w:rsidTr="00C41D8E">
        <w:trPr>
          <w:trHeight w:hRule="exact" w:val="69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5712A5" w:rsidP="001710F1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З  них  коштів бюджет </w:t>
            </w:r>
            <w:proofErr w:type="spellStart"/>
            <w:r w:rsidR="001710F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>Жовківської</w:t>
            </w:r>
            <w:proofErr w:type="spellEnd"/>
            <w:r w:rsidRPr="00B766B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uk-UA" w:eastAsia="ar-SA"/>
              </w:rPr>
              <w:t xml:space="preserve"> міської територіальної громади,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B766BB" w:rsidRDefault="0012019E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3931196</w:t>
            </w: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5712A5" w:rsidRPr="00E14FD3" w:rsidTr="00C41D8E">
        <w:trPr>
          <w:trHeight w:hRule="exact" w:val="78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5712A5" w:rsidP="00C41D8E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Основні джерела фінансування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B766BB" w:rsidRDefault="00184EF1" w:rsidP="00184E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Місцевий б</w:t>
            </w:r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юджет </w:t>
            </w:r>
            <w:proofErr w:type="spellStart"/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Жовківської</w:t>
            </w:r>
            <w:proofErr w:type="spellEnd"/>
            <w:r w:rsidR="005712A5" w:rsidRPr="00B766BB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міської територіальної громади</w:t>
            </w:r>
          </w:p>
        </w:tc>
      </w:tr>
    </w:tbl>
    <w:p w:rsidR="005712A5" w:rsidRPr="00B766BB" w:rsidRDefault="005712A5" w:rsidP="005712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46CD3" w:rsidRPr="00B766BB" w:rsidRDefault="00F46CD3" w:rsidP="005712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712A5" w:rsidRPr="00B766BB" w:rsidRDefault="00F46CD3" w:rsidP="005712A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D449B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CD449B">
        <w:rPr>
          <w:rFonts w:ascii="Times New Roman" w:hAnsi="Times New Roman"/>
          <w:b/>
          <w:sz w:val="24"/>
          <w:szCs w:val="24"/>
          <w:lang w:val="uk-UA"/>
        </w:rPr>
        <w:t>Марта ГРЕНЬ</w:t>
      </w:r>
    </w:p>
    <w:p w:rsidR="005712A5" w:rsidRDefault="005712A5" w:rsidP="005712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A52A12" w:rsidRDefault="00A52A12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A52A12" w:rsidRDefault="00A52A12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712A5" w:rsidRPr="00B766BB" w:rsidRDefault="003C07F7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ar-SA"/>
        </w:rPr>
        <w:lastRenderedPageBreak/>
        <w:t xml:space="preserve">2. </w:t>
      </w:r>
      <w:r w:rsidR="005712A5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>Визначення</w:t>
      </w:r>
      <w:r w:rsidR="005712A5" w:rsidRPr="00B766BB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 xml:space="preserve"> проблеми</w:t>
      </w:r>
      <w:r w:rsidR="005712A5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 xml:space="preserve"> на розв’язання</w:t>
      </w:r>
      <w:r w:rsidR="005712A5" w:rsidRPr="00B766BB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 xml:space="preserve"> якої спрямовані</w:t>
      </w:r>
      <w:r w:rsidR="005712A5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 xml:space="preserve"> заходи</w:t>
      </w:r>
      <w:r w:rsidR="005712A5" w:rsidRPr="00B766BB">
        <w:rPr>
          <w:rFonts w:ascii="Times New Roman" w:eastAsia="Times New Roman" w:hAnsi="Times New Roman"/>
          <w:b/>
          <w:sz w:val="24"/>
          <w:szCs w:val="24"/>
          <w:lang w:val="uk-UA" w:eastAsia="ar-SA"/>
        </w:rPr>
        <w:t xml:space="preserve"> Програми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766BB">
        <w:rPr>
          <w:rFonts w:ascii="Times New Roman" w:hAnsi="Times New Roman"/>
          <w:sz w:val="24"/>
          <w:szCs w:val="24"/>
          <w:lang w:val="uk-UA"/>
        </w:rPr>
        <w:t xml:space="preserve">Прийняття Програми зумовлено тим, що виконавчий комітет </w:t>
      </w:r>
      <w:proofErr w:type="spellStart"/>
      <w:r w:rsidRPr="00B766BB">
        <w:rPr>
          <w:rFonts w:ascii="Times New Roman" w:hAnsi="Times New Roman"/>
          <w:sz w:val="24"/>
          <w:szCs w:val="24"/>
          <w:lang w:val="uk-UA"/>
        </w:rPr>
        <w:t>Жовківської</w:t>
      </w:r>
      <w:proofErr w:type="spellEnd"/>
      <w:r w:rsidRPr="00B766BB">
        <w:rPr>
          <w:rFonts w:ascii="Times New Roman" w:hAnsi="Times New Roman"/>
          <w:sz w:val="24"/>
          <w:szCs w:val="24"/>
          <w:lang w:val="uk-UA"/>
        </w:rPr>
        <w:t xml:space="preserve"> міської ради, з метою зменшення фінансового навантаження на одержувачів житлово-комунальних послуг у громаді, затверджує тарифи  комунальному підприємству </w:t>
      </w:r>
      <w:r w:rsidRPr="00353AFE">
        <w:rPr>
          <w:rFonts w:ascii="Times New Roman" w:eastAsia="Times New Roman" w:hAnsi="Times New Roman"/>
          <w:sz w:val="24"/>
          <w:szCs w:val="24"/>
          <w:lang w:val="uk-UA" w:eastAsia="ar-SA"/>
        </w:rPr>
        <w:t>«</w:t>
      </w:r>
      <w:r w:rsidRPr="00385BB3">
        <w:rPr>
          <w:rFonts w:ascii="Times New Roman" w:hAnsi="Times New Roman"/>
          <w:sz w:val="24"/>
          <w:szCs w:val="24"/>
          <w:lang w:val="uk-UA"/>
        </w:rPr>
        <w:t>Жовківське ВУВКГ</w:t>
      </w:r>
      <w:r w:rsidRPr="00353AFE">
        <w:rPr>
          <w:rFonts w:ascii="Times New Roman" w:eastAsia="Times New Roman" w:hAnsi="Times New Roman"/>
          <w:sz w:val="24"/>
          <w:szCs w:val="24"/>
          <w:lang w:val="uk-UA" w:eastAsia="ar-SA"/>
        </w:rPr>
        <w:t>»</w:t>
      </w:r>
      <w:r w:rsidRPr="00353A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у розмірі, нижче економічно обґрунтованих витрат на виробництво (надання) таких послуг, що призводить до отримання збитків та погіршення фінансового стану виробника та надавача послуг. 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66BB">
        <w:rPr>
          <w:rFonts w:ascii="Times New Roman" w:hAnsi="Times New Roman"/>
          <w:sz w:val="24"/>
          <w:szCs w:val="24"/>
        </w:rPr>
        <w:t>Згідно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зі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ст.31 Закону </w:t>
      </w:r>
      <w:proofErr w:type="spellStart"/>
      <w:r w:rsidRPr="00B766BB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B766BB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» орган </w:t>
      </w:r>
      <w:proofErr w:type="spellStart"/>
      <w:r w:rsidRPr="00B766BB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встановлює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тарифи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766BB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766BB">
        <w:rPr>
          <w:rFonts w:ascii="Times New Roman" w:hAnsi="Times New Roman"/>
          <w:sz w:val="24"/>
          <w:szCs w:val="24"/>
        </w:rPr>
        <w:t>розмі</w:t>
      </w:r>
      <w:proofErr w:type="gramStart"/>
      <w:r w:rsidRPr="00B766BB">
        <w:rPr>
          <w:rFonts w:ascii="Times New Roman" w:hAnsi="Times New Roman"/>
          <w:sz w:val="24"/>
          <w:szCs w:val="24"/>
        </w:rPr>
        <w:t>р</w:t>
      </w:r>
      <w:proofErr w:type="gramEnd"/>
      <w:r w:rsidRPr="00B766BB">
        <w:rPr>
          <w:rFonts w:ascii="Times New Roman" w:hAnsi="Times New Roman"/>
          <w:sz w:val="24"/>
          <w:szCs w:val="24"/>
        </w:rPr>
        <w:t>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766BB">
        <w:rPr>
          <w:rFonts w:ascii="Times New Roman" w:hAnsi="Times New Roman"/>
          <w:sz w:val="24"/>
          <w:szCs w:val="24"/>
        </w:rPr>
        <w:t>нижче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економічно-обґрунтованих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витрат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766BB">
        <w:rPr>
          <w:rFonts w:ascii="Times New Roman" w:hAnsi="Times New Roman"/>
          <w:sz w:val="24"/>
          <w:szCs w:val="24"/>
        </w:rPr>
        <w:t>їх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виробництво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B766BB">
        <w:rPr>
          <w:rFonts w:ascii="Times New Roman" w:hAnsi="Times New Roman"/>
          <w:sz w:val="24"/>
          <w:szCs w:val="24"/>
        </w:rPr>
        <w:t>разі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Pr="00B766BB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тарифів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766BB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B766BB">
        <w:rPr>
          <w:rFonts w:ascii="Times New Roman" w:hAnsi="Times New Roman"/>
          <w:sz w:val="24"/>
          <w:szCs w:val="24"/>
        </w:rPr>
        <w:t>р</w:t>
      </w:r>
      <w:proofErr w:type="gramEnd"/>
      <w:r w:rsidRPr="00B766BB">
        <w:rPr>
          <w:rFonts w:ascii="Times New Roman" w:hAnsi="Times New Roman"/>
          <w:sz w:val="24"/>
          <w:szCs w:val="24"/>
        </w:rPr>
        <w:t>івні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6BB">
        <w:rPr>
          <w:rFonts w:ascii="Times New Roman" w:hAnsi="Times New Roman"/>
          <w:sz w:val="24"/>
          <w:szCs w:val="24"/>
        </w:rPr>
        <w:t>що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унеможливлює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, орган, </w:t>
      </w:r>
      <w:proofErr w:type="spellStart"/>
      <w:r w:rsidRPr="00B766BB">
        <w:rPr>
          <w:rFonts w:ascii="Times New Roman" w:hAnsi="Times New Roman"/>
          <w:sz w:val="24"/>
          <w:szCs w:val="24"/>
        </w:rPr>
        <w:t>який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їх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затвердив, </w:t>
      </w:r>
      <w:proofErr w:type="spellStart"/>
      <w:r w:rsidRPr="00B766BB">
        <w:rPr>
          <w:rFonts w:ascii="Times New Roman" w:hAnsi="Times New Roman"/>
          <w:sz w:val="24"/>
          <w:szCs w:val="24"/>
        </w:rPr>
        <w:t>зобов’язаний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відшкодувати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B766BB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 w:rsidRPr="00B766BB">
        <w:rPr>
          <w:rFonts w:ascii="Times New Roman" w:hAnsi="Times New Roman"/>
          <w:sz w:val="24"/>
          <w:szCs w:val="24"/>
        </w:rPr>
        <w:t>виконавцю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різницю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між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встановленим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розміром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цін</w:t>
      </w:r>
      <w:proofErr w:type="spellEnd"/>
      <w:r w:rsidRPr="00B766BB">
        <w:rPr>
          <w:rFonts w:ascii="Times New Roman" w:hAnsi="Times New Roman"/>
          <w:sz w:val="24"/>
          <w:szCs w:val="24"/>
        </w:rPr>
        <w:t>/</w:t>
      </w:r>
      <w:proofErr w:type="spellStart"/>
      <w:r w:rsidRPr="00B766BB">
        <w:rPr>
          <w:rFonts w:ascii="Times New Roman" w:hAnsi="Times New Roman"/>
          <w:sz w:val="24"/>
          <w:szCs w:val="24"/>
        </w:rPr>
        <w:t>тарифів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766BB">
        <w:rPr>
          <w:rFonts w:ascii="Times New Roman" w:hAnsi="Times New Roman"/>
          <w:sz w:val="24"/>
          <w:szCs w:val="24"/>
        </w:rPr>
        <w:t>економічно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обґрунтованими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витратами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766BB">
        <w:rPr>
          <w:rFonts w:ascii="Times New Roman" w:hAnsi="Times New Roman"/>
          <w:sz w:val="24"/>
          <w:szCs w:val="24"/>
        </w:rPr>
        <w:t>виробництво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цих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</w:rPr>
        <w:t>послуг</w:t>
      </w:r>
      <w:proofErr w:type="spellEnd"/>
      <w:r w:rsidRPr="00B766BB">
        <w:rPr>
          <w:rFonts w:ascii="Times New Roman" w:hAnsi="Times New Roman"/>
          <w:sz w:val="24"/>
          <w:szCs w:val="24"/>
        </w:rPr>
        <w:t xml:space="preserve">. </w:t>
      </w:r>
    </w:p>
    <w:p w:rsidR="005712A5" w:rsidRPr="003D3663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  Кабінету Міністрів України від 01 червня 2011 року №869 “Про забезпечення єдиного підходу до формування тарифів на житлово-комунальні послуги” в разі змін цін на складові тарифів, збільшення мінімальної заробітної плати, податків та зборів діюче законодавство, зокрема, з метою недопущення збитковості підприємств, які надають такі послуги, передбачає коригування тарифів за відповідними складовими.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Прот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е, сама процедура коригування,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організаційні та технологічні зміни на підприємствах, не дозволяють здійснювати коригування діючих тарифів при кожній зміні цін на складові. В результаті на підприємствах створюються значні суми кредиторської заборгованості, в тому числі по заробітній платі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податках, єдиному соціальному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внеску, оплаті за е</w:t>
      </w:r>
      <w:r w:rsidR="00351823">
        <w:rPr>
          <w:rFonts w:ascii="Times New Roman" w:eastAsia="Times New Roman" w:hAnsi="Times New Roman"/>
          <w:sz w:val="24"/>
          <w:szCs w:val="24"/>
          <w:lang w:val="uk-UA" w:eastAsia="ru-RU"/>
        </w:rPr>
        <w:t>нергоносії. Виробник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послуг не в змозі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проводит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 поточні ремонти мереж через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відсутність  коштів.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 сьогоднішній день відсутність відшкодовування витрат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них підприємств в розмірі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різниці між фактичними витратами та нарахуваннями за надані послуги відпо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відно до діючих тарифів ставить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під 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грозу стабільність забезпечення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населення житлово-комунальними послугами належної якості і може призвести до: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- припинення або суттєвого обмеження надання цих послуг;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- збільшення заборгованості 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спожиту електроенергію і інші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матеріальні цінності;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виникнення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заборгованості із заробітної плати;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нарахування підприємствам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штрафних санкцій і пені за несвоєчасні і неповні розрахунки за енергоносії та несвоєчасну оплату податкових зобов’язань.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Таким чином, виділення коштів на відшкодування різниці в тарифах для населення та інших установ 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міської громади є найбільш реальним джерелом забезп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ечення фінансової діяльності підприємств в період встановлення тарифів в розмірі меншим ніж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економічно  обґрунтований.</w:t>
      </w:r>
    </w:p>
    <w:p w:rsidR="005712A5" w:rsidRPr="00B766BB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Згідно із статтею 15 Закону України «Про ціни і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від економічно обґрунтованого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розміру, зобов’язані відшкодувати суб’єктам господарювання різницю між такими розмірами за рахунок коштів</w:t>
      </w:r>
      <w:r w:rsidRPr="00B766BB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відповідних бюджетів.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відповідності до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статті 91 Бюджетного Кодексу та статті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ням повноважень, затверджених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відповідною місцевою радою.</w:t>
      </w:r>
    </w:p>
    <w:p w:rsidR="005712A5" w:rsidRPr="00B766BB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Враховуючи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зазначене, відшкодування різниці в тарифах на послуги централізованого водопостачання та водовідведення, для населення  можливе за рахунок коштів бюджету </w:t>
      </w:r>
      <w:proofErr w:type="spellStart"/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Жовківської</w:t>
      </w:r>
      <w:proofErr w:type="spellEnd"/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 умови прийняття відповідної </w:t>
      </w:r>
      <w:r w:rsidRPr="00B766B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Програми.</w:t>
      </w:r>
    </w:p>
    <w:p w:rsidR="005712A5" w:rsidRPr="00351823" w:rsidRDefault="005712A5" w:rsidP="00351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hAnsi="Times New Roman"/>
          <w:sz w:val="24"/>
          <w:szCs w:val="24"/>
          <w:lang w:val="uk-UA"/>
        </w:rPr>
        <w:t xml:space="preserve">Програма відшкодування різниці в тарифах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на оплату витрат, пов’язаних з наданням послуг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з централізованого водопостачання та водовідведення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комунальному підприємству «Жовківське ВУВКГ»</w:t>
      </w:r>
      <w:r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r w:rsidRPr="00B766BB">
        <w:rPr>
          <w:rFonts w:ascii="Times New Roman" w:hAnsi="Times New Roman"/>
          <w:sz w:val="24"/>
          <w:szCs w:val="24"/>
          <w:lang w:val="uk-UA"/>
        </w:rPr>
        <w:t>202</w:t>
      </w:r>
      <w:r w:rsidR="00E71ADA">
        <w:rPr>
          <w:rFonts w:ascii="Times New Roman" w:hAnsi="Times New Roman"/>
          <w:sz w:val="24"/>
          <w:szCs w:val="24"/>
          <w:lang w:val="uk-UA"/>
        </w:rPr>
        <w:t>2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рік,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розроблена </w:t>
      </w:r>
      <w:r w:rsidRPr="00B766BB"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на виконання та з дотриман</w:t>
      </w:r>
      <w:r w:rsidR="008B664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ням вимог Законів України «Про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місцеве самоврядування України, «Про ціни і ціноутворення», «Про засади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державної регуляторної політики у сфері господарської діяльності», Бюджет</w:t>
      </w:r>
      <w:r w:rsidR="00815FFB">
        <w:rPr>
          <w:rFonts w:ascii="Times New Roman" w:eastAsia="Times New Roman" w:hAnsi="Times New Roman"/>
          <w:sz w:val="24"/>
          <w:szCs w:val="24"/>
          <w:lang w:val="uk-UA" w:eastAsia="ru-RU"/>
        </w:rPr>
        <w:t>ного кодексу України, Постанови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</w:t>
      </w:r>
      <w:r w:rsidR="0035182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Міністрів України від 01.06.</w:t>
      </w:r>
      <w:r w:rsidR="00815FFB">
        <w:rPr>
          <w:rFonts w:ascii="Times New Roman" w:eastAsia="Times New Roman" w:hAnsi="Times New Roman"/>
          <w:sz w:val="24"/>
          <w:szCs w:val="24"/>
          <w:lang w:val="uk-UA" w:eastAsia="ru-RU"/>
        </w:rPr>
        <w:t>2011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№869 “Про забезпечення єдиного підходу до формування тарифів на житлово-комунальні послуги”.</w:t>
      </w:r>
    </w:p>
    <w:p w:rsidR="005712A5" w:rsidRPr="00B766BB" w:rsidRDefault="005712A5" w:rsidP="005712A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712A5" w:rsidRPr="003C07F7" w:rsidRDefault="00815FFB" w:rsidP="003C07F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Мета</w:t>
      </w:r>
      <w:r w:rsidR="005712A5"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Програми</w:t>
      </w:r>
    </w:p>
    <w:p w:rsidR="005712A5" w:rsidRPr="00B766BB" w:rsidRDefault="00815FFB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Прийняття даної Програми</w:t>
      </w:r>
      <w:r w:rsidR="005712A5"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має за мету: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444444"/>
          <w:sz w:val="24"/>
          <w:szCs w:val="24"/>
          <w:lang w:val="uk-UA" w:eastAsia="ru-RU"/>
        </w:rPr>
        <w:t>-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прогнозування</w:t>
      </w:r>
      <w:proofErr w:type="spellEnd"/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та виділення з бюджету </w:t>
      </w:r>
      <w:proofErr w:type="spellStart"/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Жовківської</w:t>
      </w:r>
      <w:proofErr w:type="spellEnd"/>
      <w:r w:rsidR="00815FF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міської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територіальної громади коштів для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відшкодування</w:t>
      </w:r>
      <w:r w:rsidR="00815FF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різниці в 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діючих тарифах та економічно обґрунтованих витратах, пов’язаних з наданням</w:t>
      </w:r>
      <w:r w:rsidR="00815FF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послуг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централізованого водопостачання та водовідведення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споживачів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val="uk-UA"/>
        </w:rPr>
        <w:t>Жовківської</w:t>
      </w:r>
      <w:proofErr w:type="spellEnd"/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6647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B766B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</w:t>
      </w:r>
      <w:proofErr w:type="spellEnd"/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беззбиткової діяльності надавача  послуг з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централізованого водопостачання та водовідведення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споживачів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val="uk-UA"/>
        </w:rPr>
        <w:t>Жовківської</w:t>
      </w:r>
      <w:proofErr w:type="spellEnd"/>
      <w:r w:rsidRPr="00B76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6647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B766B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B766BB">
        <w:rPr>
          <w:rFonts w:ascii="Times New Roman" w:eastAsia="Times New Roman" w:hAnsi="Times New Roman"/>
          <w:color w:val="000000"/>
          <w:spacing w:val="-2"/>
          <w:sz w:val="24"/>
          <w:szCs w:val="24"/>
          <w:lang w:val="uk-UA" w:eastAsia="ru-RU"/>
        </w:rPr>
        <w:t>;</w:t>
      </w:r>
    </w:p>
    <w:p w:rsidR="005712A5" w:rsidRPr="00B766BB" w:rsidRDefault="00815FFB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C07F7">
        <w:rPr>
          <w:rFonts w:ascii="Times New Roman" w:eastAsia="Times New Roman" w:hAnsi="Times New Roman"/>
          <w:sz w:val="24"/>
          <w:szCs w:val="24"/>
          <w:lang w:val="uk-UA" w:eastAsia="ru-RU"/>
        </w:rPr>
        <w:t>збереження</w:t>
      </w:r>
      <w:proofErr w:type="spellEnd"/>
      <w:r w:rsidR="003C07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712A5"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кількості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 якості надання послуг з </w:t>
      </w:r>
      <w:r w:rsidR="005712A5"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централізованого водопостачання та водовідведення.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712A5" w:rsidRPr="003C07F7" w:rsidRDefault="00815FFB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4. Шляхи і засоби розв’язання</w:t>
      </w:r>
      <w:r w:rsidR="005712A5"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проблеми,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обсяги та джерела</w:t>
      </w:r>
      <w:r w:rsidR="005712A5"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фінансування,</w:t>
      </w:r>
      <w:r w:rsidR="005712A5" w:rsidRPr="00B766BB">
        <w:rPr>
          <w:rFonts w:ascii="Times New Roman" w:hAnsi="Times New Roman"/>
          <w:b/>
          <w:sz w:val="24"/>
          <w:szCs w:val="24"/>
        </w:rPr>
        <w:t xml:space="preserve"> порядок </w:t>
      </w:r>
      <w:proofErr w:type="spellStart"/>
      <w:r w:rsidR="005712A5" w:rsidRPr="00B766BB">
        <w:rPr>
          <w:rFonts w:ascii="Times New Roman" w:hAnsi="Times New Roman"/>
          <w:b/>
          <w:sz w:val="24"/>
          <w:szCs w:val="24"/>
        </w:rPr>
        <w:t>відшкодування</w:t>
      </w:r>
      <w:proofErr w:type="spellEnd"/>
    </w:p>
    <w:p w:rsidR="005712A5" w:rsidRPr="00B766BB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766BB">
        <w:rPr>
          <w:rFonts w:ascii="Times New Roman" w:hAnsi="Times New Roman"/>
          <w:sz w:val="24"/>
          <w:szCs w:val="24"/>
          <w:lang w:val="uk-UA"/>
        </w:rPr>
        <w:t xml:space="preserve">З метою врахування інтересів як споживачів послуги, так і підприємства-надавача послуг з централізованого водопостачання та водовідведення на </w:t>
      </w:r>
    </w:p>
    <w:p w:rsidR="005712A5" w:rsidRPr="00B766BB" w:rsidRDefault="008B6647" w:rsidP="00571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Жовківської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="005712A5" w:rsidRPr="00B766BB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громади, вирішення проблеми пропонується здійснити шляхом прийняття рішення міської ради «Про затвердження </w:t>
      </w:r>
      <w:r w:rsidR="005712A5"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 відшкодування різниці в тарифах на оплату витрат, пов’язаних з наданням послуг</w:t>
      </w:r>
      <w:r w:rsidR="005712A5" w:rsidRPr="00B766BB">
        <w:rPr>
          <w:rFonts w:ascii="Times New Roman" w:hAnsi="Times New Roman"/>
          <w:sz w:val="24"/>
          <w:szCs w:val="24"/>
          <w:lang w:val="uk-UA"/>
        </w:rPr>
        <w:t xml:space="preserve"> з централізованого водопостачання та водовідведення</w:t>
      </w:r>
      <w:r w:rsidR="005712A5"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15FFB">
        <w:rPr>
          <w:rFonts w:ascii="Times New Roman" w:eastAsia="Times New Roman" w:hAnsi="Times New Roman"/>
          <w:sz w:val="24"/>
          <w:szCs w:val="24"/>
          <w:lang w:val="uk-UA" w:eastAsia="ru-RU"/>
        </w:rPr>
        <w:t>комунальному підприємству «Жовківське ВУВКГ»</w:t>
      </w:r>
      <w:r w:rsidR="005712A5" w:rsidRPr="00B766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5712A5"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на 2021 рік</w:t>
      </w:r>
      <w:r w:rsidR="005712A5" w:rsidRPr="00B766BB">
        <w:rPr>
          <w:rFonts w:ascii="Times New Roman" w:hAnsi="Times New Roman"/>
          <w:sz w:val="24"/>
          <w:szCs w:val="24"/>
          <w:lang w:val="uk-UA"/>
        </w:rPr>
        <w:t>».</w:t>
      </w:r>
    </w:p>
    <w:p w:rsidR="005712A5" w:rsidRPr="00B766BB" w:rsidRDefault="005712A5" w:rsidP="005712A5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Фінанс</w:t>
      </w:r>
      <w:r w:rsidR="00815FF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ування Програми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здійснюється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за рахунок:</w:t>
      </w:r>
    </w:p>
    <w:p w:rsidR="005712A5" w:rsidRPr="00B766BB" w:rsidRDefault="00815FFB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-</w:t>
      </w:r>
      <w:r w:rsidR="005712A5"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коштів</w:t>
      </w:r>
      <w:proofErr w:type="spellEnd"/>
      <w:r w:rsidR="005712A5"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бюджету </w:t>
      </w:r>
      <w:proofErr w:type="spellStart"/>
      <w:r w:rsidR="005712A5"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Жовківської</w:t>
      </w:r>
      <w:proofErr w:type="spellEnd"/>
      <w:r w:rsidR="005712A5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міської </w:t>
      </w:r>
      <w:r w:rsidR="005712A5"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територіальної громади;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proofErr w:type="spellStart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-інших</w:t>
      </w:r>
      <w:proofErr w:type="spellEnd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джерел не заборонених чинним законодавством України.</w:t>
      </w:r>
    </w:p>
    <w:p w:rsidR="005712A5" w:rsidRPr="005712A5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Фактичне відшкодування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різниці</w:t>
      </w:r>
      <w:r w:rsidR="00815FF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в</w:t>
      </w:r>
      <w:proofErr w:type="spellEnd"/>
      <w:r w:rsidR="00815FF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тарифах 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надавачу послуг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з централізованого водопостачання та водовідведення на території </w:t>
      </w:r>
      <w:proofErr w:type="spellStart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Жовківської</w:t>
      </w:r>
      <w:proofErr w:type="spellEnd"/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територіальної громади</w:t>
      </w:r>
      <w:r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 xml:space="preserve">проводиться  відповідно до вимог 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 xml:space="preserve">Порядку розрахунків, обліку та відшкодування різниці в тарифах на централізоване водопостачання та  водовідведення у випадку невідповідності фактичної вартості послуг встановленим тарифам для споживачів </w:t>
      </w:r>
      <w:proofErr w:type="spellStart"/>
      <w:r w:rsidRPr="00B766BB">
        <w:rPr>
          <w:rFonts w:ascii="Times New Roman" w:hAnsi="Times New Roman"/>
          <w:b/>
          <w:sz w:val="24"/>
          <w:szCs w:val="24"/>
          <w:lang w:val="uk-UA"/>
        </w:rPr>
        <w:t>Жовківської</w:t>
      </w:r>
      <w:proofErr w:type="spellEnd"/>
      <w:r w:rsidRPr="00B766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5511F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Pr="00B766BB">
        <w:rPr>
          <w:rFonts w:ascii="Times New Roman" w:hAnsi="Times New Roman"/>
          <w:b/>
          <w:sz w:val="24"/>
          <w:szCs w:val="24"/>
          <w:lang w:val="uk-UA"/>
        </w:rPr>
        <w:t>територіальної громади   (ДОДАТОК до Програми)</w:t>
      </w:r>
      <w:r w:rsidRPr="00B766BB">
        <w:rPr>
          <w:rFonts w:ascii="Times New Roman" w:hAnsi="Times New Roman"/>
          <w:sz w:val="24"/>
          <w:szCs w:val="24"/>
          <w:lang w:val="uk-UA"/>
        </w:rPr>
        <w:t>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Головними розпорядником коштів на виконання Програми  є  </w:t>
      </w:r>
      <w:proofErr w:type="spellStart"/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Жовківська</w:t>
      </w:r>
      <w:proofErr w:type="spellEnd"/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міська рада.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Виконавцем програми є </w:t>
      </w:r>
      <w:r w:rsidR="00815FFB" w:rsidRPr="00B766BB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КП </w:t>
      </w:r>
      <w:r w:rsidR="00815FFB">
        <w:rPr>
          <w:rFonts w:ascii="Times New Roman" w:eastAsia="Times New Roman" w:hAnsi="Times New Roman"/>
          <w:sz w:val="24"/>
          <w:szCs w:val="24"/>
          <w:lang w:val="uk-UA" w:eastAsia="ar-SA"/>
        </w:rPr>
        <w:t>«Жовківське ВУВКГ»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.</w:t>
      </w:r>
    </w:p>
    <w:p w:rsidR="005712A5" w:rsidRPr="00B766BB" w:rsidRDefault="00815FFB" w:rsidP="005712A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Фінансування  заходів Програми здійснюється в межах фінансових можливостей </w:t>
      </w:r>
      <w:r w:rsidR="005712A5"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бюджету </w:t>
      </w:r>
      <w:proofErr w:type="spellStart"/>
      <w:r w:rsidR="005712A5"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Жовківської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міської </w:t>
      </w:r>
      <w:r w:rsidR="005712A5"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>територіальної громади.</w:t>
      </w:r>
    </w:p>
    <w:p w:rsidR="005712A5" w:rsidRPr="00B766BB" w:rsidRDefault="005712A5" w:rsidP="005712A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</w:pPr>
    </w:p>
    <w:p w:rsidR="005712A5" w:rsidRPr="00B766BB" w:rsidRDefault="005712A5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uk-UA" w:eastAsia="ru-RU"/>
        </w:rPr>
        <w:t>5.</w:t>
      </w:r>
      <w:r w:rsidRPr="00B766BB">
        <w:rPr>
          <w:rFonts w:ascii="Times New Roman" w:eastAsia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Система управління та контролю за ходом виконання Програми</w:t>
      </w:r>
    </w:p>
    <w:p w:rsidR="005712A5" w:rsidRPr="005712A5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766BB">
        <w:rPr>
          <w:rFonts w:ascii="Times New Roman" w:hAnsi="Times New Roman"/>
          <w:sz w:val="24"/>
          <w:szCs w:val="24"/>
          <w:lang w:val="uk-UA" w:eastAsia="ru-RU"/>
        </w:rPr>
        <w:t xml:space="preserve">Координацію і контроль за виконанням Програми здійснює </w:t>
      </w:r>
      <w:r w:rsidRPr="00B766BB">
        <w:rPr>
          <w:rFonts w:ascii="Times New Roman" w:hAnsi="Times New Roman"/>
          <w:sz w:val="24"/>
          <w:szCs w:val="24"/>
          <w:lang w:val="uk-UA"/>
        </w:rPr>
        <w:t xml:space="preserve">постійна депутатська комісія з питань </w:t>
      </w:r>
      <w:r w:rsidRPr="00B766B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планування соціально-економічного розвитку, бюджету, фінансів, інвестицій, торгівлі, послуг та </w:t>
      </w:r>
      <w:proofErr w:type="spellStart"/>
      <w:r w:rsidRPr="00B766B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ровитку</w:t>
      </w:r>
      <w:proofErr w:type="spellEnd"/>
      <w:r w:rsidRPr="00B766B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підприємництва.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Інформація відповідального виконавця про хід виконання Програми та ефективність реалізації її завдань заслуховується сесією </w:t>
      </w:r>
      <w:proofErr w:type="spellStart"/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Жовківської</w:t>
      </w:r>
      <w:proofErr w:type="spellEnd"/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 з прийняттям відповідного рішення.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Дострокове припинення виконання Програми відбувається у разі втрати актуальності основної її мети за спільним поданням відповідального виконавця </w:t>
      </w:r>
      <w:r w:rsidRPr="00B766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програми.</w:t>
      </w:r>
    </w:p>
    <w:p w:rsidR="005712A5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Після завершення ді</w:t>
      </w:r>
      <w:r w:rsidR="00815F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 Програми виконавець оформляє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Заключний звіт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66BB">
        <w:rPr>
          <w:rFonts w:ascii="Times New Roman" w:eastAsia="Times New Roman" w:hAnsi="Times New Roman"/>
          <w:sz w:val="24"/>
          <w:szCs w:val="24"/>
          <w:lang w:val="uk-UA" w:eastAsia="ru-RU"/>
        </w:rPr>
        <w:t>про результати виконання Програми.</w:t>
      </w:r>
    </w:p>
    <w:p w:rsidR="003C07F7" w:rsidRDefault="003C07F7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07F7" w:rsidRDefault="003C07F7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07F7" w:rsidRPr="00B766BB" w:rsidRDefault="003C07F7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712A5" w:rsidRPr="00CD449B" w:rsidRDefault="005712A5" w:rsidP="003C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D449B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3C07F7" w:rsidRPr="00CD449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="00CD449B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CD449B">
        <w:rPr>
          <w:rFonts w:ascii="Times New Roman" w:hAnsi="Times New Roman"/>
          <w:b/>
          <w:sz w:val="24"/>
          <w:szCs w:val="24"/>
          <w:lang w:val="uk-UA"/>
        </w:rPr>
        <w:t>Марта ГРЕНЬ</w:t>
      </w:r>
    </w:p>
    <w:p w:rsidR="00433286" w:rsidRDefault="00433286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</w:p>
    <w:p w:rsidR="005712A5" w:rsidRPr="00B766BB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  <w:r w:rsidRPr="00B766BB">
        <w:rPr>
          <w:rFonts w:ascii="Times New Roman" w:hAnsi="Times New Roman"/>
          <w:b/>
          <w:bCs/>
          <w:sz w:val="24"/>
          <w:szCs w:val="24"/>
          <w:lang w:val="uk-UA" w:eastAsia="uk-UA" w:bidi="uk-UA"/>
        </w:rPr>
        <w:t>Додаток</w:t>
      </w:r>
    </w:p>
    <w:p w:rsidR="005712A5" w:rsidRPr="00647209" w:rsidRDefault="005712A5" w:rsidP="003C07F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rPr>
          <w:b/>
          <w:bCs/>
          <w:lang w:val="uk-UA" w:eastAsia="uk-UA" w:bidi="uk-UA"/>
        </w:rPr>
      </w:pPr>
      <w:r w:rsidRPr="00353AFE">
        <w:rPr>
          <w:rFonts w:ascii="Times New Roman" w:hAnsi="Times New Roman"/>
          <w:b/>
          <w:bCs/>
          <w:sz w:val="24"/>
          <w:szCs w:val="24"/>
          <w:lang w:val="uk-UA" w:eastAsia="uk-UA" w:bidi="uk-UA"/>
        </w:rPr>
        <w:t xml:space="preserve">до Програми відшкодування різниці в тарифах </w:t>
      </w:r>
      <w:r w:rsidRPr="00353AF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оплату витрат, пов’язаних з наданням послуг</w:t>
      </w:r>
      <w:r w:rsidRPr="00353AFE">
        <w:rPr>
          <w:rFonts w:ascii="Times New Roman" w:hAnsi="Times New Roman"/>
          <w:b/>
          <w:sz w:val="24"/>
          <w:szCs w:val="24"/>
          <w:lang w:val="uk-UA"/>
        </w:rPr>
        <w:t xml:space="preserve"> з централізованого водопостачання та водовідведення</w:t>
      </w:r>
      <w:r w:rsidRPr="00353AF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353AFE">
        <w:rPr>
          <w:rFonts w:ascii="Times New Roman" w:hAnsi="Times New Roman"/>
          <w:b/>
          <w:sz w:val="24"/>
          <w:szCs w:val="24"/>
        </w:rPr>
        <w:t>комунальному</w:t>
      </w:r>
      <w:proofErr w:type="spellEnd"/>
      <w:r w:rsidRPr="00353A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3AFE">
        <w:rPr>
          <w:rFonts w:ascii="Times New Roman" w:hAnsi="Times New Roman"/>
          <w:b/>
          <w:sz w:val="24"/>
          <w:szCs w:val="24"/>
        </w:rPr>
        <w:t>підприємству</w:t>
      </w:r>
      <w:proofErr w:type="spellEnd"/>
      <w:r w:rsidRPr="00353AFE">
        <w:rPr>
          <w:rFonts w:ascii="Times New Roman" w:hAnsi="Times New Roman"/>
          <w:b/>
          <w:sz w:val="24"/>
          <w:szCs w:val="24"/>
        </w:rPr>
        <w:t xml:space="preserve"> «Жовківське ВУВКГ»</w:t>
      </w:r>
      <w:r w:rsidR="00647209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E71ADA">
        <w:rPr>
          <w:rFonts w:ascii="Times New Roman" w:hAnsi="Times New Roman"/>
          <w:b/>
          <w:sz w:val="24"/>
          <w:szCs w:val="24"/>
          <w:lang w:val="uk-UA"/>
        </w:rPr>
        <w:t>2</w:t>
      </w:r>
      <w:r w:rsidR="0064720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B32860" w:rsidRDefault="00B32860" w:rsidP="005712A5">
      <w:pPr>
        <w:pStyle w:val="a6"/>
        <w:spacing w:before="0" w:beforeAutospacing="0" w:after="0" w:afterAutospacing="0"/>
        <w:jc w:val="center"/>
        <w:rPr>
          <w:b/>
          <w:bCs/>
          <w:lang w:eastAsia="uk-UA" w:bidi="uk-UA"/>
        </w:rPr>
      </w:pPr>
    </w:p>
    <w:p w:rsidR="005712A5" w:rsidRPr="00B766BB" w:rsidRDefault="005712A5" w:rsidP="005712A5">
      <w:pPr>
        <w:pStyle w:val="a6"/>
        <w:spacing w:before="0" w:beforeAutospacing="0" w:after="0" w:afterAutospacing="0"/>
        <w:jc w:val="center"/>
        <w:rPr>
          <w:b/>
          <w:bCs/>
          <w:lang w:eastAsia="uk-UA" w:bidi="uk-UA"/>
        </w:rPr>
      </w:pPr>
      <w:r w:rsidRPr="00B766BB">
        <w:rPr>
          <w:b/>
          <w:bCs/>
          <w:lang w:eastAsia="uk-UA" w:bidi="uk-UA"/>
        </w:rPr>
        <w:t>ПОРЯДОК</w:t>
      </w:r>
    </w:p>
    <w:p w:rsidR="005712A5" w:rsidRPr="00B766BB" w:rsidRDefault="005712A5" w:rsidP="005712A5">
      <w:pPr>
        <w:pStyle w:val="a6"/>
        <w:spacing w:before="0" w:beforeAutospacing="0" w:after="0" w:afterAutospacing="0"/>
        <w:ind w:firstLine="680"/>
        <w:jc w:val="center"/>
        <w:rPr>
          <w:b/>
        </w:rPr>
      </w:pPr>
      <w:r w:rsidRPr="00B766BB">
        <w:rPr>
          <w:b/>
        </w:rPr>
        <w:t xml:space="preserve">розрахунків, обліку та відшкодування різниці в тарифах на централізоване водопостачання та водовідведення у випадку невідповідності фактичної вартості послуг  встановленим тарифам для споживачів </w:t>
      </w:r>
      <w:proofErr w:type="spellStart"/>
      <w:r w:rsidRPr="00B766BB">
        <w:rPr>
          <w:b/>
        </w:rPr>
        <w:t>Жовківської</w:t>
      </w:r>
      <w:proofErr w:type="spellEnd"/>
      <w:r w:rsidRPr="00B766BB">
        <w:rPr>
          <w:b/>
        </w:rPr>
        <w:t xml:space="preserve"> </w:t>
      </w:r>
      <w:r w:rsidR="008B6647">
        <w:rPr>
          <w:b/>
        </w:rPr>
        <w:t xml:space="preserve">міської </w:t>
      </w:r>
      <w:r w:rsidRPr="00B766BB">
        <w:rPr>
          <w:b/>
        </w:rPr>
        <w:t>територіальної громади</w:t>
      </w:r>
    </w:p>
    <w:p w:rsidR="005712A5" w:rsidRPr="00B766BB" w:rsidRDefault="005712A5" w:rsidP="005712A5">
      <w:pPr>
        <w:pStyle w:val="a6"/>
        <w:spacing w:before="0" w:beforeAutospacing="0" w:after="0" w:afterAutospacing="0"/>
        <w:ind w:firstLine="680"/>
        <w:jc w:val="center"/>
        <w:rPr>
          <w:b/>
          <w:bCs/>
          <w:lang w:eastAsia="uk-UA" w:bidi="uk-UA"/>
        </w:rPr>
      </w:pPr>
    </w:p>
    <w:p w:rsidR="005712A5" w:rsidRPr="00B766BB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1. </w:t>
      </w:r>
      <w:r w:rsidR="005712A5" w:rsidRPr="00B766BB">
        <w:rPr>
          <w:rFonts w:ascii="Times New Roman" w:hAnsi="Times New Roman"/>
          <w:sz w:val="24"/>
          <w:szCs w:val="24"/>
          <w:lang w:val="uk-UA" w:eastAsia="uk-UA" w:bidi="uk-UA"/>
        </w:rPr>
        <w:t>Цей Порядок визначає механізм розрахунку та відшкодування підприємству надавачу послугу</w:t>
      </w: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 (комунальному </w:t>
      </w:r>
      <w:proofErr w:type="spellStart"/>
      <w:r>
        <w:rPr>
          <w:rFonts w:ascii="Times New Roman" w:hAnsi="Times New Roman"/>
          <w:sz w:val="24"/>
          <w:szCs w:val="24"/>
          <w:lang w:val="uk-UA" w:eastAsia="uk-UA" w:bidi="uk-UA"/>
        </w:rPr>
        <w:t>підприємсту</w:t>
      </w:r>
      <w:proofErr w:type="spellEnd"/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 «Жовківське ВУВКГ»</w:t>
      </w:r>
      <w:r w:rsidR="005712A5" w:rsidRPr="00B766BB">
        <w:rPr>
          <w:rFonts w:ascii="Times New Roman" w:hAnsi="Times New Roman"/>
          <w:color w:val="333333"/>
          <w:sz w:val="24"/>
          <w:szCs w:val="24"/>
          <w:lang w:val="uk-UA"/>
        </w:rPr>
        <w:t xml:space="preserve">) </w:t>
      </w:r>
      <w:r w:rsidR="005712A5"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різниці між діючими тарифами на </w:t>
      </w:r>
      <w:r w:rsidR="005712A5" w:rsidRPr="00B766BB">
        <w:rPr>
          <w:rFonts w:ascii="Times New Roman" w:hAnsi="Times New Roman"/>
          <w:b/>
          <w:sz w:val="24"/>
          <w:szCs w:val="24"/>
          <w:lang w:val="uk-UA"/>
        </w:rPr>
        <w:t>централізоване водопостачання та водовідведення</w:t>
      </w:r>
      <w:r w:rsidR="005712A5"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 та фактичними витратами підприємства (далі - різниця в тарифах).</w:t>
      </w:r>
    </w:p>
    <w:p w:rsidR="005712A5" w:rsidRPr="00385BB3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2.</w:t>
      </w:r>
      <w:r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="005712A5" w:rsidRPr="00385BB3">
        <w:rPr>
          <w:rFonts w:ascii="Times New Roman" w:hAnsi="Times New Roman"/>
          <w:sz w:val="24"/>
          <w:szCs w:val="24"/>
          <w:lang w:val="uk-UA" w:eastAsia="uk-UA" w:bidi="uk-UA"/>
        </w:rPr>
        <w:t>Видатки на відшкодування втрат надавачу послуг</w:t>
      </w:r>
      <w:r w:rsidR="005712A5" w:rsidRPr="00B766BB">
        <w:rPr>
          <w:rFonts w:ascii="Times New Roman" w:hAnsi="Times New Roman"/>
          <w:sz w:val="24"/>
          <w:szCs w:val="24"/>
          <w:lang w:val="uk-UA" w:eastAsia="uk-UA" w:bidi="uk-UA"/>
        </w:rPr>
        <w:t>и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, що пов’язані із дією </w:t>
      </w:r>
      <w:r w:rsidR="005712A5" w:rsidRPr="00385BB3">
        <w:rPr>
          <w:rFonts w:ascii="Times New Roman" w:hAnsi="Times New Roman"/>
          <w:sz w:val="24"/>
          <w:szCs w:val="24"/>
          <w:lang w:val="uk-UA" w:eastAsia="uk-UA" w:bidi="uk-UA"/>
        </w:rPr>
        <w:t>цін/тарифів на комунальні послуги, які є нижчими від розміру економічно обґрунтованих витрат на їх виробництво, міська рада передбачає у міському бюджеті згідно з наданими виробником послуг розрахунками.</w:t>
      </w:r>
    </w:p>
    <w:p w:rsidR="005712A5" w:rsidRPr="00B766BB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eastAsia="uk-UA" w:bidi="uk-UA"/>
        </w:rPr>
      </w:pPr>
      <w:r w:rsidRPr="00B766BB">
        <w:rPr>
          <w:rFonts w:ascii="Times New Roman" w:hAnsi="Times New Roman"/>
          <w:sz w:val="24"/>
          <w:szCs w:val="24"/>
          <w:lang w:eastAsia="uk-UA" w:bidi="uk-UA"/>
        </w:rPr>
        <w:t>3</w:t>
      </w:r>
      <w:r w:rsidR="003C07F7">
        <w:rPr>
          <w:rFonts w:ascii="Times New Roman" w:hAnsi="Times New Roman"/>
          <w:sz w:val="24"/>
          <w:szCs w:val="24"/>
          <w:lang w:eastAsia="uk-UA" w:bidi="uk-UA"/>
        </w:rPr>
        <w:t>.</w:t>
      </w:r>
      <w:r w:rsidR="003C07F7"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Обсяг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заборгованості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визначається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A83489" w:rsidRPr="00A83489">
        <w:rPr>
          <w:rFonts w:ascii="Times New Roman" w:hAnsi="Times New Roman"/>
          <w:sz w:val="24"/>
          <w:szCs w:val="24"/>
        </w:rPr>
        <w:t>комунальному</w:t>
      </w:r>
      <w:proofErr w:type="spellEnd"/>
      <w:r w:rsidR="00A83489" w:rsidRPr="00A834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83489" w:rsidRPr="00A83489">
        <w:rPr>
          <w:rFonts w:ascii="Times New Roman" w:hAnsi="Times New Roman"/>
          <w:sz w:val="24"/>
          <w:szCs w:val="24"/>
        </w:rPr>
        <w:t>п</w:t>
      </w:r>
      <w:proofErr w:type="gramEnd"/>
      <w:r w:rsidR="00A83489" w:rsidRPr="00A83489">
        <w:rPr>
          <w:rFonts w:ascii="Times New Roman" w:hAnsi="Times New Roman"/>
          <w:sz w:val="24"/>
          <w:szCs w:val="24"/>
        </w:rPr>
        <w:t>ідприємству</w:t>
      </w:r>
      <w:proofErr w:type="spellEnd"/>
      <w:r w:rsidR="00A83489" w:rsidRPr="00A83489">
        <w:rPr>
          <w:rFonts w:ascii="Times New Roman" w:hAnsi="Times New Roman"/>
          <w:sz w:val="24"/>
          <w:szCs w:val="24"/>
        </w:rPr>
        <w:t xml:space="preserve"> </w:t>
      </w:r>
      <w:r w:rsidRPr="00A83489">
        <w:rPr>
          <w:rFonts w:ascii="Times New Roman" w:hAnsi="Times New Roman"/>
          <w:sz w:val="24"/>
          <w:szCs w:val="24"/>
        </w:rPr>
        <w:t>«Жовківське ВУВКГ»</w:t>
      </w:r>
      <w:r w:rsidRPr="00A83489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на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підставі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таких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підтвердних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документів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>:</w:t>
      </w:r>
    </w:p>
    <w:p w:rsidR="005712A5" w:rsidRPr="00B766BB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eastAsia="uk-UA" w:bidi="uk-UA"/>
        </w:rPr>
      </w:pPr>
      <w:r>
        <w:rPr>
          <w:rFonts w:ascii="Times New Roman" w:hAnsi="Times New Roman"/>
          <w:sz w:val="24"/>
          <w:szCs w:val="24"/>
          <w:lang w:eastAsia="uk-UA" w:bidi="uk-UA"/>
        </w:rPr>
        <w:t xml:space="preserve">1)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розрахунок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фактичної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собівартості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постачання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послуг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населенню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що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засвідчений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п</w:t>
      </w:r>
      <w:proofErr w:type="gram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ідписом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керівника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скріпленим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печаткою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;</w:t>
      </w:r>
    </w:p>
    <w:p w:rsidR="005712A5" w:rsidRPr="00B766BB" w:rsidRDefault="00A83489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eastAsia="uk-UA" w:bidi="uk-UA"/>
        </w:rPr>
      </w:pPr>
      <w:r>
        <w:rPr>
          <w:rFonts w:ascii="Times New Roman" w:hAnsi="Times New Roman"/>
          <w:sz w:val="24"/>
          <w:szCs w:val="24"/>
          <w:lang w:eastAsia="uk-UA" w:bidi="uk-UA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  <w:lang w:eastAsia="uk-UA" w:bidi="uk-UA"/>
        </w:rPr>
        <w:t>копія</w:t>
      </w:r>
      <w:proofErr w:type="spellEnd"/>
      <w:r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uk-UA" w:bidi="uk-UA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uk-UA" w:bidi="uk-UA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 w:bidi="uk-UA"/>
        </w:rPr>
        <w:t>виконавчого</w:t>
      </w:r>
      <w:proofErr w:type="spellEnd"/>
      <w:r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комітету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val="uk-UA" w:eastAsia="uk-UA" w:bidi="uk-UA"/>
        </w:rPr>
        <w:t>Жовківської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міської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ради про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встановлення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діючих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тарифів</w:t>
      </w:r>
      <w:proofErr w:type="spellEnd"/>
      <w:r w:rsidR="005712A5" w:rsidRPr="00B766BB">
        <w:rPr>
          <w:rFonts w:ascii="Times New Roman" w:hAnsi="Times New Roman"/>
          <w:sz w:val="24"/>
          <w:szCs w:val="24"/>
          <w:lang w:eastAsia="uk-UA" w:bidi="uk-UA"/>
        </w:rPr>
        <w:t>;</w:t>
      </w:r>
    </w:p>
    <w:p w:rsidR="005712A5" w:rsidRPr="00B766BB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eastAsia="uk-UA" w:bidi="uk-UA"/>
        </w:rPr>
      </w:pPr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3)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звіт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про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витрати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на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виробництво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та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фінансові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показники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діяльності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 xml:space="preserve">комунального </w:t>
      </w:r>
      <w:proofErr w:type="spellStart"/>
      <w:proofErr w:type="gramStart"/>
      <w:r w:rsidRPr="00B766BB">
        <w:rPr>
          <w:rFonts w:ascii="Times New Roman" w:hAnsi="Times New Roman"/>
          <w:sz w:val="24"/>
          <w:szCs w:val="24"/>
          <w:lang w:eastAsia="uk-UA" w:bidi="uk-UA"/>
        </w:rPr>
        <w:t>п</w:t>
      </w:r>
      <w:proofErr w:type="gramEnd"/>
      <w:r w:rsidRPr="00B766BB">
        <w:rPr>
          <w:rFonts w:ascii="Times New Roman" w:hAnsi="Times New Roman"/>
          <w:sz w:val="24"/>
          <w:szCs w:val="24"/>
          <w:lang w:eastAsia="uk-UA" w:bidi="uk-UA"/>
        </w:rPr>
        <w:t>ідприємств</w:t>
      </w:r>
      <w:proofErr w:type="spellEnd"/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а</w:t>
      </w:r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за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встановленою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для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відповідного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виду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діяльності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звітною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формою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засвідчений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підписом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керівника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скріплений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766BB">
        <w:rPr>
          <w:rFonts w:ascii="Times New Roman" w:hAnsi="Times New Roman"/>
          <w:sz w:val="24"/>
          <w:szCs w:val="24"/>
          <w:lang w:eastAsia="uk-UA" w:bidi="uk-UA"/>
        </w:rPr>
        <w:t>печаткою</w:t>
      </w:r>
      <w:proofErr w:type="spellEnd"/>
      <w:r w:rsidRPr="00B766BB">
        <w:rPr>
          <w:rFonts w:ascii="Times New Roman" w:hAnsi="Times New Roman"/>
          <w:sz w:val="24"/>
          <w:szCs w:val="24"/>
          <w:lang w:eastAsia="uk-UA" w:bidi="uk-UA"/>
        </w:rPr>
        <w:t>.</w:t>
      </w:r>
    </w:p>
    <w:p w:rsidR="005712A5" w:rsidRPr="00B766BB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B766BB">
        <w:rPr>
          <w:rFonts w:ascii="Times New Roman" w:hAnsi="Times New Roman"/>
          <w:sz w:val="24"/>
          <w:szCs w:val="24"/>
          <w:lang w:eastAsia="uk-UA" w:bidi="uk-UA"/>
        </w:rPr>
        <w:t xml:space="preserve">4. </w:t>
      </w:r>
      <w:r w:rsidRPr="00B766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заборгованості визначається </w:t>
      </w:r>
      <w:proofErr w:type="spellStart"/>
      <w:r w:rsidR="00A83489" w:rsidRPr="00A83489">
        <w:rPr>
          <w:rFonts w:ascii="Times New Roman" w:hAnsi="Times New Roman"/>
          <w:sz w:val="24"/>
          <w:szCs w:val="24"/>
        </w:rPr>
        <w:t>комунальному</w:t>
      </w:r>
      <w:proofErr w:type="spellEnd"/>
      <w:r w:rsidR="00A83489" w:rsidRPr="00A83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489" w:rsidRPr="00A83489">
        <w:rPr>
          <w:rFonts w:ascii="Times New Roman" w:hAnsi="Times New Roman"/>
          <w:sz w:val="24"/>
          <w:szCs w:val="24"/>
        </w:rPr>
        <w:t>підприємству</w:t>
      </w:r>
      <w:r w:rsidRPr="00A83489">
        <w:rPr>
          <w:rFonts w:ascii="Times New Roman" w:hAnsi="Times New Roman"/>
          <w:sz w:val="24"/>
          <w:szCs w:val="24"/>
        </w:rPr>
        <w:t>«Жовківське</w:t>
      </w:r>
      <w:proofErr w:type="spellEnd"/>
      <w:r w:rsidRPr="00A83489">
        <w:rPr>
          <w:rFonts w:ascii="Times New Roman" w:hAnsi="Times New Roman"/>
          <w:sz w:val="24"/>
          <w:szCs w:val="24"/>
        </w:rPr>
        <w:t xml:space="preserve"> ВУВКГ»</w:t>
      </w:r>
      <w:r w:rsidRPr="00B766BB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r w:rsidRPr="00B766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як різниця між фактичними витратами, пов’язаними з наданням послуг споживачам, скоригованою на обмеження, передбачені в розрахунку діючих тарифів, і фактичним нарахуванням згідно з тарифом, що встановлювалися органом місцевого самоврядування, з урахуванням перерахунків за низькоякісні та надані не в повному обсязі послуги.</w:t>
      </w:r>
    </w:p>
    <w:p w:rsidR="005712A5" w:rsidRPr="00385BB3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5. Перерахування коштів здійснюється на рахунок </w:t>
      </w:r>
      <w:r w:rsidR="00A83489" w:rsidRPr="00385BB3">
        <w:rPr>
          <w:rFonts w:ascii="Times New Roman" w:hAnsi="Times New Roman"/>
          <w:sz w:val="24"/>
          <w:szCs w:val="24"/>
          <w:lang w:val="uk-UA"/>
        </w:rPr>
        <w:t xml:space="preserve">комунального </w:t>
      </w:r>
      <w:proofErr w:type="spellStart"/>
      <w:r w:rsidR="00A83489" w:rsidRPr="00385BB3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385BB3">
        <w:rPr>
          <w:rFonts w:ascii="Times New Roman" w:hAnsi="Times New Roman"/>
          <w:sz w:val="24"/>
          <w:szCs w:val="24"/>
          <w:lang w:val="uk-UA"/>
        </w:rPr>
        <w:t>«Жовківське</w:t>
      </w:r>
      <w:proofErr w:type="spellEnd"/>
      <w:r w:rsidRPr="00385BB3">
        <w:rPr>
          <w:rFonts w:ascii="Times New Roman" w:hAnsi="Times New Roman"/>
          <w:sz w:val="24"/>
          <w:szCs w:val="24"/>
          <w:lang w:val="uk-UA"/>
        </w:rPr>
        <w:t xml:space="preserve"> ВУВКГ»</w:t>
      </w:r>
      <w:r w:rsidRPr="00B766BB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>і використовуються ним для здійснення господарської діяльності підприємства.</w:t>
      </w:r>
    </w:p>
    <w:p w:rsidR="005712A5" w:rsidRPr="00385BB3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          6. </w:t>
      </w:r>
      <w:proofErr w:type="spellStart"/>
      <w:r w:rsidRPr="00B766BB">
        <w:rPr>
          <w:rFonts w:ascii="Times New Roman" w:hAnsi="Times New Roman"/>
          <w:sz w:val="24"/>
          <w:szCs w:val="24"/>
          <w:lang w:val="uk-UA" w:eastAsia="uk-UA" w:bidi="uk-UA"/>
        </w:rPr>
        <w:t>Жовківська</w:t>
      </w:r>
      <w:proofErr w:type="spellEnd"/>
      <w:r w:rsidRPr="00385BB3">
        <w:rPr>
          <w:rFonts w:ascii="Times New Roman" w:hAnsi="Times New Roman"/>
          <w:sz w:val="24"/>
          <w:szCs w:val="24"/>
          <w:lang w:val="uk-UA" w:eastAsia="uk-UA" w:bidi="uk-UA"/>
        </w:rPr>
        <w:t xml:space="preserve"> міська рада, як головний розпорядник бюджетних коштів в межах бюджету, проводить відшкодування витрат, що пов’язані з дією цін/тарифів на житлово-комунальні послуги, нижчих від розміру економічно обґрунтованих витрат на їх виробництво.</w:t>
      </w:r>
    </w:p>
    <w:p w:rsidR="005712A5" w:rsidRPr="00385BB3" w:rsidRDefault="005712A5" w:rsidP="005712A5">
      <w:pPr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860" w:rsidRPr="00385BB3" w:rsidRDefault="00B32860" w:rsidP="005712A5">
      <w:pPr>
        <w:ind w:left="609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2A5" w:rsidRPr="00BD6E63" w:rsidRDefault="005712A5" w:rsidP="005712A5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D6E63"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 w:rsidRPr="00BD6E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6E63">
        <w:rPr>
          <w:rFonts w:ascii="Times New Roman" w:hAnsi="Times New Roman"/>
          <w:b/>
          <w:sz w:val="24"/>
          <w:szCs w:val="24"/>
        </w:rPr>
        <w:t xml:space="preserve"> ради</w:t>
      </w:r>
      <w:r w:rsidR="00BD6E63" w:rsidRPr="00BD6E63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D6E63" w:rsidRPr="00BD6E63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BD6E6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BD6E63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5B4D66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BD6E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D6E63">
        <w:rPr>
          <w:rFonts w:ascii="Times New Roman" w:hAnsi="Times New Roman"/>
          <w:b/>
          <w:sz w:val="24"/>
          <w:szCs w:val="24"/>
        </w:rPr>
        <w:t>Марта ГРЕНЬ</w:t>
      </w:r>
    </w:p>
    <w:p w:rsidR="00504981" w:rsidRDefault="005049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4"/>
          <w:szCs w:val="24"/>
        </w:rPr>
      </w:pP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 w:firstLine="6"/>
        <w:jc w:val="right"/>
        <w:rPr>
          <w:rFonts w:ascii="Times New Roman" w:hAnsi="Times New Roman"/>
          <w:bCs/>
          <w:sz w:val="28"/>
          <w:szCs w:val="28"/>
          <w:lang w:val="uk-UA" w:eastAsia="uk-UA" w:bidi="uk-UA"/>
        </w:rPr>
      </w:pPr>
      <w:r w:rsidRPr="00ED2600">
        <w:rPr>
          <w:rFonts w:ascii="Times New Roman" w:hAnsi="Times New Roman"/>
          <w:bCs/>
          <w:sz w:val="28"/>
          <w:szCs w:val="28"/>
          <w:lang w:val="uk-UA" w:eastAsia="uk-UA" w:bidi="uk-UA"/>
        </w:rPr>
        <w:lastRenderedPageBreak/>
        <w:t>Додаток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 w:firstLine="6"/>
        <w:jc w:val="both"/>
        <w:rPr>
          <w:rFonts w:ascii="Times New Roman" w:hAnsi="Times New Roman"/>
          <w:bCs/>
          <w:sz w:val="28"/>
          <w:szCs w:val="28"/>
          <w:lang w:val="uk-UA" w:eastAsia="uk-UA" w:bidi="uk-UA"/>
        </w:rPr>
      </w:pPr>
      <w:r w:rsidRPr="00ED2600">
        <w:rPr>
          <w:rFonts w:ascii="Times New Roman" w:hAnsi="Times New Roman"/>
          <w:bCs/>
          <w:sz w:val="28"/>
          <w:szCs w:val="28"/>
          <w:lang w:val="uk-UA" w:eastAsia="uk-UA" w:bidi="uk-UA"/>
        </w:rPr>
        <w:t xml:space="preserve">до Порядку розрахунку, обліку та  відшкодування різниці  в тарифах на централізоване  водопостачання      та водовідведення у випадку невідповідності фактичної вартості послуг встановленим тарифом для споживачів </w:t>
      </w:r>
      <w:proofErr w:type="spellStart"/>
      <w:r w:rsidRPr="00ED2600">
        <w:rPr>
          <w:rFonts w:ascii="Times New Roman" w:hAnsi="Times New Roman"/>
          <w:bCs/>
          <w:sz w:val="28"/>
          <w:szCs w:val="28"/>
          <w:lang w:val="uk-UA" w:eastAsia="uk-UA" w:bidi="uk-UA"/>
        </w:rPr>
        <w:t>Жовківської</w:t>
      </w:r>
      <w:proofErr w:type="spellEnd"/>
      <w:r w:rsidRPr="00ED2600">
        <w:rPr>
          <w:rFonts w:ascii="Times New Roman" w:hAnsi="Times New Roman"/>
          <w:bCs/>
          <w:sz w:val="28"/>
          <w:szCs w:val="28"/>
          <w:lang w:val="uk-UA" w:eastAsia="uk-UA" w:bidi="uk-UA"/>
        </w:rPr>
        <w:t xml:space="preserve"> міської територіальної громади </w:t>
      </w:r>
    </w:p>
    <w:p w:rsidR="00ED2600" w:rsidRPr="00ED2600" w:rsidRDefault="00ED2600" w:rsidP="00ED2600">
      <w:pPr>
        <w:rPr>
          <w:sz w:val="32"/>
          <w:szCs w:val="32"/>
          <w:lang w:val="uk-UA"/>
        </w:rPr>
      </w:pPr>
    </w:p>
    <w:p w:rsidR="00ED2600" w:rsidRPr="00ED2600" w:rsidRDefault="00ED2600" w:rsidP="00ED2600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D2600">
        <w:rPr>
          <w:rFonts w:ascii="Times New Roman" w:hAnsi="Times New Roman"/>
          <w:sz w:val="32"/>
          <w:szCs w:val="32"/>
        </w:rPr>
        <w:t>Розрахунок</w:t>
      </w:r>
      <w:proofErr w:type="spellEnd"/>
    </w:p>
    <w:p w:rsidR="00ED2600" w:rsidRDefault="00ED2600" w:rsidP="00ED2600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proofErr w:type="spellStart"/>
      <w:proofErr w:type="gramStart"/>
      <w:r w:rsidRPr="00ED2600">
        <w:rPr>
          <w:rFonts w:ascii="Times New Roman" w:hAnsi="Times New Roman"/>
          <w:sz w:val="32"/>
          <w:szCs w:val="32"/>
        </w:rPr>
        <w:t>р</w:t>
      </w:r>
      <w:proofErr w:type="gramEnd"/>
      <w:r w:rsidRPr="00ED2600">
        <w:rPr>
          <w:rFonts w:ascii="Times New Roman" w:hAnsi="Times New Roman"/>
          <w:sz w:val="32"/>
          <w:szCs w:val="32"/>
        </w:rPr>
        <w:t>ізниці</w:t>
      </w:r>
      <w:proofErr w:type="spellEnd"/>
      <w:r w:rsidRPr="00ED2600">
        <w:rPr>
          <w:rFonts w:ascii="Times New Roman" w:hAnsi="Times New Roman"/>
          <w:sz w:val="32"/>
          <w:szCs w:val="32"/>
        </w:rPr>
        <w:t xml:space="preserve"> в тарифах для </w:t>
      </w:r>
      <w:proofErr w:type="spellStart"/>
      <w:r w:rsidRPr="00ED2600">
        <w:rPr>
          <w:rFonts w:ascii="Times New Roman" w:hAnsi="Times New Roman"/>
          <w:sz w:val="32"/>
          <w:szCs w:val="32"/>
        </w:rPr>
        <w:t>населення</w:t>
      </w:r>
      <w:proofErr w:type="spellEnd"/>
      <w:r w:rsidRPr="00ED2600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ED2600">
        <w:rPr>
          <w:rFonts w:ascii="Times New Roman" w:hAnsi="Times New Roman"/>
          <w:sz w:val="32"/>
          <w:szCs w:val="32"/>
        </w:rPr>
        <w:t>бюджетних</w:t>
      </w:r>
      <w:proofErr w:type="spellEnd"/>
      <w:r w:rsidRPr="00ED260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D2600">
        <w:rPr>
          <w:rFonts w:ascii="Times New Roman" w:hAnsi="Times New Roman"/>
          <w:sz w:val="32"/>
          <w:szCs w:val="32"/>
        </w:rPr>
        <w:t>установ</w:t>
      </w:r>
      <w:proofErr w:type="spellEnd"/>
      <w:r w:rsidRPr="00ED2600">
        <w:rPr>
          <w:rFonts w:ascii="Times New Roman" w:hAnsi="Times New Roman"/>
          <w:sz w:val="32"/>
          <w:szCs w:val="32"/>
        </w:rPr>
        <w:t xml:space="preserve"> </w:t>
      </w:r>
    </w:p>
    <w:p w:rsidR="00ED2600" w:rsidRPr="00ED2600" w:rsidRDefault="00ED2600" w:rsidP="00ED260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D2600">
        <w:rPr>
          <w:rFonts w:ascii="Times New Roman" w:hAnsi="Times New Roman"/>
          <w:sz w:val="32"/>
          <w:szCs w:val="32"/>
        </w:rPr>
        <w:t>КП «Жовківське ВУВКГ»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D2600">
        <w:rPr>
          <w:rFonts w:ascii="Times New Roman" w:hAnsi="Times New Roman"/>
          <w:sz w:val="32"/>
          <w:szCs w:val="32"/>
        </w:rPr>
        <w:t xml:space="preserve">на 2022 </w:t>
      </w:r>
      <w:proofErr w:type="spellStart"/>
      <w:proofErr w:type="gramStart"/>
      <w:r w:rsidRPr="00ED2600">
        <w:rPr>
          <w:rFonts w:ascii="Times New Roman" w:hAnsi="Times New Roman"/>
          <w:sz w:val="32"/>
          <w:szCs w:val="32"/>
        </w:rPr>
        <w:t>р</w:t>
      </w:r>
      <w:proofErr w:type="gramEnd"/>
      <w:r w:rsidRPr="00ED2600">
        <w:rPr>
          <w:rFonts w:ascii="Times New Roman" w:hAnsi="Times New Roman"/>
          <w:sz w:val="32"/>
          <w:szCs w:val="32"/>
        </w:rPr>
        <w:t>ік</w:t>
      </w:r>
      <w:proofErr w:type="spellEnd"/>
    </w:p>
    <w:p w:rsidR="00ED2600" w:rsidRDefault="00ED2600" w:rsidP="00ED2600">
      <w:pPr>
        <w:rPr>
          <w:sz w:val="32"/>
          <w:szCs w:val="32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985"/>
        <w:gridCol w:w="1843"/>
        <w:gridCol w:w="1134"/>
        <w:gridCol w:w="1133"/>
        <w:gridCol w:w="1417"/>
      </w:tblGrid>
      <w:tr w:rsidR="00ED2600" w:rsidRPr="00ED2600" w:rsidTr="00251140"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Назва</w:t>
            </w:r>
            <w:proofErr w:type="spellEnd"/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Послуги</w:t>
            </w:r>
            <w:proofErr w:type="spellEnd"/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м</w:t>
            </w:r>
            <w:r w:rsidRPr="00ED2600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proofErr w:type="gramStart"/>
            <w:r w:rsidRPr="00ED2600">
              <w:rPr>
                <w:rFonts w:ascii="Times New Roman" w:hAnsi="Times New Roman"/>
                <w:b/>
              </w:rPr>
              <w:t>р</w:t>
            </w:r>
            <w:proofErr w:type="gramEnd"/>
            <w:r w:rsidRPr="00ED2600">
              <w:rPr>
                <w:rFonts w:ascii="Times New Roman" w:hAnsi="Times New Roman"/>
                <w:b/>
              </w:rPr>
              <w:t>ік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Тариф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економічно-обгрунтований</w:t>
            </w:r>
            <w:proofErr w:type="spellEnd"/>
          </w:p>
          <w:p w:rsidR="00ED2600" w:rsidRPr="00ED2600" w:rsidRDefault="00ED2600" w:rsidP="00251140">
            <w:pPr>
              <w:rPr>
                <w:rFonts w:ascii="Times New Roman" w:hAnsi="Times New Roman"/>
                <w:b/>
                <w:vertAlign w:val="superscript"/>
              </w:rPr>
            </w:pPr>
            <w:r w:rsidRPr="00ED2600">
              <w:rPr>
                <w:rFonts w:ascii="Times New Roman" w:hAnsi="Times New Roman"/>
                <w:b/>
              </w:rPr>
              <w:t>грн./м</w:t>
            </w:r>
            <w:r w:rsidRPr="00ED2600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з ПДВ</w:t>
            </w:r>
          </w:p>
        </w:tc>
        <w:tc>
          <w:tcPr>
            <w:tcW w:w="184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 xml:space="preserve">Тариф </w:t>
            </w:r>
            <w:proofErr w:type="spellStart"/>
            <w:r w:rsidRPr="00ED2600">
              <w:rPr>
                <w:rFonts w:ascii="Times New Roman" w:hAnsi="Times New Roman"/>
                <w:b/>
              </w:rPr>
              <w:t>встановлений</w:t>
            </w:r>
            <w:proofErr w:type="spellEnd"/>
          </w:p>
          <w:p w:rsidR="00ED2600" w:rsidRPr="00ED2600" w:rsidRDefault="00ED2600" w:rsidP="00251140">
            <w:pPr>
              <w:rPr>
                <w:rFonts w:ascii="Times New Roman" w:hAnsi="Times New Roman"/>
                <w:b/>
                <w:vertAlign w:val="superscript"/>
              </w:rPr>
            </w:pPr>
            <w:r w:rsidRPr="00ED2600">
              <w:rPr>
                <w:rFonts w:ascii="Times New Roman" w:hAnsi="Times New Roman"/>
                <w:b/>
              </w:rPr>
              <w:t>грн./м</w:t>
            </w:r>
            <w:r w:rsidRPr="00ED2600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з ПДВ</w:t>
            </w:r>
          </w:p>
        </w:tc>
        <w:tc>
          <w:tcPr>
            <w:tcW w:w="1134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D2600">
              <w:rPr>
                <w:rFonts w:ascii="Times New Roman" w:hAnsi="Times New Roman"/>
                <w:b/>
              </w:rPr>
              <w:t>Р</w:t>
            </w:r>
            <w:proofErr w:type="gramEnd"/>
            <w:r w:rsidRPr="00ED2600">
              <w:rPr>
                <w:rFonts w:ascii="Times New Roman" w:hAnsi="Times New Roman"/>
                <w:b/>
              </w:rPr>
              <w:t>ізниця</w:t>
            </w:r>
            <w:proofErr w:type="spellEnd"/>
          </w:p>
          <w:p w:rsidR="00ED2600" w:rsidRPr="00ED2600" w:rsidRDefault="00ED2600" w:rsidP="00251140">
            <w:pPr>
              <w:rPr>
                <w:rFonts w:ascii="Times New Roman" w:hAnsi="Times New Roman"/>
                <w:b/>
                <w:vertAlign w:val="superscript"/>
              </w:rPr>
            </w:pPr>
            <w:r w:rsidRPr="00ED2600">
              <w:rPr>
                <w:rFonts w:ascii="Times New Roman" w:hAnsi="Times New Roman"/>
                <w:b/>
              </w:rPr>
              <w:t>грн./м</w:t>
            </w:r>
            <w:r w:rsidRPr="00ED2600">
              <w:rPr>
                <w:rFonts w:ascii="Times New Roman" w:hAnsi="Times New Roman"/>
                <w:b/>
                <w:vertAlign w:val="superscript"/>
              </w:rPr>
              <w:t>3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з ПДВ</w:t>
            </w:r>
          </w:p>
        </w:tc>
        <w:tc>
          <w:tcPr>
            <w:tcW w:w="113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D2600">
              <w:rPr>
                <w:rFonts w:ascii="Times New Roman" w:hAnsi="Times New Roman"/>
                <w:b/>
              </w:rPr>
              <w:t>Р</w:t>
            </w:r>
            <w:proofErr w:type="gramEnd"/>
            <w:r w:rsidRPr="00ED2600">
              <w:rPr>
                <w:rFonts w:ascii="Times New Roman" w:hAnsi="Times New Roman"/>
                <w:b/>
              </w:rPr>
              <w:t>ізниця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без 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ПДВ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  <w:vertAlign w:val="superscript"/>
              </w:rPr>
            </w:pPr>
            <w:r w:rsidRPr="00ED2600">
              <w:rPr>
                <w:rFonts w:ascii="Times New Roman" w:hAnsi="Times New Roman"/>
                <w:b/>
              </w:rPr>
              <w:t>грн./м</w:t>
            </w:r>
            <w:r w:rsidRPr="00ED2600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 xml:space="preserve">Сума </w:t>
            </w:r>
            <w:proofErr w:type="gramStart"/>
            <w:r w:rsidRPr="00ED2600">
              <w:rPr>
                <w:rFonts w:ascii="Times New Roman" w:hAnsi="Times New Roman"/>
                <w:b/>
              </w:rPr>
              <w:t>для</w:t>
            </w:r>
            <w:proofErr w:type="gramEnd"/>
            <w:r w:rsidRPr="00ED2600">
              <w:rPr>
                <w:rFonts w:ascii="Times New Roman" w:hAnsi="Times New Roman"/>
                <w:b/>
              </w:rPr>
              <w:t xml:space="preserve"> 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Відшкоду</w:t>
            </w:r>
            <w:proofErr w:type="spellEnd"/>
            <w:r w:rsidRPr="00ED2600">
              <w:rPr>
                <w:rFonts w:ascii="Times New Roman" w:hAnsi="Times New Roman"/>
                <w:b/>
              </w:rPr>
              <w:t>-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вання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2600">
              <w:rPr>
                <w:rFonts w:ascii="Times New Roman" w:hAnsi="Times New Roman"/>
                <w:b/>
              </w:rPr>
              <w:t>міською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радою</w:t>
            </w: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грн.</w:t>
            </w:r>
          </w:p>
        </w:tc>
      </w:tr>
      <w:tr w:rsidR="00ED2600" w:rsidRPr="00ED2600" w:rsidTr="00251140">
        <w:tc>
          <w:tcPr>
            <w:tcW w:w="10206" w:type="dxa"/>
            <w:gridSpan w:val="7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D2600">
              <w:rPr>
                <w:rFonts w:ascii="Times New Roman" w:hAnsi="Times New Roman"/>
                <w:b/>
                <w:sz w:val="32"/>
                <w:szCs w:val="32"/>
              </w:rPr>
              <w:t>Водопостачання</w:t>
            </w:r>
            <w:proofErr w:type="spellEnd"/>
          </w:p>
        </w:tc>
      </w:tr>
      <w:tr w:rsidR="00ED2600" w:rsidRPr="00ED2600" w:rsidTr="00251140">
        <w:trPr>
          <w:trHeight w:val="433"/>
        </w:trPr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Населення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267 000</w:t>
            </w:r>
          </w:p>
        </w:tc>
        <w:tc>
          <w:tcPr>
            <w:tcW w:w="1985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26,59</w:t>
            </w:r>
          </w:p>
        </w:tc>
        <w:tc>
          <w:tcPr>
            <w:tcW w:w="184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21,10</w:t>
            </w:r>
          </w:p>
        </w:tc>
        <w:tc>
          <w:tcPr>
            <w:tcW w:w="1134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5,49</w:t>
            </w:r>
          </w:p>
        </w:tc>
        <w:tc>
          <w:tcPr>
            <w:tcW w:w="113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4,575</w:t>
            </w: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1 221 525</w:t>
            </w:r>
          </w:p>
        </w:tc>
      </w:tr>
      <w:tr w:rsidR="00ED2600" w:rsidRPr="00ED2600" w:rsidTr="00251140">
        <w:trPr>
          <w:trHeight w:val="521"/>
        </w:trPr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41 000</w:t>
            </w:r>
          </w:p>
        </w:tc>
        <w:tc>
          <w:tcPr>
            <w:tcW w:w="1985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26,59</w:t>
            </w:r>
          </w:p>
        </w:tc>
        <w:tc>
          <w:tcPr>
            <w:tcW w:w="184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21,10</w:t>
            </w:r>
          </w:p>
        </w:tc>
        <w:tc>
          <w:tcPr>
            <w:tcW w:w="1134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5,49</w:t>
            </w:r>
          </w:p>
        </w:tc>
        <w:tc>
          <w:tcPr>
            <w:tcW w:w="113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4,575</w:t>
            </w: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187 575</w:t>
            </w:r>
          </w:p>
        </w:tc>
      </w:tr>
      <w:tr w:rsidR="00ED2600" w:rsidRPr="00ED2600" w:rsidTr="00251140">
        <w:trPr>
          <w:trHeight w:val="571"/>
        </w:trPr>
        <w:tc>
          <w:tcPr>
            <w:tcW w:w="10206" w:type="dxa"/>
            <w:gridSpan w:val="7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D2600">
              <w:rPr>
                <w:rFonts w:ascii="Times New Roman" w:hAnsi="Times New Roman"/>
                <w:b/>
                <w:sz w:val="32"/>
                <w:szCs w:val="32"/>
              </w:rPr>
              <w:t>Водовідведення</w:t>
            </w:r>
            <w:proofErr w:type="spellEnd"/>
          </w:p>
        </w:tc>
      </w:tr>
      <w:tr w:rsidR="00ED2600" w:rsidRPr="00ED2600" w:rsidTr="00251140">
        <w:trPr>
          <w:trHeight w:val="449"/>
        </w:trPr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Населення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192 000</w:t>
            </w:r>
          </w:p>
        </w:tc>
        <w:tc>
          <w:tcPr>
            <w:tcW w:w="1985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34,46</w:t>
            </w:r>
          </w:p>
        </w:tc>
        <w:tc>
          <w:tcPr>
            <w:tcW w:w="184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21,09</w:t>
            </w:r>
          </w:p>
        </w:tc>
        <w:tc>
          <w:tcPr>
            <w:tcW w:w="1134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13,37</w:t>
            </w:r>
          </w:p>
        </w:tc>
        <w:tc>
          <w:tcPr>
            <w:tcW w:w="113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11,14</w:t>
            </w: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2 138 880</w:t>
            </w:r>
          </w:p>
        </w:tc>
      </w:tr>
      <w:tr w:rsidR="00ED2600" w:rsidRPr="00ED2600" w:rsidTr="00251140">
        <w:trPr>
          <w:trHeight w:val="439"/>
        </w:trPr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34 400</w:t>
            </w:r>
          </w:p>
        </w:tc>
        <w:tc>
          <w:tcPr>
            <w:tcW w:w="1985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34,46</w:t>
            </w:r>
          </w:p>
        </w:tc>
        <w:tc>
          <w:tcPr>
            <w:tcW w:w="184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21,09</w:t>
            </w:r>
          </w:p>
        </w:tc>
        <w:tc>
          <w:tcPr>
            <w:tcW w:w="1134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13,37</w:t>
            </w:r>
          </w:p>
        </w:tc>
        <w:tc>
          <w:tcPr>
            <w:tcW w:w="1133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11,14</w:t>
            </w: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  <w:r w:rsidRPr="00ED2600">
              <w:rPr>
                <w:rFonts w:ascii="Times New Roman" w:hAnsi="Times New Roman"/>
              </w:rPr>
              <w:t>383216</w:t>
            </w:r>
          </w:p>
        </w:tc>
      </w:tr>
      <w:tr w:rsidR="00ED2600" w:rsidRPr="00ED2600" w:rsidTr="00251140">
        <w:tc>
          <w:tcPr>
            <w:tcW w:w="1702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proofErr w:type="spellStart"/>
            <w:r w:rsidRPr="00ED2600">
              <w:rPr>
                <w:rFonts w:ascii="Times New Roman" w:hAnsi="Times New Roman"/>
                <w:b/>
              </w:rPr>
              <w:t>Всього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2600">
              <w:rPr>
                <w:rFonts w:ascii="Times New Roman" w:hAnsi="Times New Roman"/>
                <w:b/>
              </w:rPr>
              <w:t>відшкодува-ння</w:t>
            </w:r>
            <w:proofErr w:type="spellEnd"/>
            <w:r w:rsidRPr="00ED2600">
              <w:rPr>
                <w:rFonts w:ascii="Times New Roman" w:hAnsi="Times New Roman"/>
                <w:b/>
              </w:rPr>
              <w:t xml:space="preserve"> на 2022 </w:t>
            </w:r>
            <w:proofErr w:type="spellStart"/>
            <w:proofErr w:type="gramStart"/>
            <w:r w:rsidRPr="00ED2600">
              <w:rPr>
                <w:rFonts w:ascii="Times New Roman" w:hAnsi="Times New Roman"/>
                <w:b/>
              </w:rPr>
              <w:t>р</w:t>
            </w:r>
            <w:proofErr w:type="gramEnd"/>
            <w:r w:rsidRPr="00ED2600">
              <w:rPr>
                <w:rFonts w:ascii="Times New Roman" w:hAnsi="Times New Roman"/>
                <w:b/>
              </w:rPr>
              <w:t>ік</w:t>
            </w:r>
            <w:proofErr w:type="spellEnd"/>
          </w:p>
        </w:tc>
        <w:tc>
          <w:tcPr>
            <w:tcW w:w="7087" w:type="dxa"/>
            <w:gridSpan w:val="5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2600" w:rsidRPr="00ED2600" w:rsidRDefault="00ED2600" w:rsidP="00251140">
            <w:pPr>
              <w:rPr>
                <w:rFonts w:ascii="Times New Roman" w:hAnsi="Times New Roman"/>
              </w:rPr>
            </w:pPr>
          </w:p>
          <w:p w:rsidR="00ED2600" w:rsidRPr="00ED2600" w:rsidRDefault="00ED2600" w:rsidP="00251140">
            <w:pPr>
              <w:rPr>
                <w:rFonts w:ascii="Times New Roman" w:hAnsi="Times New Roman"/>
                <w:b/>
              </w:rPr>
            </w:pPr>
            <w:r w:rsidRPr="00ED2600">
              <w:rPr>
                <w:rFonts w:ascii="Times New Roman" w:hAnsi="Times New Roman"/>
                <w:b/>
              </w:rPr>
              <w:t>3931196</w:t>
            </w:r>
          </w:p>
        </w:tc>
      </w:tr>
    </w:tbl>
    <w:p w:rsidR="00ED2600" w:rsidRPr="00ED2600" w:rsidRDefault="00ED2600" w:rsidP="00ED2600">
      <w:pPr>
        <w:rPr>
          <w:rFonts w:ascii="Times New Roman" w:hAnsi="Times New Roman"/>
          <w:sz w:val="28"/>
          <w:szCs w:val="28"/>
        </w:rPr>
      </w:pP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Times New Roman" w:hAnsi="Times New Roman"/>
          <w:b/>
          <w:bCs/>
          <w:sz w:val="25"/>
          <w:szCs w:val="25"/>
          <w:lang w:eastAsia="uk-UA" w:bidi="uk-UA"/>
        </w:rPr>
      </w:pP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bCs/>
          <w:sz w:val="25"/>
          <w:szCs w:val="25"/>
          <w:lang w:eastAsia="uk-UA" w:bidi="uk-UA"/>
        </w:rPr>
      </w:pP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 xml:space="preserve">         Директор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bCs/>
          <w:sz w:val="25"/>
          <w:szCs w:val="25"/>
          <w:lang w:eastAsia="uk-UA" w:bidi="uk-UA"/>
        </w:rPr>
      </w:pP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 xml:space="preserve">КП «Жовківське ВУВКГ»          </w:t>
      </w:r>
      <w:r>
        <w:rPr>
          <w:rFonts w:ascii="Times New Roman" w:hAnsi="Times New Roman"/>
          <w:b/>
          <w:bCs/>
          <w:sz w:val="25"/>
          <w:szCs w:val="25"/>
          <w:lang w:val="uk-UA" w:eastAsia="uk-UA" w:bidi="uk-UA"/>
        </w:rPr>
        <w:t xml:space="preserve"> </w:t>
      </w: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 xml:space="preserve">_____________        </w:t>
      </w:r>
      <w:r>
        <w:rPr>
          <w:rFonts w:ascii="Times New Roman" w:hAnsi="Times New Roman"/>
          <w:b/>
          <w:bCs/>
          <w:sz w:val="25"/>
          <w:szCs w:val="25"/>
          <w:lang w:val="uk-UA" w:eastAsia="uk-UA" w:bidi="uk-UA"/>
        </w:rPr>
        <w:t xml:space="preserve">  </w:t>
      </w: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 xml:space="preserve">  </w:t>
      </w:r>
      <w:proofErr w:type="spellStart"/>
      <w:r w:rsidRPr="00ED2600">
        <w:rPr>
          <w:rFonts w:ascii="Times New Roman" w:hAnsi="Times New Roman"/>
          <w:b/>
          <w:bCs/>
          <w:sz w:val="25"/>
          <w:szCs w:val="25"/>
          <w:u w:val="single"/>
          <w:lang w:eastAsia="uk-UA" w:bidi="uk-UA"/>
        </w:rPr>
        <w:t>Тадей</w:t>
      </w:r>
      <w:proofErr w:type="spellEnd"/>
      <w:r w:rsidRPr="00ED2600">
        <w:rPr>
          <w:rFonts w:ascii="Times New Roman" w:hAnsi="Times New Roman"/>
          <w:b/>
          <w:bCs/>
          <w:sz w:val="25"/>
          <w:szCs w:val="25"/>
          <w:u w:val="single"/>
          <w:lang w:eastAsia="uk-UA" w:bidi="uk-UA"/>
        </w:rPr>
        <w:t xml:space="preserve"> ШВАЙ </w:t>
      </w: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 xml:space="preserve">   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065"/>
        </w:tabs>
        <w:spacing w:after="0"/>
        <w:jc w:val="both"/>
        <w:rPr>
          <w:rFonts w:ascii="Times New Roman" w:hAnsi="Times New Roman"/>
          <w:b/>
          <w:bCs/>
          <w:sz w:val="25"/>
          <w:szCs w:val="25"/>
          <w:lang w:eastAsia="uk-UA" w:bidi="uk-UA"/>
        </w:rPr>
      </w:pPr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ab/>
        <w:t>(</w:t>
      </w:r>
      <w:proofErr w:type="spellStart"/>
      <w:proofErr w:type="gramStart"/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>п</w:t>
      </w:r>
      <w:proofErr w:type="gramEnd"/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>ідпис</w:t>
      </w:r>
      <w:proofErr w:type="spellEnd"/>
      <w:r w:rsidRPr="00ED2600">
        <w:rPr>
          <w:rFonts w:ascii="Times New Roman" w:hAnsi="Times New Roman"/>
          <w:b/>
          <w:bCs/>
          <w:sz w:val="25"/>
          <w:szCs w:val="25"/>
          <w:lang w:eastAsia="uk-UA" w:bidi="uk-UA"/>
        </w:rPr>
        <w:t>)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bCs/>
          <w:u w:val="single"/>
          <w:lang w:eastAsia="uk-UA" w:bidi="uk-UA"/>
        </w:rPr>
      </w:pPr>
      <w:proofErr w:type="spellStart"/>
      <w:r w:rsidRPr="00ED2600">
        <w:rPr>
          <w:rFonts w:ascii="Times New Roman" w:hAnsi="Times New Roman"/>
          <w:b/>
          <w:bCs/>
          <w:lang w:eastAsia="uk-UA" w:bidi="uk-UA"/>
        </w:rPr>
        <w:t>Головний</w:t>
      </w:r>
      <w:proofErr w:type="spellEnd"/>
      <w:r w:rsidRPr="00ED2600">
        <w:rPr>
          <w:rFonts w:ascii="Times New Roman" w:hAnsi="Times New Roman"/>
          <w:b/>
          <w:bCs/>
          <w:lang w:eastAsia="uk-UA" w:bidi="uk-UA"/>
        </w:rPr>
        <w:t xml:space="preserve"> бухгалтер                      </w:t>
      </w:r>
      <w:r>
        <w:rPr>
          <w:rFonts w:ascii="Times New Roman" w:hAnsi="Times New Roman"/>
          <w:b/>
          <w:bCs/>
          <w:lang w:val="uk-UA" w:eastAsia="uk-UA" w:bidi="uk-UA"/>
        </w:rPr>
        <w:t xml:space="preserve">          </w:t>
      </w:r>
      <w:r w:rsidRPr="00ED2600">
        <w:rPr>
          <w:rFonts w:ascii="Times New Roman" w:hAnsi="Times New Roman"/>
          <w:b/>
          <w:bCs/>
          <w:lang w:eastAsia="uk-UA" w:bidi="uk-UA"/>
        </w:rPr>
        <w:t xml:space="preserve">  ______________           </w:t>
      </w:r>
      <w:r w:rsidRPr="00ED2600">
        <w:rPr>
          <w:rFonts w:ascii="Times New Roman" w:hAnsi="Times New Roman"/>
          <w:b/>
          <w:bCs/>
          <w:u w:val="single"/>
          <w:lang w:eastAsia="uk-UA" w:bidi="uk-UA"/>
        </w:rPr>
        <w:t>Ольга КАТАРИНА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spacing w:after="0"/>
        <w:rPr>
          <w:rFonts w:ascii="Times New Roman" w:hAnsi="Times New Roman"/>
          <w:b/>
          <w:bCs/>
          <w:lang w:eastAsia="uk-UA" w:bidi="uk-UA"/>
        </w:rPr>
      </w:pPr>
      <w:r w:rsidRPr="00ED2600">
        <w:rPr>
          <w:rFonts w:ascii="Times New Roman" w:hAnsi="Times New Roman"/>
          <w:b/>
          <w:bCs/>
          <w:lang w:eastAsia="uk-UA" w:bidi="uk-UA"/>
        </w:rPr>
        <w:t xml:space="preserve">                     </w:t>
      </w:r>
      <w:r w:rsidRPr="00ED2600">
        <w:rPr>
          <w:rFonts w:ascii="Times New Roman" w:hAnsi="Times New Roman"/>
          <w:b/>
          <w:bCs/>
          <w:lang w:eastAsia="uk-UA" w:bidi="uk-UA"/>
        </w:rPr>
        <w:tab/>
        <w:t>(</w:t>
      </w:r>
      <w:proofErr w:type="spellStart"/>
      <w:proofErr w:type="gramStart"/>
      <w:r w:rsidRPr="00ED2600">
        <w:rPr>
          <w:rFonts w:ascii="Times New Roman" w:hAnsi="Times New Roman"/>
          <w:b/>
          <w:bCs/>
          <w:lang w:eastAsia="uk-UA" w:bidi="uk-UA"/>
        </w:rPr>
        <w:t>п</w:t>
      </w:r>
      <w:proofErr w:type="gramEnd"/>
      <w:r w:rsidRPr="00ED2600">
        <w:rPr>
          <w:rFonts w:ascii="Times New Roman" w:hAnsi="Times New Roman"/>
          <w:b/>
          <w:bCs/>
          <w:lang w:eastAsia="uk-UA" w:bidi="uk-UA"/>
        </w:rPr>
        <w:t>ідпис</w:t>
      </w:r>
      <w:proofErr w:type="spellEnd"/>
      <w:r w:rsidRPr="00ED2600">
        <w:rPr>
          <w:rFonts w:ascii="Times New Roman" w:hAnsi="Times New Roman"/>
          <w:b/>
          <w:bCs/>
          <w:lang w:eastAsia="uk-UA" w:bidi="uk-UA"/>
        </w:rPr>
        <w:t>)</w:t>
      </w:r>
    </w:p>
    <w:p w:rsidR="00ED2600" w:rsidRP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rPr>
          <w:rFonts w:ascii="Times New Roman" w:hAnsi="Times New Roman"/>
          <w:b/>
          <w:bCs/>
          <w:lang w:eastAsia="uk-UA" w:bidi="uk-UA"/>
        </w:rPr>
      </w:pPr>
      <w:r w:rsidRPr="00ED2600">
        <w:rPr>
          <w:rFonts w:ascii="Times New Roman" w:hAnsi="Times New Roman"/>
          <w:b/>
          <w:bCs/>
          <w:lang w:eastAsia="uk-UA" w:bidi="uk-UA"/>
        </w:rPr>
        <w:t xml:space="preserve"> М. П.</w:t>
      </w:r>
    </w:p>
    <w:p w:rsidR="00ED2600" w:rsidRDefault="00ED2600" w:rsidP="00ED2600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rPr>
          <w:b/>
          <w:bCs/>
          <w:lang w:eastAsia="uk-UA" w:bidi="uk-UA"/>
        </w:rPr>
      </w:pPr>
    </w:p>
    <w:p w:rsidR="00ED2600" w:rsidRPr="008E0896" w:rsidRDefault="00ED2600" w:rsidP="00ED2600">
      <w:pPr>
        <w:pBdr>
          <w:top w:val="nil"/>
          <w:left w:val="nil"/>
          <w:bottom w:val="nil"/>
          <w:right w:val="nil"/>
          <w:between w:val="nil"/>
        </w:pBdr>
        <w:rPr>
          <w:lang w:eastAsia="uk-UA" w:bidi="uk-UA"/>
        </w:rPr>
      </w:pPr>
    </w:p>
    <w:p w:rsidR="00ED2600" w:rsidRPr="008E0896" w:rsidRDefault="00ED2600" w:rsidP="00ED2600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rPr>
          <w:b/>
          <w:bCs/>
          <w:lang w:eastAsia="uk-UA" w:bidi="uk-UA"/>
        </w:rPr>
      </w:pPr>
    </w:p>
    <w:p w:rsidR="005712A5" w:rsidRDefault="005712A5" w:rsidP="00571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</w:p>
    <w:p w:rsidR="00ED2600" w:rsidRPr="00385BB3" w:rsidRDefault="00ED2600" w:rsidP="00571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</w:p>
    <w:p w:rsidR="005712A5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</w:p>
    <w:p w:rsidR="00ED2600" w:rsidRPr="00A83489" w:rsidRDefault="00ED2600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 w:bidi="uk-UA"/>
        </w:rPr>
      </w:pPr>
    </w:p>
    <w:p w:rsidR="005712A5" w:rsidRPr="008E0896" w:rsidRDefault="005712A5" w:rsidP="005712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lang w:eastAsia="uk-UA" w:bidi="uk-UA"/>
        </w:rPr>
      </w:pPr>
    </w:p>
    <w:p w:rsidR="005712A5" w:rsidRPr="008E0896" w:rsidRDefault="005712A5" w:rsidP="005712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lang w:eastAsia="uk-UA" w:bidi="uk-UA"/>
        </w:rPr>
      </w:pPr>
    </w:p>
    <w:p w:rsidR="005712A5" w:rsidRPr="008E0896" w:rsidRDefault="005712A5" w:rsidP="005712A5">
      <w:pPr>
        <w:spacing w:after="200" w:line="276" w:lineRule="auto"/>
        <w:contextualSpacing/>
        <w:rPr>
          <w:rFonts w:ascii="Times New Roman" w:hAnsi="Times New Roman"/>
          <w:sz w:val="28"/>
          <w:lang w:val="uk-UA"/>
        </w:rPr>
      </w:pPr>
    </w:p>
    <w:p w:rsidR="00951AF6" w:rsidRDefault="00951AF6"/>
    <w:sectPr w:rsidR="00951AF6" w:rsidSect="005712A5">
      <w:pgSz w:w="11906" w:h="16838"/>
      <w:pgMar w:top="567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A5"/>
    <w:rsid w:val="000721AF"/>
    <w:rsid w:val="0012019E"/>
    <w:rsid w:val="00145FE4"/>
    <w:rsid w:val="00147A3C"/>
    <w:rsid w:val="001710F1"/>
    <w:rsid w:val="00184EF1"/>
    <w:rsid w:val="001A6032"/>
    <w:rsid w:val="0027200A"/>
    <w:rsid w:val="002D2BF2"/>
    <w:rsid w:val="00303014"/>
    <w:rsid w:val="00351823"/>
    <w:rsid w:val="00353AFE"/>
    <w:rsid w:val="00385BB3"/>
    <w:rsid w:val="003C07F7"/>
    <w:rsid w:val="003C0874"/>
    <w:rsid w:val="003E10EE"/>
    <w:rsid w:val="00433286"/>
    <w:rsid w:val="0044009E"/>
    <w:rsid w:val="00504981"/>
    <w:rsid w:val="00510364"/>
    <w:rsid w:val="0055511F"/>
    <w:rsid w:val="005712A5"/>
    <w:rsid w:val="005B4D66"/>
    <w:rsid w:val="005E7AF2"/>
    <w:rsid w:val="0061195D"/>
    <w:rsid w:val="00647209"/>
    <w:rsid w:val="0069311C"/>
    <w:rsid w:val="006D3487"/>
    <w:rsid w:val="006F1F99"/>
    <w:rsid w:val="006F33D9"/>
    <w:rsid w:val="00815FFB"/>
    <w:rsid w:val="00827466"/>
    <w:rsid w:val="008B6647"/>
    <w:rsid w:val="00951AF6"/>
    <w:rsid w:val="009D1349"/>
    <w:rsid w:val="00A318DB"/>
    <w:rsid w:val="00A52A12"/>
    <w:rsid w:val="00A83489"/>
    <w:rsid w:val="00AF3D5D"/>
    <w:rsid w:val="00B32860"/>
    <w:rsid w:val="00B77414"/>
    <w:rsid w:val="00B8728A"/>
    <w:rsid w:val="00BC1B66"/>
    <w:rsid w:val="00BC54E8"/>
    <w:rsid w:val="00BD2B4D"/>
    <w:rsid w:val="00BD6E63"/>
    <w:rsid w:val="00CD449B"/>
    <w:rsid w:val="00D1794A"/>
    <w:rsid w:val="00E14FD3"/>
    <w:rsid w:val="00E22C81"/>
    <w:rsid w:val="00E34E99"/>
    <w:rsid w:val="00E71ADA"/>
    <w:rsid w:val="00ED2600"/>
    <w:rsid w:val="00ED7B92"/>
    <w:rsid w:val="00EE2DE8"/>
    <w:rsid w:val="00F46CD3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4"/>
      <w:sz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1710F1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/>
      <w:spacing w:val="34"/>
      <w:sz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3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5712A5"/>
    <w:rPr>
      <w:b/>
      <w:bCs/>
    </w:rPr>
  </w:style>
  <w:style w:type="paragraph" w:styleId="a5">
    <w:name w:val="List Paragraph"/>
    <w:basedOn w:val="a"/>
    <w:qFormat/>
    <w:rsid w:val="005712A5"/>
    <w:pPr>
      <w:ind w:left="720"/>
      <w:contextualSpacing/>
    </w:pPr>
  </w:style>
  <w:style w:type="paragraph" w:styleId="a6">
    <w:name w:val="Normal (Web)"/>
    <w:basedOn w:val="a"/>
    <w:qFormat/>
    <w:rsid w:val="0057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712A5"/>
    <w:pPr>
      <w:spacing w:after="0" w:line="240" w:lineRule="auto"/>
      <w:ind w:firstLine="567"/>
      <w:jc w:val="center"/>
    </w:pPr>
    <w:rPr>
      <w:rFonts w:ascii="Times New Roman" w:hAnsi="Times New Roman" w:cstheme="minorHAnsi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10F1"/>
    <w:rPr>
      <w:rFonts w:ascii="Times New Roman" w:eastAsia="Times New Roman" w:hAnsi="Times New Roman" w:cs="Times New Roman"/>
      <w:b/>
      <w:bCs/>
      <w:spacing w:val="34"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710F1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710F1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customStyle="1" w:styleId="FR1">
    <w:name w:val="FR1"/>
    <w:rsid w:val="001710F1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WW-Absatz-Standardschriftart">
    <w:name w:val="WW-Absatz-Standardschriftart"/>
    <w:rsid w:val="00AF3D5D"/>
  </w:style>
  <w:style w:type="paragraph" w:styleId="a8">
    <w:name w:val="Balloon Text"/>
    <w:basedOn w:val="a"/>
    <w:link w:val="a9"/>
    <w:uiPriority w:val="99"/>
    <w:semiHidden/>
    <w:unhideWhenUsed/>
    <w:rsid w:val="0038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85B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4"/>
      <w:sz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1710F1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/>
      <w:spacing w:val="34"/>
      <w:sz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3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5712A5"/>
    <w:rPr>
      <w:b/>
      <w:bCs/>
    </w:rPr>
  </w:style>
  <w:style w:type="paragraph" w:styleId="a5">
    <w:name w:val="List Paragraph"/>
    <w:basedOn w:val="a"/>
    <w:qFormat/>
    <w:rsid w:val="005712A5"/>
    <w:pPr>
      <w:ind w:left="720"/>
      <w:contextualSpacing/>
    </w:pPr>
  </w:style>
  <w:style w:type="paragraph" w:styleId="a6">
    <w:name w:val="Normal (Web)"/>
    <w:basedOn w:val="a"/>
    <w:qFormat/>
    <w:rsid w:val="0057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712A5"/>
    <w:pPr>
      <w:spacing w:after="0" w:line="240" w:lineRule="auto"/>
      <w:ind w:firstLine="567"/>
      <w:jc w:val="center"/>
    </w:pPr>
    <w:rPr>
      <w:rFonts w:ascii="Times New Roman" w:hAnsi="Times New Roman" w:cstheme="minorHAnsi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10F1"/>
    <w:rPr>
      <w:rFonts w:ascii="Times New Roman" w:eastAsia="Times New Roman" w:hAnsi="Times New Roman" w:cs="Times New Roman"/>
      <w:b/>
      <w:bCs/>
      <w:spacing w:val="34"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710F1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710F1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customStyle="1" w:styleId="FR1">
    <w:name w:val="FR1"/>
    <w:rsid w:val="001710F1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WW-Absatz-Standardschriftart">
    <w:name w:val="WW-Absatz-Standardschriftart"/>
    <w:rsid w:val="00AF3D5D"/>
  </w:style>
  <w:style w:type="paragraph" w:styleId="a8">
    <w:name w:val="Balloon Text"/>
    <w:basedOn w:val="a"/>
    <w:link w:val="a9"/>
    <w:uiPriority w:val="99"/>
    <w:semiHidden/>
    <w:unhideWhenUsed/>
    <w:rsid w:val="0038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85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9650</Words>
  <Characters>5501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VINGA-1</dc:creator>
  <cp:lastModifiedBy>User</cp:lastModifiedBy>
  <cp:revision>4</cp:revision>
  <cp:lastPrinted>2021-12-17T08:45:00Z</cp:lastPrinted>
  <dcterms:created xsi:type="dcterms:W3CDTF">2021-12-17T07:32:00Z</dcterms:created>
  <dcterms:modified xsi:type="dcterms:W3CDTF">2021-12-17T09:58:00Z</dcterms:modified>
</cp:coreProperties>
</file>