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77" w:rsidRDefault="00CD1EC9" w:rsidP="00EB6A77">
      <w:pPr>
        <w:jc w:val="center"/>
        <w:rPr>
          <w:b/>
          <w:color w:val="000000"/>
          <w:sz w:val="36"/>
          <w:szCs w:val="36"/>
          <w:lang w:val="uk-UA"/>
        </w:rPr>
      </w:pPr>
      <w:r w:rsidRPr="00CD1EC9">
        <w:rPr>
          <w:lang w:val="uk-UA"/>
        </w:rPr>
        <w:t xml:space="preserve">                           </w:t>
      </w:r>
      <w:r w:rsidR="00B437D3">
        <w:rPr>
          <w:rFonts w:asciiTheme="minorHAnsi" w:eastAsiaTheme="minorEastAsia" w:hAnsiTheme="minorHAnsi" w:cstheme="minorBidi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5pt;margin-top:0;width:30.75pt;height:40.5pt;z-index:251659264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6" DrawAspect="Content" ObjectID="_1700918038" r:id="rId8"/>
        </w:object>
      </w:r>
      <w:r w:rsidR="00EB6A77">
        <w:rPr>
          <w:rFonts w:asciiTheme="majorHAnsi" w:hAnsiTheme="majorHAnsi"/>
          <w:b/>
          <w:sz w:val="26"/>
          <w:szCs w:val="26"/>
          <w:lang w:val="uk-UA"/>
        </w:rPr>
        <w:br w:type="textWrapping" w:clear="all"/>
      </w:r>
      <w:r w:rsidR="00EB6A77">
        <w:rPr>
          <w:b/>
          <w:color w:val="000000"/>
          <w:sz w:val="36"/>
          <w:szCs w:val="36"/>
          <w:lang w:val="uk-UA"/>
        </w:rPr>
        <w:t>УКРАЇНА</w:t>
      </w:r>
    </w:p>
    <w:p w:rsidR="00C777EF" w:rsidRPr="00CD1EC9" w:rsidRDefault="00CD1EC9" w:rsidP="00CD1EC9">
      <w:pPr>
        <w:jc w:val="center"/>
        <w:rPr>
          <w:lang w:val="uk-UA"/>
        </w:rPr>
      </w:pPr>
      <w:r w:rsidRPr="00CD1EC9">
        <w:rPr>
          <w:lang w:val="uk-UA"/>
        </w:rPr>
        <w:t xml:space="preserve">                                                </w:t>
      </w:r>
      <w:r w:rsidR="0089669C">
        <w:rPr>
          <w:lang w:val="uk-UA"/>
        </w:rPr>
        <w:t xml:space="preserve">                                        </w:t>
      </w:r>
      <w:r w:rsidRPr="00CD1EC9">
        <w:rPr>
          <w:lang w:val="uk-UA"/>
        </w:rPr>
        <w:t xml:space="preserve">  проект</w:t>
      </w:r>
    </w:p>
    <w:p w:rsidR="00CD1EC9" w:rsidRPr="00CD1EC9" w:rsidRDefault="00CD1EC9" w:rsidP="00687D9C">
      <w:pPr>
        <w:rPr>
          <w:b/>
          <w:sz w:val="32"/>
          <w:szCs w:val="32"/>
          <w:lang w:val="uk-UA"/>
        </w:rPr>
      </w:pPr>
    </w:p>
    <w:p w:rsidR="00C777EF" w:rsidRPr="00BF6F80" w:rsidRDefault="00C777EF" w:rsidP="00687D9C">
      <w:pPr>
        <w:jc w:val="center"/>
        <w:rPr>
          <w:sz w:val="16"/>
          <w:szCs w:val="16"/>
          <w:lang w:val="uk-UA"/>
        </w:rPr>
      </w:pPr>
      <w:r w:rsidRPr="00BF6F80">
        <w:rPr>
          <w:b/>
          <w:sz w:val="32"/>
          <w:szCs w:val="32"/>
        </w:rPr>
        <w:t>Р І Ш Е Н Н Я</w:t>
      </w:r>
      <w:r>
        <w:rPr>
          <w:sz w:val="32"/>
          <w:szCs w:val="32"/>
          <w:lang w:val="uk-UA"/>
        </w:rPr>
        <w:br/>
      </w:r>
    </w:p>
    <w:p w:rsidR="00C777EF" w:rsidRPr="009711CD" w:rsidRDefault="00434220" w:rsidP="00687D9C">
      <w:pPr>
        <w:jc w:val="both"/>
        <w:rPr>
          <w:sz w:val="28"/>
          <w:szCs w:val="28"/>
          <w:lang w:val="uk-UA"/>
        </w:rPr>
      </w:pPr>
      <w:r w:rsidRPr="009711CD">
        <w:rPr>
          <w:sz w:val="28"/>
          <w:szCs w:val="28"/>
        </w:rPr>
        <w:t xml:space="preserve">від </w:t>
      </w:r>
      <w:r w:rsidR="00CF7C57" w:rsidRPr="009711CD">
        <w:rPr>
          <w:sz w:val="28"/>
          <w:szCs w:val="28"/>
        </w:rPr>
        <w:t>___________ 20</w:t>
      </w:r>
      <w:r w:rsidR="00466B45" w:rsidRPr="009711CD">
        <w:rPr>
          <w:sz w:val="28"/>
          <w:szCs w:val="28"/>
          <w:lang w:val="uk-UA"/>
        </w:rPr>
        <w:t>21</w:t>
      </w:r>
      <w:r w:rsidR="00C777EF" w:rsidRPr="009711CD">
        <w:rPr>
          <w:sz w:val="28"/>
          <w:szCs w:val="28"/>
        </w:rPr>
        <w:t xml:space="preserve"> року</w:t>
      </w:r>
      <w:r w:rsidR="00C777EF" w:rsidRPr="009711CD">
        <w:rPr>
          <w:b/>
          <w:sz w:val="28"/>
          <w:szCs w:val="28"/>
        </w:rPr>
        <w:tab/>
      </w:r>
      <w:r w:rsidR="009711CD" w:rsidRPr="009711CD">
        <w:rPr>
          <w:sz w:val="28"/>
          <w:szCs w:val="28"/>
        </w:rPr>
        <w:t xml:space="preserve">      </w:t>
      </w:r>
      <w:r w:rsidR="00C777EF" w:rsidRPr="009711CD">
        <w:rPr>
          <w:sz w:val="28"/>
          <w:szCs w:val="28"/>
        </w:rPr>
        <w:t xml:space="preserve"> № __</w:t>
      </w:r>
      <w:r w:rsidR="009711CD" w:rsidRPr="009711CD">
        <w:rPr>
          <w:sz w:val="28"/>
          <w:szCs w:val="28"/>
          <w:lang w:val="uk-UA"/>
        </w:rPr>
        <w:t xml:space="preserve">                                      м. Жовква</w:t>
      </w:r>
    </w:p>
    <w:p w:rsidR="00C777EF" w:rsidRPr="009711CD" w:rsidRDefault="00C777EF" w:rsidP="00687D9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C777EF" w:rsidRPr="00963966" w:rsidTr="0085054B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7763DD" w:rsidRPr="00963966" w:rsidRDefault="00C777EF" w:rsidP="00466B45">
            <w:pPr>
              <w:rPr>
                <w:b/>
                <w:sz w:val="26"/>
                <w:szCs w:val="26"/>
                <w:lang w:val="uk-UA"/>
              </w:rPr>
            </w:pPr>
            <w:r w:rsidRPr="00963966">
              <w:rPr>
                <w:b/>
                <w:sz w:val="26"/>
                <w:szCs w:val="26"/>
                <w:lang w:val="uk-UA"/>
              </w:rPr>
              <w:t xml:space="preserve">      </w:t>
            </w:r>
          </w:p>
          <w:p w:rsidR="00C777EF" w:rsidRPr="00963966" w:rsidRDefault="00C777EF" w:rsidP="00466B45">
            <w:pPr>
              <w:rPr>
                <w:b/>
                <w:sz w:val="26"/>
                <w:szCs w:val="26"/>
              </w:rPr>
            </w:pPr>
            <w:r w:rsidRPr="00963966">
              <w:rPr>
                <w:b/>
                <w:sz w:val="26"/>
                <w:szCs w:val="26"/>
              </w:rPr>
              <w:t xml:space="preserve">Про </w:t>
            </w:r>
            <w:r w:rsidR="007763DD" w:rsidRPr="0096396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3966">
              <w:rPr>
                <w:b/>
                <w:sz w:val="26"/>
                <w:szCs w:val="26"/>
              </w:rPr>
              <w:t xml:space="preserve">затвердження </w:t>
            </w:r>
            <w:r w:rsidR="00CF7C57" w:rsidRPr="0096396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3966">
              <w:rPr>
                <w:b/>
                <w:sz w:val="26"/>
                <w:szCs w:val="26"/>
              </w:rPr>
              <w:t xml:space="preserve"> програми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63966">
              <w:rPr>
                <w:b/>
                <w:sz w:val="26"/>
                <w:szCs w:val="26"/>
              </w:rPr>
              <w:t xml:space="preserve">«Харчування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63966">
              <w:rPr>
                <w:b/>
                <w:sz w:val="26"/>
                <w:szCs w:val="26"/>
              </w:rPr>
              <w:t xml:space="preserve">дітей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63966">
              <w:rPr>
                <w:b/>
                <w:sz w:val="26"/>
                <w:szCs w:val="26"/>
              </w:rPr>
              <w:t xml:space="preserve">у </w:t>
            </w:r>
            <w:r w:rsidR="00466B45" w:rsidRPr="00963966">
              <w:rPr>
                <w:b/>
                <w:sz w:val="26"/>
                <w:szCs w:val="26"/>
                <w:lang w:val="uk-UA"/>
              </w:rPr>
              <w:t>закладах дошкільної освіти</w:t>
            </w:r>
            <w:r w:rsidRPr="00963966">
              <w:rPr>
                <w:b/>
                <w:sz w:val="26"/>
                <w:szCs w:val="26"/>
              </w:rPr>
              <w:t xml:space="preserve"> </w:t>
            </w:r>
            <w:r w:rsidR="00466B45"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r w:rsidR="00CF7C57" w:rsidRPr="00963966">
              <w:rPr>
                <w:b/>
                <w:sz w:val="26"/>
                <w:szCs w:val="26"/>
              </w:rPr>
              <w:t>Жовківської міської ради</w:t>
            </w:r>
            <w:r w:rsidRPr="00963966">
              <w:rPr>
                <w:b/>
                <w:sz w:val="26"/>
                <w:szCs w:val="26"/>
              </w:rPr>
              <w:t xml:space="preserve"> на 20</w:t>
            </w:r>
            <w:r w:rsidR="00466B45" w:rsidRPr="00963966">
              <w:rPr>
                <w:b/>
                <w:sz w:val="26"/>
                <w:szCs w:val="26"/>
                <w:lang w:val="uk-UA"/>
              </w:rPr>
              <w:t>22</w:t>
            </w:r>
            <w:r w:rsidRPr="00963966">
              <w:rPr>
                <w:b/>
                <w:sz w:val="26"/>
                <w:szCs w:val="26"/>
              </w:rPr>
              <w:t xml:space="preserve"> рік»</w:t>
            </w:r>
          </w:p>
        </w:tc>
      </w:tr>
      <w:tr w:rsidR="00CF7C57" w:rsidRPr="00963966" w:rsidTr="0085054B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CF7C57" w:rsidRPr="00963966" w:rsidRDefault="00CF7C57" w:rsidP="0085054B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C777EF" w:rsidRPr="00963966" w:rsidRDefault="00100E2B" w:rsidP="00687D9C">
      <w:pPr>
        <w:ind w:firstLine="708"/>
        <w:jc w:val="both"/>
        <w:rPr>
          <w:sz w:val="26"/>
          <w:szCs w:val="26"/>
          <w:lang w:val="uk-UA"/>
        </w:rPr>
      </w:pPr>
      <w:r w:rsidRPr="00963966">
        <w:rPr>
          <w:sz w:val="26"/>
          <w:szCs w:val="26"/>
          <w:lang w:val="uk-UA"/>
        </w:rPr>
        <w:t xml:space="preserve">Відповідно до статтей  26, </w:t>
      </w:r>
      <w:r w:rsidR="00434220" w:rsidRPr="00963966">
        <w:rPr>
          <w:sz w:val="26"/>
          <w:szCs w:val="26"/>
          <w:lang w:val="uk-UA"/>
        </w:rPr>
        <w:t>27 Закону України «Про місцеве самоврядування в Україні</w:t>
      </w:r>
      <w:r w:rsidRPr="00963966">
        <w:rPr>
          <w:sz w:val="26"/>
          <w:szCs w:val="26"/>
          <w:lang w:val="uk-UA"/>
        </w:rPr>
        <w:t>,</w:t>
      </w:r>
      <w:r w:rsidR="00434220" w:rsidRPr="00963966">
        <w:rPr>
          <w:sz w:val="26"/>
          <w:szCs w:val="26"/>
          <w:lang w:val="uk-UA"/>
        </w:rPr>
        <w:t xml:space="preserve"> </w:t>
      </w:r>
      <w:r w:rsidRPr="00963966">
        <w:rPr>
          <w:sz w:val="26"/>
          <w:szCs w:val="26"/>
          <w:lang w:val="uk-UA"/>
        </w:rPr>
        <w:t>н</w:t>
      </w:r>
      <w:r w:rsidR="00C777EF" w:rsidRPr="00963966">
        <w:rPr>
          <w:sz w:val="26"/>
          <w:szCs w:val="26"/>
          <w:lang w:val="uk-UA"/>
        </w:rPr>
        <w:t xml:space="preserve">а виконання Закону України «Про освіту» від 05.09.2017 р.№2145-VIII, Закону України «Про дошкільну освіту», Закону України «Про охорону дитинства», </w:t>
      </w:r>
      <w:r w:rsidR="00CF7C57" w:rsidRPr="00963966">
        <w:rPr>
          <w:sz w:val="26"/>
          <w:szCs w:val="26"/>
          <w:lang w:val="uk-UA"/>
        </w:rPr>
        <w:t xml:space="preserve"> від 24.12.2015 року</w:t>
      </w:r>
      <w:r w:rsidR="00C777EF" w:rsidRPr="00963966">
        <w:rPr>
          <w:sz w:val="26"/>
          <w:szCs w:val="26"/>
          <w:lang w:val="uk-UA"/>
        </w:rPr>
        <w:t xml:space="preserve"> № 911-</w:t>
      </w:r>
      <w:r w:rsidR="00C777EF" w:rsidRPr="00963966">
        <w:rPr>
          <w:sz w:val="26"/>
          <w:szCs w:val="26"/>
          <w:lang w:val="en-US"/>
        </w:rPr>
        <w:t>VII</w:t>
      </w:r>
      <w:r w:rsidR="00C777EF" w:rsidRPr="00963966">
        <w:rPr>
          <w:sz w:val="26"/>
          <w:szCs w:val="26"/>
          <w:lang w:val="uk-UA"/>
        </w:rPr>
        <w:t xml:space="preserve"> «Про внесення змін до деяких законодавчих актів України», </w:t>
      </w:r>
      <w:r w:rsidR="007763DD" w:rsidRPr="00963966">
        <w:rPr>
          <w:sz w:val="26"/>
          <w:szCs w:val="26"/>
          <w:lang w:val="uk-UA"/>
        </w:rPr>
        <w:t>враховуючи висновки</w:t>
      </w:r>
      <w:r w:rsidR="009711CD">
        <w:rPr>
          <w:sz w:val="26"/>
          <w:szCs w:val="26"/>
          <w:lang w:val="uk-UA"/>
        </w:rPr>
        <w:t xml:space="preserve"> постійних комісій</w:t>
      </w:r>
      <w:r w:rsidR="007763DD" w:rsidRPr="00963966">
        <w:rPr>
          <w:sz w:val="26"/>
          <w:szCs w:val="26"/>
        </w:rPr>
        <w:t>: 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</w:t>
      </w:r>
      <w:r w:rsidR="009711CD">
        <w:rPr>
          <w:sz w:val="26"/>
          <w:szCs w:val="26"/>
        </w:rPr>
        <w:t>а соціального захисту населення;</w:t>
      </w:r>
      <w:r w:rsidR="007763DD" w:rsidRPr="00963966">
        <w:rPr>
          <w:sz w:val="26"/>
          <w:szCs w:val="26"/>
        </w:rPr>
        <w:t xml:space="preserve"> </w:t>
      </w:r>
      <w:r w:rsidR="007763DD" w:rsidRPr="00963966">
        <w:rPr>
          <w:color w:val="000000" w:themeColor="text1"/>
          <w:sz w:val="26"/>
          <w:szCs w:val="26"/>
          <w:lang w:val="uk-UA"/>
        </w:rPr>
        <w:t>з питань планування соціально-економічного розвитку, бюджету, фінансів, інвестицій, торгівлі, послуг та розвитку підприємництва</w:t>
      </w:r>
      <w:r w:rsidR="00963966">
        <w:rPr>
          <w:color w:val="000000" w:themeColor="text1"/>
          <w:sz w:val="26"/>
          <w:szCs w:val="26"/>
          <w:lang w:val="uk-UA"/>
        </w:rPr>
        <w:t xml:space="preserve">, Жовківська міська рада </w:t>
      </w:r>
    </w:p>
    <w:p w:rsidR="00C777EF" w:rsidRPr="00963966" w:rsidRDefault="00C777EF" w:rsidP="00687D9C">
      <w:pPr>
        <w:jc w:val="center"/>
        <w:rPr>
          <w:b/>
          <w:sz w:val="26"/>
          <w:szCs w:val="26"/>
          <w:lang w:val="uk-UA"/>
        </w:rPr>
      </w:pPr>
      <w:r w:rsidRPr="00963966">
        <w:rPr>
          <w:sz w:val="26"/>
          <w:szCs w:val="26"/>
          <w:lang w:val="uk-UA"/>
        </w:rPr>
        <w:br/>
      </w:r>
      <w:r w:rsidRPr="00963966">
        <w:rPr>
          <w:b/>
          <w:sz w:val="26"/>
          <w:szCs w:val="26"/>
          <w:lang w:val="uk-UA"/>
        </w:rPr>
        <w:t>В И Р І Ш И Л А:</w:t>
      </w:r>
    </w:p>
    <w:p w:rsidR="00C777EF" w:rsidRPr="00963966" w:rsidRDefault="00C777EF" w:rsidP="00687D9C">
      <w:pPr>
        <w:jc w:val="center"/>
        <w:rPr>
          <w:sz w:val="26"/>
          <w:szCs w:val="26"/>
          <w:lang w:val="uk-UA"/>
        </w:rPr>
      </w:pPr>
    </w:p>
    <w:p w:rsidR="00C777EF" w:rsidRPr="00963966" w:rsidRDefault="00963966" w:rsidP="00963966">
      <w:pPr>
        <w:tabs>
          <w:tab w:val="left" w:pos="993"/>
          <w:tab w:val="left" w:pos="127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C76D42">
        <w:rPr>
          <w:sz w:val="26"/>
          <w:szCs w:val="26"/>
          <w:lang w:val="uk-UA"/>
        </w:rPr>
        <w:t xml:space="preserve"> </w:t>
      </w:r>
      <w:r w:rsidR="00C777EF" w:rsidRPr="00963966">
        <w:rPr>
          <w:sz w:val="26"/>
          <w:szCs w:val="26"/>
          <w:lang w:val="uk-UA"/>
        </w:rPr>
        <w:t xml:space="preserve">Затвердити програму «Харчування дітей у </w:t>
      </w:r>
      <w:r w:rsidR="00466B45" w:rsidRPr="00963966">
        <w:rPr>
          <w:sz w:val="26"/>
          <w:szCs w:val="26"/>
          <w:lang w:val="uk-UA"/>
        </w:rPr>
        <w:t>закладах дошкільної освіти</w:t>
      </w:r>
      <w:r w:rsidR="009F2AB9" w:rsidRPr="00963966">
        <w:rPr>
          <w:sz w:val="26"/>
          <w:szCs w:val="26"/>
          <w:lang w:val="uk-UA"/>
        </w:rPr>
        <w:t xml:space="preserve"> Жовківської</w:t>
      </w:r>
      <w:r w:rsidR="00966EDF" w:rsidRPr="00963966">
        <w:rPr>
          <w:sz w:val="26"/>
          <w:szCs w:val="26"/>
          <w:lang w:val="uk-UA"/>
        </w:rPr>
        <w:t xml:space="preserve"> </w:t>
      </w:r>
      <w:r w:rsidR="009F2AB9" w:rsidRPr="00963966">
        <w:rPr>
          <w:sz w:val="26"/>
          <w:szCs w:val="26"/>
          <w:lang w:val="uk-UA"/>
        </w:rPr>
        <w:t>міської ради</w:t>
      </w:r>
      <w:r w:rsidR="00466B45" w:rsidRPr="00963966">
        <w:rPr>
          <w:sz w:val="26"/>
          <w:szCs w:val="26"/>
          <w:lang w:val="uk-UA"/>
        </w:rPr>
        <w:t xml:space="preserve"> на 2022</w:t>
      </w:r>
      <w:r w:rsidR="00C777EF" w:rsidRPr="00963966">
        <w:rPr>
          <w:sz w:val="26"/>
          <w:szCs w:val="26"/>
          <w:lang w:val="uk-UA"/>
        </w:rPr>
        <w:t xml:space="preserve"> рік» (далі – Програма), що додається.</w:t>
      </w:r>
    </w:p>
    <w:p w:rsidR="00C777EF" w:rsidRPr="00963966" w:rsidRDefault="00FF02F6" w:rsidP="00FF02F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C76D42">
        <w:rPr>
          <w:sz w:val="26"/>
          <w:szCs w:val="26"/>
          <w:lang w:val="uk-UA"/>
        </w:rPr>
        <w:t xml:space="preserve"> </w:t>
      </w:r>
      <w:r w:rsidR="00C777EF" w:rsidRPr="00963966">
        <w:rPr>
          <w:sz w:val="26"/>
          <w:szCs w:val="26"/>
          <w:lang w:val="uk-UA"/>
        </w:rPr>
        <w:t xml:space="preserve">Реалізацію заходів Програми, що передбачають фінансування з </w:t>
      </w:r>
      <w:r w:rsidR="00466B45" w:rsidRPr="00963966">
        <w:rPr>
          <w:sz w:val="26"/>
          <w:szCs w:val="26"/>
          <w:lang w:val="uk-UA"/>
        </w:rPr>
        <w:t xml:space="preserve">місцевого </w:t>
      </w:r>
      <w:r w:rsidR="00C777EF" w:rsidRPr="00963966">
        <w:rPr>
          <w:sz w:val="26"/>
          <w:szCs w:val="26"/>
          <w:lang w:val="uk-UA"/>
        </w:rPr>
        <w:t>бюджету</w:t>
      </w:r>
      <w:r w:rsidR="00466B45" w:rsidRPr="00963966">
        <w:rPr>
          <w:sz w:val="26"/>
          <w:szCs w:val="26"/>
          <w:lang w:val="uk-UA"/>
        </w:rPr>
        <w:t xml:space="preserve"> Жовківської міської територіальної громади</w:t>
      </w:r>
      <w:r w:rsidR="00C777EF" w:rsidRPr="00963966">
        <w:rPr>
          <w:sz w:val="26"/>
          <w:szCs w:val="26"/>
          <w:lang w:val="uk-UA"/>
        </w:rPr>
        <w:t>, проводити в межах затверджених бюджетних призначень.</w:t>
      </w:r>
    </w:p>
    <w:p w:rsidR="00C777EF" w:rsidRPr="00963966" w:rsidRDefault="00FF02F6" w:rsidP="00687D9C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C777EF" w:rsidRPr="00963966">
        <w:rPr>
          <w:sz w:val="26"/>
          <w:szCs w:val="26"/>
          <w:lang w:val="uk-UA"/>
        </w:rPr>
        <w:t xml:space="preserve"> Визначити, що внесення змін до Програми з метою покращення якості харчування проводиться за умов: змін до чинного законодавства, змін до </w:t>
      </w:r>
      <w:r w:rsidR="00466B45" w:rsidRPr="00963966">
        <w:rPr>
          <w:sz w:val="26"/>
          <w:szCs w:val="26"/>
          <w:lang w:val="uk-UA"/>
        </w:rPr>
        <w:t>місцевого</w:t>
      </w:r>
      <w:r w:rsidR="00966EDF" w:rsidRPr="00963966">
        <w:rPr>
          <w:sz w:val="26"/>
          <w:szCs w:val="26"/>
          <w:lang w:val="uk-UA"/>
        </w:rPr>
        <w:t xml:space="preserve"> </w:t>
      </w:r>
      <w:r w:rsidR="00C777EF" w:rsidRPr="00963966">
        <w:rPr>
          <w:sz w:val="26"/>
          <w:szCs w:val="26"/>
          <w:lang w:val="uk-UA"/>
        </w:rPr>
        <w:t>бюджету при його перегляді за відповідний період(и) бюджетного року.</w:t>
      </w:r>
    </w:p>
    <w:p w:rsidR="00466B45" w:rsidRPr="00FF02F6" w:rsidRDefault="00FF02F6" w:rsidP="00FF02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4.</w:t>
      </w:r>
      <w:r w:rsidR="00C76D42">
        <w:rPr>
          <w:sz w:val="26"/>
          <w:szCs w:val="26"/>
          <w:lang w:val="uk-UA"/>
        </w:rPr>
        <w:t xml:space="preserve"> </w:t>
      </w:r>
      <w:r w:rsidR="00466B45" w:rsidRPr="00FF02F6">
        <w:rPr>
          <w:sz w:val="26"/>
          <w:szCs w:val="26"/>
        </w:rPr>
        <w:t>Контроль за викона</w:t>
      </w:r>
      <w:r w:rsidR="00F52D31" w:rsidRPr="00FF02F6">
        <w:rPr>
          <w:sz w:val="26"/>
          <w:szCs w:val="26"/>
        </w:rPr>
        <w:t xml:space="preserve">нням рішення покласти на </w:t>
      </w:r>
      <w:r w:rsidR="00C76D42">
        <w:rPr>
          <w:sz w:val="26"/>
          <w:szCs w:val="26"/>
          <w:lang w:val="uk-UA"/>
        </w:rPr>
        <w:t xml:space="preserve">постійну комісію </w:t>
      </w:r>
      <w:bookmarkStart w:id="0" w:name="_GoBack"/>
      <w:bookmarkEnd w:id="0"/>
      <w:r w:rsidR="00466B45" w:rsidRPr="00FF02F6">
        <w:rPr>
          <w:sz w:val="26"/>
          <w:szCs w:val="26"/>
        </w:rPr>
        <w:t>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(Чурій І.С.)</w:t>
      </w:r>
      <w:r w:rsidR="00C76D42">
        <w:rPr>
          <w:sz w:val="26"/>
          <w:szCs w:val="26"/>
        </w:rPr>
        <w:t>.</w:t>
      </w:r>
    </w:p>
    <w:p w:rsidR="009F2AB9" w:rsidRPr="00963966" w:rsidRDefault="009F2AB9" w:rsidP="00687D9C">
      <w:pPr>
        <w:pStyle w:val="a5"/>
        <w:spacing w:after="0"/>
        <w:rPr>
          <w:b/>
          <w:sz w:val="26"/>
          <w:szCs w:val="26"/>
        </w:rPr>
      </w:pPr>
    </w:p>
    <w:p w:rsidR="009F2AB9" w:rsidRDefault="009F2AB9" w:rsidP="00687D9C">
      <w:pPr>
        <w:pStyle w:val="a5"/>
        <w:spacing w:after="0"/>
        <w:rPr>
          <w:b/>
          <w:sz w:val="32"/>
          <w:szCs w:val="32"/>
        </w:rPr>
      </w:pPr>
    </w:p>
    <w:p w:rsidR="00C76D42" w:rsidRDefault="00C76D42" w:rsidP="00687D9C">
      <w:pPr>
        <w:pStyle w:val="a5"/>
        <w:spacing w:after="0"/>
        <w:rPr>
          <w:b/>
          <w:sz w:val="32"/>
          <w:szCs w:val="32"/>
        </w:rPr>
      </w:pPr>
    </w:p>
    <w:p w:rsidR="00C76D42" w:rsidRDefault="00C76D42" w:rsidP="00687D9C">
      <w:pPr>
        <w:pStyle w:val="a5"/>
        <w:spacing w:after="0"/>
        <w:rPr>
          <w:b/>
          <w:sz w:val="32"/>
          <w:szCs w:val="32"/>
        </w:rPr>
      </w:pPr>
    </w:p>
    <w:p w:rsidR="00C777EF" w:rsidRPr="006F685F" w:rsidRDefault="00FF02F6" w:rsidP="00687D9C">
      <w:pPr>
        <w:pStyle w:val="a5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Міський голова</w:t>
      </w:r>
      <w:r w:rsidR="00C777EF" w:rsidRPr="006F685F">
        <w:rPr>
          <w:b/>
          <w:sz w:val="32"/>
          <w:szCs w:val="32"/>
        </w:rPr>
        <w:t xml:space="preserve">  </w:t>
      </w:r>
      <w:r w:rsidR="00EB6A77">
        <w:rPr>
          <w:b/>
          <w:sz w:val="32"/>
          <w:szCs w:val="32"/>
        </w:rPr>
        <w:t xml:space="preserve">                     </w:t>
      </w:r>
      <w:r w:rsidR="00C777EF" w:rsidRPr="006F685F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   </w:t>
      </w:r>
      <w:r w:rsidR="00C777EF" w:rsidRPr="006F685F">
        <w:rPr>
          <w:b/>
          <w:sz w:val="32"/>
          <w:szCs w:val="32"/>
        </w:rPr>
        <w:t xml:space="preserve">       </w:t>
      </w:r>
      <w:r w:rsidR="009F2AB9">
        <w:rPr>
          <w:b/>
          <w:sz w:val="32"/>
          <w:szCs w:val="32"/>
        </w:rPr>
        <w:t>Олег Вольський</w:t>
      </w:r>
    </w:p>
    <w:p w:rsidR="00C777EF" w:rsidRDefault="00C777EF" w:rsidP="00687D9C">
      <w:pPr>
        <w:tabs>
          <w:tab w:val="left" w:pos="2850"/>
        </w:tabs>
        <w:jc w:val="center"/>
        <w:rPr>
          <w:b/>
          <w:lang w:val="uk-UA"/>
        </w:rPr>
      </w:pPr>
    </w:p>
    <w:p w:rsidR="00FF02F6" w:rsidRDefault="00FF02F6" w:rsidP="00687D9C">
      <w:pPr>
        <w:tabs>
          <w:tab w:val="left" w:pos="2850"/>
        </w:tabs>
        <w:jc w:val="center"/>
        <w:rPr>
          <w:b/>
          <w:lang w:val="uk-UA"/>
        </w:rPr>
      </w:pPr>
    </w:p>
    <w:p w:rsidR="00FF02F6" w:rsidRDefault="00FF02F6" w:rsidP="00687D9C">
      <w:pPr>
        <w:tabs>
          <w:tab w:val="left" w:pos="2850"/>
        </w:tabs>
        <w:jc w:val="center"/>
        <w:rPr>
          <w:b/>
          <w:lang w:val="uk-UA"/>
        </w:rPr>
      </w:pPr>
    </w:p>
    <w:p w:rsidR="00FF02F6" w:rsidRDefault="00FF02F6" w:rsidP="00687D9C">
      <w:pPr>
        <w:tabs>
          <w:tab w:val="left" w:pos="2850"/>
        </w:tabs>
        <w:jc w:val="center"/>
        <w:rPr>
          <w:b/>
          <w:lang w:val="uk-UA"/>
        </w:rPr>
      </w:pPr>
    </w:p>
    <w:p w:rsidR="00C76D42" w:rsidRDefault="00C76D42" w:rsidP="00687D9C">
      <w:pPr>
        <w:tabs>
          <w:tab w:val="left" w:pos="2850"/>
        </w:tabs>
        <w:jc w:val="center"/>
        <w:rPr>
          <w:b/>
          <w:lang w:val="uk-UA"/>
        </w:rPr>
      </w:pPr>
    </w:p>
    <w:p w:rsidR="00C76D42" w:rsidRDefault="00C76D42" w:rsidP="00687D9C">
      <w:pPr>
        <w:tabs>
          <w:tab w:val="left" w:pos="2850"/>
        </w:tabs>
        <w:jc w:val="center"/>
        <w:rPr>
          <w:b/>
          <w:lang w:val="uk-UA"/>
        </w:rPr>
      </w:pPr>
    </w:p>
    <w:p w:rsidR="00C76D42" w:rsidRDefault="00C76D42" w:rsidP="00687D9C">
      <w:pPr>
        <w:tabs>
          <w:tab w:val="left" w:pos="2850"/>
        </w:tabs>
        <w:jc w:val="center"/>
        <w:rPr>
          <w:b/>
          <w:lang w:val="uk-UA"/>
        </w:rPr>
      </w:pPr>
    </w:p>
    <w:p w:rsidR="00FF02F6" w:rsidRDefault="00FF02F6" w:rsidP="00687D9C">
      <w:pPr>
        <w:tabs>
          <w:tab w:val="left" w:pos="2850"/>
        </w:tabs>
        <w:jc w:val="center"/>
        <w:rPr>
          <w:b/>
          <w:lang w:val="uk-UA"/>
        </w:rPr>
      </w:pPr>
    </w:p>
    <w:p w:rsidR="00C777EF" w:rsidRDefault="00C777EF" w:rsidP="00A84A13">
      <w:pPr>
        <w:tabs>
          <w:tab w:val="left" w:pos="8730"/>
        </w:tabs>
        <w:rPr>
          <w:b/>
          <w:lang w:val="uk-UA"/>
        </w:rPr>
      </w:pPr>
    </w:p>
    <w:p w:rsidR="00C777EF" w:rsidRDefault="00C777EF" w:rsidP="00966EDF">
      <w:pPr>
        <w:tabs>
          <w:tab w:val="left" w:pos="5760"/>
        </w:tabs>
        <w:ind w:firstLine="6096"/>
        <w:rPr>
          <w:b/>
          <w:lang w:val="uk-UA"/>
        </w:rPr>
      </w:pPr>
      <w:r>
        <w:rPr>
          <w:b/>
          <w:lang w:val="uk-UA"/>
        </w:rPr>
        <w:t>ЗАТВЕРДЖЕНО</w:t>
      </w:r>
      <w:r w:rsidR="00966EDF">
        <w:rPr>
          <w:b/>
          <w:lang w:val="uk-UA"/>
        </w:rPr>
        <w:t>:</w:t>
      </w:r>
      <w:r w:rsidR="00966EDF">
        <w:rPr>
          <w:b/>
          <w:lang w:val="uk-UA"/>
        </w:rPr>
        <w:tab/>
        <w:t xml:space="preserve">                     </w:t>
      </w:r>
    </w:p>
    <w:p w:rsidR="00C777EF" w:rsidRDefault="00C777EF" w:rsidP="00966EDF">
      <w:pPr>
        <w:tabs>
          <w:tab w:val="left" w:pos="5760"/>
        </w:tabs>
        <w:ind w:firstLine="6096"/>
        <w:rPr>
          <w:b/>
          <w:lang w:val="uk-UA"/>
        </w:rPr>
      </w:pPr>
      <w:r>
        <w:rPr>
          <w:b/>
          <w:lang w:val="uk-UA"/>
        </w:rPr>
        <w:t>Рішенням сесії Жовківсь</w:t>
      </w:r>
      <w:r w:rsidR="00966EDF">
        <w:rPr>
          <w:b/>
          <w:lang w:val="uk-UA"/>
        </w:rPr>
        <w:t>кої</w:t>
      </w:r>
      <w:r w:rsidR="00966EDF">
        <w:rPr>
          <w:b/>
          <w:lang w:val="uk-UA"/>
        </w:rPr>
        <w:tab/>
        <w:t xml:space="preserve">          </w:t>
      </w:r>
    </w:p>
    <w:p w:rsidR="00C777EF" w:rsidRDefault="00966EDF" w:rsidP="00466B45">
      <w:pPr>
        <w:tabs>
          <w:tab w:val="left" w:pos="5490"/>
          <w:tab w:val="left" w:pos="5799"/>
          <w:tab w:val="left" w:pos="6493"/>
        </w:tabs>
        <w:ind w:firstLine="6096"/>
        <w:rPr>
          <w:b/>
          <w:lang w:val="uk-UA"/>
        </w:rPr>
      </w:pPr>
      <w:r>
        <w:rPr>
          <w:b/>
          <w:lang w:val="uk-UA"/>
        </w:rPr>
        <w:t>Міської ради</w:t>
      </w:r>
      <w:r w:rsidR="00C777EF">
        <w:rPr>
          <w:b/>
          <w:lang w:val="uk-UA"/>
        </w:rPr>
        <w:tab/>
        <w:t xml:space="preserve">    </w:t>
      </w:r>
      <w:r w:rsidR="00466B45">
        <w:rPr>
          <w:b/>
          <w:lang w:val="uk-UA"/>
        </w:rPr>
        <w:t xml:space="preserve">           </w:t>
      </w:r>
      <w:r w:rsidR="00C777EF">
        <w:rPr>
          <w:b/>
          <w:lang w:val="uk-UA"/>
        </w:rPr>
        <w:t xml:space="preserve">                                         </w:t>
      </w:r>
      <w:r w:rsidR="00C777EF">
        <w:rPr>
          <w:b/>
          <w:lang w:val="uk-UA"/>
        </w:rPr>
        <w:tab/>
        <w:t xml:space="preserve">   </w:t>
      </w:r>
      <w:r>
        <w:rPr>
          <w:b/>
          <w:lang w:val="uk-UA"/>
        </w:rPr>
        <w:t xml:space="preserve">         </w:t>
      </w:r>
    </w:p>
    <w:p w:rsidR="00C777EF" w:rsidRDefault="00466B45" w:rsidP="00966EDF">
      <w:pPr>
        <w:tabs>
          <w:tab w:val="left" w:pos="5799"/>
        </w:tabs>
        <w:ind w:firstLine="6096"/>
        <w:rPr>
          <w:b/>
          <w:lang w:val="uk-UA"/>
        </w:rPr>
      </w:pPr>
      <w:r>
        <w:rPr>
          <w:b/>
          <w:lang w:val="uk-UA"/>
        </w:rPr>
        <w:t>від ________ 2021</w:t>
      </w:r>
      <w:r w:rsidR="00C777EF">
        <w:rPr>
          <w:b/>
          <w:lang w:val="uk-UA"/>
        </w:rPr>
        <w:t xml:space="preserve"> р. №_____     </w:t>
      </w:r>
    </w:p>
    <w:p w:rsidR="00C777EF" w:rsidRDefault="00C777EF" w:rsidP="00966EDF">
      <w:pPr>
        <w:tabs>
          <w:tab w:val="left" w:pos="5799"/>
        </w:tabs>
        <w:ind w:firstLine="6096"/>
        <w:rPr>
          <w:b/>
          <w:lang w:val="uk-UA"/>
        </w:rPr>
      </w:pPr>
      <w:r>
        <w:rPr>
          <w:b/>
          <w:lang w:val="uk-UA"/>
        </w:rPr>
        <w:t xml:space="preserve">Голова Жовківської </w:t>
      </w:r>
      <w:r w:rsidR="00966EDF">
        <w:rPr>
          <w:b/>
          <w:lang w:val="uk-UA"/>
        </w:rPr>
        <w:t xml:space="preserve">Міської ради                                </w:t>
      </w:r>
    </w:p>
    <w:p w:rsidR="00C777EF" w:rsidRDefault="00966EDF" w:rsidP="00966EDF">
      <w:pPr>
        <w:tabs>
          <w:tab w:val="left" w:pos="1714"/>
          <w:tab w:val="left" w:pos="2070"/>
          <w:tab w:val="left" w:pos="7395"/>
          <w:tab w:val="left" w:pos="7547"/>
          <w:tab w:val="left" w:pos="8126"/>
        </w:tabs>
        <w:ind w:firstLine="6096"/>
        <w:rPr>
          <w:b/>
          <w:lang w:val="uk-UA"/>
        </w:rPr>
      </w:pPr>
      <w:r>
        <w:rPr>
          <w:b/>
          <w:lang w:val="uk-UA"/>
        </w:rPr>
        <w:t>________________  О.Вольський</w:t>
      </w:r>
      <w:r w:rsidR="00C777EF">
        <w:rPr>
          <w:b/>
          <w:lang w:val="uk-UA"/>
        </w:rPr>
        <w:t xml:space="preserve">                                             </w:t>
      </w:r>
      <w:r>
        <w:rPr>
          <w:b/>
          <w:lang w:val="uk-UA"/>
        </w:rPr>
        <w:t xml:space="preserve"> </w:t>
      </w:r>
    </w:p>
    <w:p w:rsidR="00C777EF" w:rsidRDefault="00466B45" w:rsidP="00466B45">
      <w:pPr>
        <w:tabs>
          <w:tab w:val="left" w:pos="2070"/>
        </w:tabs>
        <w:ind w:firstLine="6096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C777EF" w:rsidRDefault="00C777EF" w:rsidP="00966EDF">
      <w:pPr>
        <w:tabs>
          <w:tab w:val="left" w:pos="6075"/>
          <w:tab w:val="left" w:pos="7905"/>
        </w:tabs>
        <w:ind w:firstLine="6096"/>
        <w:rPr>
          <w:b/>
          <w:i/>
          <w:lang w:val="uk-UA"/>
        </w:rPr>
      </w:pPr>
    </w:p>
    <w:p w:rsidR="00C777EF" w:rsidRPr="00966EDF" w:rsidRDefault="00C777EF" w:rsidP="00FF02F6">
      <w:pPr>
        <w:tabs>
          <w:tab w:val="left" w:pos="5786"/>
        </w:tabs>
        <w:jc w:val="center"/>
        <w:rPr>
          <w:lang w:val="uk-UA"/>
        </w:rPr>
      </w:pPr>
      <w:r w:rsidRPr="00C635DB">
        <w:rPr>
          <w:b/>
          <w:sz w:val="32"/>
          <w:szCs w:val="32"/>
        </w:rPr>
        <w:t xml:space="preserve">ПОЯСНЮВАЛЬНА </w:t>
      </w:r>
      <w:r w:rsidR="00466B45">
        <w:rPr>
          <w:b/>
          <w:sz w:val="32"/>
          <w:szCs w:val="32"/>
        </w:rPr>
        <w:t>ЗАПИСКА</w:t>
      </w:r>
      <w:r w:rsidRPr="00C635DB">
        <w:rPr>
          <w:b/>
          <w:sz w:val="32"/>
          <w:szCs w:val="32"/>
        </w:rPr>
        <w:br/>
        <w:t>І. Загальні положення</w:t>
      </w:r>
    </w:p>
    <w:p w:rsidR="00C777EF" w:rsidRDefault="00466B45" w:rsidP="008244B0">
      <w:pPr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У </w:t>
      </w:r>
      <w:r w:rsidR="00C777EF">
        <w:rPr>
          <w:sz w:val="32"/>
          <w:szCs w:val="32"/>
        </w:rPr>
        <w:t>20</w:t>
      </w:r>
      <w:r w:rsidR="00966EDF">
        <w:rPr>
          <w:sz w:val="32"/>
          <w:szCs w:val="32"/>
          <w:lang w:val="uk-UA"/>
        </w:rPr>
        <w:t>22</w:t>
      </w:r>
      <w:r>
        <w:rPr>
          <w:sz w:val="32"/>
          <w:szCs w:val="32"/>
        </w:rPr>
        <w:t xml:space="preserve"> році</w:t>
      </w:r>
      <w:r w:rsidR="00966EDF">
        <w:rPr>
          <w:sz w:val="32"/>
          <w:szCs w:val="32"/>
        </w:rPr>
        <w:t xml:space="preserve"> </w:t>
      </w:r>
      <w:r w:rsidR="002F2B6D">
        <w:rPr>
          <w:sz w:val="32"/>
          <w:szCs w:val="32"/>
        </w:rPr>
        <w:t>н</w:t>
      </w:r>
      <w:r w:rsidR="00966EDF">
        <w:rPr>
          <w:sz w:val="32"/>
          <w:szCs w:val="32"/>
        </w:rPr>
        <w:t xml:space="preserve">а </w:t>
      </w:r>
      <w:r w:rsidR="00966EDF">
        <w:rPr>
          <w:sz w:val="32"/>
          <w:szCs w:val="32"/>
          <w:lang w:val="uk-UA"/>
        </w:rPr>
        <w:t xml:space="preserve">території Жовківської міської </w:t>
      </w:r>
      <w:r>
        <w:rPr>
          <w:sz w:val="32"/>
          <w:szCs w:val="32"/>
          <w:lang w:val="uk-UA"/>
        </w:rPr>
        <w:t xml:space="preserve">територіальної громади </w:t>
      </w:r>
      <w:r w:rsidR="00C777EF">
        <w:rPr>
          <w:sz w:val="32"/>
          <w:szCs w:val="32"/>
          <w:lang w:val="uk-UA"/>
        </w:rPr>
        <w:t xml:space="preserve">буде функціонувати </w:t>
      </w:r>
      <w:r>
        <w:rPr>
          <w:sz w:val="32"/>
          <w:szCs w:val="32"/>
          <w:lang w:val="uk-UA"/>
        </w:rPr>
        <w:t>16</w:t>
      </w:r>
      <w:r w:rsidR="00C777EF" w:rsidRPr="00C635DB">
        <w:rPr>
          <w:sz w:val="32"/>
          <w:szCs w:val="32"/>
        </w:rPr>
        <w:t xml:space="preserve"> дошкільних навчальних з</w:t>
      </w:r>
      <w:r w:rsidR="00C777EF">
        <w:rPr>
          <w:sz w:val="32"/>
          <w:szCs w:val="32"/>
        </w:rPr>
        <w:t>акладів (</w:t>
      </w:r>
      <w:r w:rsidR="00C777EF">
        <w:rPr>
          <w:sz w:val="32"/>
          <w:szCs w:val="32"/>
          <w:lang w:val="uk-UA"/>
        </w:rPr>
        <w:t>ЗДО</w:t>
      </w:r>
      <w:r w:rsidR="00C777EF">
        <w:rPr>
          <w:sz w:val="32"/>
          <w:szCs w:val="32"/>
        </w:rPr>
        <w:t xml:space="preserve">) на які поширюється дія Програми. У закладах </w:t>
      </w:r>
      <w:r w:rsidR="00C777EF" w:rsidRPr="0029180F">
        <w:rPr>
          <w:sz w:val="32"/>
          <w:szCs w:val="32"/>
        </w:rPr>
        <w:t xml:space="preserve">виховується </w:t>
      </w:r>
      <w:r>
        <w:rPr>
          <w:b/>
          <w:sz w:val="32"/>
          <w:szCs w:val="32"/>
          <w:lang w:val="uk-UA"/>
        </w:rPr>
        <w:t>894</w:t>
      </w:r>
      <w:r w:rsidR="00C777EF">
        <w:rPr>
          <w:sz w:val="32"/>
          <w:szCs w:val="32"/>
        </w:rPr>
        <w:t xml:space="preserve"> </w:t>
      </w:r>
      <w:r>
        <w:rPr>
          <w:sz w:val="32"/>
          <w:szCs w:val="32"/>
        </w:rPr>
        <w:t>дитини</w:t>
      </w:r>
      <w:r w:rsidR="00C777EF">
        <w:rPr>
          <w:sz w:val="32"/>
          <w:szCs w:val="32"/>
          <w:lang w:val="uk-UA"/>
        </w:rPr>
        <w:t>, у тому числі діти із сімей пільгових категорій громадян</w:t>
      </w:r>
      <w:r w:rsidR="00C777EF">
        <w:rPr>
          <w:sz w:val="32"/>
          <w:szCs w:val="32"/>
        </w:rPr>
        <w:t>.</w:t>
      </w:r>
    </w:p>
    <w:p w:rsidR="00C777EF" w:rsidRPr="0020351D" w:rsidRDefault="00C777EF" w:rsidP="008244B0">
      <w:pPr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Відповідно до Закону України від 24.12.2015 р. </w:t>
      </w:r>
      <w:r w:rsidRPr="0020351D">
        <w:rPr>
          <w:sz w:val="32"/>
          <w:szCs w:val="32"/>
          <w:lang w:val="uk-UA"/>
        </w:rPr>
        <w:t>№</w:t>
      </w:r>
      <w:r>
        <w:rPr>
          <w:sz w:val="32"/>
          <w:szCs w:val="32"/>
          <w:lang w:val="uk-UA"/>
        </w:rPr>
        <w:t xml:space="preserve"> </w:t>
      </w:r>
      <w:r w:rsidRPr="0020351D">
        <w:rPr>
          <w:sz w:val="32"/>
          <w:szCs w:val="32"/>
          <w:lang w:val="uk-UA"/>
        </w:rPr>
        <w:t>911-</w:t>
      </w:r>
      <w:r>
        <w:rPr>
          <w:sz w:val="32"/>
          <w:szCs w:val="32"/>
          <w:lang w:val="en-US"/>
        </w:rPr>
        <w:t>V</w:t>
      </w:r>
      <w:r w:rsidRPr="0020351D">
        <w:rPr>
          <w:sz w:val="32"/>
          <w:szCs w:val="32"/>
          <w:lang w:val="uk-UA"/>
        </w:rPr>
        <w:t>ІІІ «Про внесення змін до деяких законодавчих актів України</w:t>
      </w:r>
      <w:r>
        <w:rPr>
          <w:sz w:val="32"/>
          <w:szCs w:val="32"/>
          <w:lang w:val="uk-UA"/>
        </w:rPr>
        <w:t>» із змінами</w:t>
      </w:r>
      <w:r w:rsidRPr="0020351D">
        <w:rPr>
          <w:sz w:val="32"/>
          <w:szCs w:val="32"/>
          <w:lang w:val="uk-UA"/>
        </w:rPr>
        <w:t xml:space="preserve"> переглянуто й обмежено ряд соціальни</w:t>
      </w:r>
      <w:r>
        <w:rPr>
          <w:sz w:val="32"/>
          <w:szCs w:val="32"/>
          <w:lang w:val="uk-UA"/>
        </w:rPr>
        <w:t>х гарантій, зокрема</w:t>
      </w:r>
      <w:r w:rsidRPr="0020351D">
        <w:rPr>
          <w:sz w:val="32"/>
          <w:szCs w:val="32"/>
          <w:lang w:val="uk-UA"/>
        </w:rPr>
        <w:t>:</w:t>
      </w:r>
    </w:p>
    <w:p w:rsidR="00C777EF" w:rsidRPr="00C95103" w:rsidRDefault="00C777EF" w:rsidP="00A84A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батьки чи особи, які їх замінюють, вносять плату за харчування дітей у державному та комунальному дошкільному навчальному закладі в розмірах, визначених органами місцевого самоврядування чи відповідними органами управління</w:t>
      </w:r>
      <w:r w:rsidRPr="00C95103">
        <w:rPr>
          <w:rFonts w:ascii="Times New Roman" w:hAnsi="Times New Roman"/>
          <w:sz w:val="32"/>
          <w:szCs w:val="32"/>
          <w:lang w:val="ru-RU"/>
        </w:rPr>
        <w:t>;</w:t>
      </w:r>
    </w:p>
    <w:p w:rsidR="00C777EF" w:rsidRDefault="00C777EF" w:rsidP="00A84A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органи місцевого самоврядування та місцеві органи виконавчої влади забезпечують безкоштовним харчуванням дітей-сиріт, дітей, позбавлених батьківського піклування, дітей-інвалідів, дітей із сімей які отримують допомогу відповідно до Закону України «Про державну соціальну допомогу малозабезпеченим сім’ям», дітей із багатодітних сімей (</w:t>
      </w:r>
      <w:r w:rsidRPr="00660BCF">
        <w:rPr>
          <w:rFonts w:ascii="Times New Roman" w:hAnsi="Times New Roman"/>
          <w:b/>
          <w:sz w:val="32"/>
          <w:szCs w:val="32"/>
        </w:rPr>
        <w:t>50%</w:t>
      </w:r>
      <w:r>
        <w:rPr>
          <w:rFonts w:ascii="Times New Roman" w:hAnsi="Times New Roman"/>
          <w:sz w:val="32"/>
          <w:szCs w:val="32"/>
        </w:rPr>
        <w:t xml:space="preserve"> звільнення від батьківської плати).</w:t>
      </w:r>
    </w:p>
    <w:p w:rsidR="00C777EF" w:rsidRPr="00A84A13" w:rsidRDefault="00C777EF" w:rsidP="00525292">
      <w:pPr>
        <w:ind w:firstLine="4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Отже, </w:t>
      </w:r>
      <w:r w:rsidRPr="00A84A13">
        <w:rPr>
          <w:sz w:val="32"/>
          <w:szCs w:val="32"/>
          <w:lang w:val="uk-UA"/>
        </w:rPr>
        <w:t>виникає необхідність надання додаткових пільг, а саме часткового забезпечення вихованців закладів</w:t>
      </w:r>
      <w:r w:rsidR="00466B45">
        <w:rPr>
          <w:sz w:val="32"/>
          <w:szCs w:val="32"/>
          <w:lang w:val="uk-UA"/>
        </w:rPr>
        <w:t xml:space="preserve"> дошкільної освіти</w:t>
      </w:r>
      <w:r w:rsidRPr="00A84A13">
        <w:rPr>
          <w:sz w:val="32"/>
          <w:szCs w:val="32"/>
          <w:lang w:val="uk-UA"/>
        </w:rPr>
        <w:t xml:space="preserve"> харчування</w:t>
      </w:r>
      <w:r w:rsidR="00466B45">
        <w:rPr>
          <w:sz w:val="32"/>
          <w:szCs w:val="32"/>
          <w:lang w:val="uk-UA"/>
        </w:rPr>
        <w:t>м</w:t>
      </w:r>
      <w:r w:rsidRPr="00A84A13">
        <w:rPr>
          <w:sz w:val="32"/>
          <w:szCs w:val="32"/>
          <w:lang w:val="uk-UA"/>
        </w:rPr>
        <w:t xml:space="preserve"> за бюджетні кошти з метою сприяння вирішенню їх соціально – психологічних проблем, забезпечення потреб у наданні соціальної, психоло</w:t>
      </w:r>
      <w:r>
        <w:rPr>
          <w:sz w:val="32"/>
          <w:szCs w:val="32"/>
          <w:lang w:val="uk-UA"/>
        </w:rPr>
        <w:t>гічної, інформаційної підтримки</w:t>
      </w:r>
      <w:r w:rsidRPr="00A84A13">
        <w:rPr>
          <w:sz w:val="32"/>
          <w:szCs w:val="32"/>
          <w:lang w:val="uk-UA"/>
        </w:rPr>
        <w:t xml:space="preserve"> зазначених категорій дітей</w:t>
      </w:r>
      <w:r>
        <w:rPr>
          <w:sz w:val="32"/>
          <w:szCs w:val="32"/>
          <w:lang w:val="uk-UA"/>
        </w:rPr>
        <w:t>, покращення стану здоров</w:t>
      </w:r>
      <w:r w:rsidRPr="00F30D1D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я дітей, їх фізичного розвитку</w:t>
      </w:r>
      <w:r w:rsidRPr="00A84A13">
        <w:rPr>
          <w:sz w:val="32"/>
          <w:szCs w:val="32"/>
          <w:lang w:val="uk-UA"/>
        </w:rPr>
        <w:t>.</w:t>
      </w:r>
    </w:p>
    <w:p w:rsidR="00C777EF" w:rsidRDefault="00C777EF" w:rsidP="00A84A13">
      <w:pPr>
        <w:jc w:val="center"/>
        <w:rPr>
          <w:lang w:val="uk-UA"/>
        </w:rPr>
      </w:pPr>
    </w:p>
    <w:p w:rsidR="00C777EF" w:rsidRPr="00A84A13" w:rsidRDefault="00C777EF" w:rsidP="00A84A1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</w:t>
      </w:r>
      <w:r w:rsidRPr="00A84A13">
        <w:rPr>
          <w:b/>
          <w:sz w:val="32"/>
          <w:szCs w:val="32"/>
          <w:lang w:val="uk-UA"/>
        </w:rPr>
        <w:t>. Мета і шляхи її досягнення</w:t>
      </w:r>
    </w:p>
    <w:p w:rsidR="00C777EF" w:rsidRDefault="00C777EF" w:rsidP="0020351D">
      <w:pPr>
        <w:ind w:firstLine="708"/>
        <w:jc w:val="both"/>
        <w:rPr>
          <w:sz w:val="32"/>
          <w:szCs w:val="32"/>
        </w:rPr>
      </w:pPr>
      <w:r w:rsidRPr="00A84A13">
        <w:rPr>
          <w:sz w:val="32"/>
          <w:szCs w:val="32"/>
          <w:lang w:val="uk-UA"/>
        </w:rPr>
        <w:t xml:space="preserve">Здійснення конкретних заходів спрямованих на забезпечення права на соціальну, психологічну підтримку, повне та часткове забезпечення харчуванням вихованців дошкільних навчальних заходів за кошти </w:t>
      </w:r>
      <w:r w:rsidR="00466B45">
        <w:rPr>
          <w:sz w:val="32"/>
          <w:szCs w:val="32"/>
          <w:lang w:val="uk-UA"/>
        </w:rPr>
        <w:lastRenderedPageBreak/>
        <w:t xml:space="preserve">місцевого </w:t>
      </w:r>
      <w:r w:rsidRPr="00A84A13">
        <w:rPr>
          <w:sz w:val="32"/>
          <w:szCs w:val="32"/>
          <w:lang w:val="uk-UA"/>
        </w:rPr>
        <w:t>бюджету,</w:t>
      </w:r>
      <w:r w:rsidR="00466B45">
        <w:rPr>
          <w:sz w:val="32"/>
          <w:szCs w:val="32"/>
          <w:lang w:val="uk-UA"/>
        </w:rPr>
        <w:t xml:space="preserve"> покращення здоров’я дітей у ЗДО</w:t>
      </w:r>
      <w:r w:rsidRPr="00A84A13">
        <w:rPr>
          <w:sz w:val="32"/>
          <w:szCs w:val="32"/>
          <w:lang w:val="uk-UA"/>
        </w:rPr>
        <w:t xml:space="preserve"> із зменшенням ризиків виникнення фізіологічних розладів у дітей та проявів органічної патології. </w:t>
      </w:r>
      <w:r>
        <w:rPr>
          <w:sz w:val="32"/>
          <w:szCs w:val="32"/>
        </w:rPr>
        <w:t>Досягнення мети, можливе за наявного механізму організації процесу харчування, який і визначається Програмою.</w:t>
      </w:r>
    </w:p>
    <w:p w:rsidR="00C777EF" w:rsidRPr="00DD317F" w:rsidRDefault="00C777EF" w:rsidP="00A84A13">
      <w:pPr>
        <w:jc w:val="center"/>
        <w:rPr>
          <w:b/>
          <w:sz w:val="32"/>
          <w:szCs w:val="32"/>
        </w:rPr>
      </w:pPr>
    </w:p>
    <w:p w:rsidR="00C777EF" w:rsidRDefault="00C777EF" w:rsidP="00A84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ІІІ</w:t>
      </w:r>
      <w:r w:rsidRPr="00DD317F">
        <w:rPr>
          <w:b/>
          <w:sz w:val="32"/>
          <w:szCs w:val="32"/>
        </w:rPr>
        <w:t>. Фінансово-економічне обґрунтування</w:t>
      </w:r>
    </w:p>
    <w:p w:rsidR="00C777EF" w:rsidRDefault="00C777EF" w:rsidP="0020351D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Фінансування буде здійснюватись відповідно до чинного законодавства за рахунок коштів </w:t>
      </w:r>
      <w:r w:rsidR="00466B45">
        <w:rPr>
          <w:sz w:val="32"/>
          <w:szCs w:val="32"/>
          <w:lang w:val="uk-UA"/>
        </w:rPr>
        <w:t>місцевого</w:t>
      </w:r>
      <w:r>
        <w:rPr>
          <w:sz w:val="32"/>
          <w:szCs w:val="32"/>
        </w:rPr>
        <w:t xml:space="preserve"> бюджету</w:t>
      </w:r>
      <w:r w:rsidR="00466B45">
        <w:rPr>
          <w:sz w:val="32"/>
          <w:szCs w:val="32"/>
          <w:lang w:val="uk-UA"/>
        </w:rPr>
        <w:t xml:space="preserve"> Жовківської міської територіальної громади</w:t>
      </w:r>
      <w:r>
        <w:rPr>
          <w:sz w:val="32"/>
          <w:szCs w:val="32"/>
        </w:rPr>
        <w:t>, а також інших джерел не заборонених чинним законодавством України.</w:t>
      </w:r>
    </w:p>
    <w:p w:rsidR="00C777EF" w:rsidRPr="001C7FE8" w:rsidRDefault="00C777EF" w:rsidP="0020351D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Кошти </w:t>
      </w:r>
      <w:r w:rsidR="00466B45">
        <w:rPr>
          <w:sz w:val="32"/>
          <w:szCs w:val="32"/>
          <w:lang w:val="uk-UA"/>
        </w:rPr>
        <w:t>місцевого</w:t>
      </w:r>
      <w:r>
        <w:rPr>
          <w:sz w:val="32"/>
          <w:szCs w:val="32"/>
          <w:lang w:val="uk-UA"/>
        </w:rPr>
        <w:t xml:space="preserve"> бюджету на харчування вихованців </w:t>
      </w:r>
      <w:r w:rsidR="00466B45">
        <w:rPr>
          <w:sz w:val="32"/>
          <w:szCs w:val="32"/>
          <w:lang w:val="uk-UA"/>
        </w:rPr>
        <w:t>ЗДО</w:t>
      </w:r>
      <w:r>
        <w:rPr>
          <w:sz w:val="32"/>
          <w:szCs w:val="32"/>
          <w:lang w:val="uk-UA"/>
        </w:rPr>
        <w:t>визначені у Програмі прогнозовано забезпечать якісне та повноцінне</w:t>
      </w:r>
      <w:r w:rsidR="00466B45">
        <w:rPr>
          <w:sz w:val="32"/>
          <w:szCs w:val="32"/>
          <w:lang w:val="uk-UA"/>
        </w:rPr>
        <w:t xml:space="preserve"> харчування дітей на період 2022</w:t>
      </w:r>
      <w:r>
        <w:rPr>
          <w:sz w:val="32"/>
          <w:szCs w:val="32"/>
          <w:lang w:val="uk-UA"/>
        </w:rPr>
        <w:t xml:space="preserve"> року.</w:t>
      </w:r>
    </w:p>
    <w:p w:rsidR="00C777EF" w:rsidRDefault="00C777EF" w:rsidP="00A84A13">
      <w:pPr>
        <w:jc w:val="center"/>
        <w:rPr>
          <w:sz w:val="32"/>
          <w:szCs w:val="32"/>
        </w:rPr>
      </w:pPr>
    </w:p>
    <w:p w:rsidR="00C777EF" w:rsidRDefault="00C777EF" w:rsidP="00A84A13">
      <w:pPr>
        <w:jc w:val="center"/>
        <w:rPr>
          <w:sz w:val="32"/>
          <w:szCs w:val="32"/>
        </w:rPr>
      </w:pPr>
    </w:p>
    <w:p w:rsidR="00C777EF" w:rsidRDefault="00C777EF" w:rsidP="00A84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І</w:t>
      </w:r>
      <w:r>
        <w:rPr>
          <w:b/>
          <w:sz w:val="32"/>
          <w:szCs w:val="32"/>
          <w:lang w:val="en-US"/>
        </w:rPr>
        <w:t>V</w:t>
      </w:r>
      <w:r w:rsidRPr="00DD317F">
        <w:rPr>
          <w:b/>
          <w:sz w:val="32"/>
          <w:szCs w:val="32"/>
        </w:rPr>
        <w:t>. Прогноз</w:t>
      </w:r>
      <w:r>
        <w:rPr>
          <w:b/>
          <w:sz w:val="32"/>
          <w:szCs w:val="32"/>
          <w:lang w:val="uk-UA"/>
        </w:rPr>
        <w:t xml:space="preserve"> </w:t>
      </w:r>
      <w:r w:rsidRPr="00DD317F">
        <w:rPr>
          <w:b/>
          <w:sz w:val="32"/>
          <w:szCs w:val="32"/>
        </w:rPr>
        <w:t xml:space="preserve"> результатів</w:t>
      </w:r>
    </w:p>
    <w:p w:rsidR="00C777EF" w:rsidRPr="0020351D" w:rsidRDefault="00C777EF" w:rsidP="0020351D">
      <w:pPr>
        <w:ind w:firstLine="708"/>
        <w:jc w:val="both"/>
        <w:rPr>
          <w:sz w:val="32"/>
          <w:szCs w:val="32"/>
          <w:lang w:val="uk-UA"/>
        </w:rPr>
      </w:pPr>
      <w:r w:rsidRPr="0020351D">
        <w:rPr>
          <w:sz w:val="32"/>
          <w:szCs w:val="32"/>
          <w:lang w:val="uk-UA"/>
        </w:rPr>
        <w:t>Виконання визначених Пр</w:t>
      </w:r>
      <w:r w:rsidR="00466B45">
        <w:rPr>
          <w:sz w:val="32"/>
          <w:szCs w:val="32"/>
          <w:lang w:val="uk-UA"/>
        </w:rPr>
        <w:t>ограмою заходів дозволить у 2022</w:t>
      </w:r>
      <w:r w:rsidRPr="0020351D">
        <w:rPr>
          <w:sz w:val="32"/>
          <w:szCs w:val="32"/>
          <w:lang w:val="uk-UA"/>
        </w:rPr>
        <w:t xml:space="preserve"> році продовжити надання додаткової пільги, а саме забезпечити харчуванням частково та повністю за бюджетні кошти </w:t>
      </w:r>
      <w:r>
        <w:rPr>
          <w:sz w:val="32"/>
          <w:szCs w:val="32"/>
          <w:lang w:val="uk-UA"/>
        </w:rPr>
        <w:t xml:space="preserve">відповідної категорії </w:t>
      </w:r>
      <w:r w:rsidR="00466B45">
        <w:rPr>
          <w:sz w:val="32"/>
          <w:szCs w:val="32"/>
          <w:lang w:val="uk-UA"/>
        </w:rPr>
        <w:t>дітей ЗДО</w:t>
      </w:r>
      <w:r w:rsidRPr="0020351D">
        <w:rPr>
          <w:sz w:val="32"/>
          <w:szCs w:val="32"/>
          <w:lang w:val="uk-UA"/>
        </w:rPr>
        <w:t>, допоможе поліпшити морально-психологічний мікроклімат в їх сім’ях, зняти соціальну напругу і мінімізувати соціальні ризики, зберегти та покращити здоров’я  дітей тощо.</w:t>
      </w:r>
    </w:p>
    <w:p w:rsidR="00C777EF" w:rsidRDefault="00C777EF" w:rsidP="00A84A13">
      <w:pPr>
        <w:jc w:val="center"/>
        <w:rPr>
          <w:b/>
          <w:sz w:val="32"/>
          <w:szCs w:val="32"/>
          <w:lang w:val="uk-UA"/>
        </w:rPr>
      </w:pPr>
    </w:p>
    <w:p w:rsidR="00C777EF" w:rsidRDefault="00C777EF" w:rsidP="00A84A13">
      <w:pPr>
        <w:jc w:val="center"/>
        <w:rPr>
          <w:b/>
          <w:sz w:val="32"/>
          <w:szCs w:val="32"/>
          <w:lang w:val="uk-UA"/>
        </w:rPr>
      </w:pPr>
    </w:p>
    <w:p w:rsidR="00C777EF" w:rsidRDefault="00C777EF" w:rsidP="00A84A13">
      <w:pPr>
        <w:jc w:val="center"/>
        <w:rPr>
          <w:b/>
          <w:sz w:val="32"/>
          <w:szCs w:val="32"/>
          <w:lang w:val="uk-UA"/>
        </w:rPr>
      </w:pPr>
    </w:p>
    <w:p w:rsidR="00C777EF" w:rsidRDefault="00C777EF" w:rsidP="00A84A13">
      <w:pPr>
        <w:jc w:val="center"/>
        <w:rPr>
          <w:b/>
          <w:sz w:val="32"/>
          <w:szCs w:val="32"/>
          <w:lang w:val="uk-UA"/>
        </w:rPr>
      </w:pPr>
    </w:p>
    <w:p w:rsidR="00C777EF" w:rsidRDefault="00C777EF" w:rsidP="00A84A13">
      <w:pPr>
        <w:jc w:val="center"/>
        <w:rPr>
          <w:b/>
          <w:sz w:val="32"/>
          <w:szCs w:val="32"/>
          <w:lang w:val="uk-UA"/>
        </w:rPr>
      </w:pPr>
    </w:p>
    <w:p w:rsidR="00C777EF" w:rsidRPr="00A859C3" w:rsidRDefault="00C777EF" w:rsidP="006939A9">
      <w:pPr>
        <w:rPr>
          <w:sz w:val="32"/>
          <w:szCs w:val="32"/>
          <w:lang w:val="uk-UA"/>
        </w:rPr>
      </w:pPr>
    </w:p>
    <w:p w:rsidR="00C777EF" w:rsidRDefault="00C777EF" w:rsidP="00931346">
      <w:pPr>
        <w:rPr>
          <w:b/>
          <w:sz w:val="32"/>
          <w:szCs w:val="32"/>
          <w:lang w:val="uk-UA"/>
        </w:rPr>
      </w:pPr>
    </w:p>
    <w:p w:rsidR="00C777EF" w:rsidRPr="00C54C39" w:rsidRDefault="00C777EF" w:rsidP="00A84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C54C39">
        <w:rPr>
          <w:b/>
          <w:sz w:val="32"/>
          <w:szCs w:val="32"/>
        </w:rPr>
        <w:lastRenderedPageBreak/>
        <w:t>Паспорт</w:t>
      </w:r>
    </w:p>
    <w:p w:rsidR="00C777EF" w:rsidRPr="00C54C39" w:rsidRDefault="00466B45" w:rsidP="00A84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П</w:t>
      </w:r>
      <w:r w:rsidR="00C777EF" w:rsidRPr="00C54C39">
        <w:rPr>
          <w:b/>
          <w:sz w:val="32"/>
          <w:szCs w:val="32"/>
        </w:rPr>
        <w:t xml:space="preserve">рограми харчування дітей у </w:t>
      </w:r>
      <w:r>
        <w:rPr>
          <w:b/>
          <w:sz w:val="32"/>
          <w:szCs w:val="32"/>
          <w:lang w:val="uk-UA"/>
        </w:rPr>
        <w:t xml:space="preserve">закладах дошкільної освіти </w:t>
      </w:r>
      <w:r>
        <w:rPr>
          <w:b/>
          <w:sz w:val="32"/>
          <w:szCs w:val="32"/>
        </w:rPr>
        <w:t xml:space="preserve"> Жовківської міської ради</w:t>
      </w:r>
      <w:r w:rsidR="00C777EF">
        <w:rPr>
          <w:b/>
          <w:sz w:val="32"/>
          <w:szCs w:val="32"/>
        </w:rPr>
        <w:t xml:space="preserve"> на 20</w:t>
      </w:r>
      <w:r>
        <w:rPr>
          <w:b/>
          <w:sz w:val="32"/>
          <w:szCs w:val="32"/>
          <w:lang w:val="uk-UA"/>
        </w:rPr>
        <w:t xml:space="preserve">22 </w:t>
      </w:r>
      <w:r w:rsidR="00C777EF" w:rsidRPr="00C54C39">
        <w:rPr>
          <w:b/>
          <w:sz w:val="32"/>
          <w:szCs w:val="32"/>
        </w:rPr>
        <w:t>рік</w:t>
      </w:r>
      <w:r w:rsidR="00C777EF">
        <w:rPr>
          <w:b/>
          <w:sz w:val="32"/>
          <w:szCs w:val="32"/>
        </w:rPr>
        <w:br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111"/>
        <w:gridCol w:w="5352"/>
      </w:tblGrid>
      <w:tr w:rsidR="00C777EF" w:rsidTr="00545607">
        <w:trPr>
          <w:trHeight w:val="470"/>
        </w:trPr>
        <w:tc>
          <w:tcPr>
            <w:tcW w:w="568" w:type="dxa"/>
            <w:vAlign w:val="center"/>
          </w:tcPr>
          <w:p w:rsidR="00C777EF" w:rsidRPr="00E71C2B" w:rsidRDefault="00C777EF" w:rsidP="00545607">
            <w:pPr>
              <w:jc w:val="center"/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C777EF" w:rsidRPr="00E71C2B" w:rsidRDefault="00C777EF" w:rsidP="00545607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Ініціатори розроблення Програми </w:t>
            </w:r>
          </w:p>
        </w:tc>
        <w:tc>
          <w:tcPr>
            <w:tcW w:w="5352" w:type="dxa"/>
          </w:tcPr>
          <w:p w:rsidR="00C777EF" w:rsidRPr="00E71C2B" w:rsidRDefault="00C777EF" w:rsidP="00660BC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C2B">
              <w:rPr>
                <w:rFonts w:ascii="Times New Roman" w:hAnsi="Times New Roman"/>
                <w:sz w:val="28"/>
                <w:szCs w:val="28"/>
              </w:rPr>
              <w:t xml:space="preserve">Відділ освіти Жовківської </w:t>
            </w:r>
            <w:r w:rsidR="00660BCF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</w:tr>
      <w:tr w:rsidR="00C777EF" w:rsidTr="00545607">
        <w:tc>
          <w:tcPr>
            <w:tcW w:w="568" w:type="dxa"/>
            <w:vAlign w:val="center"/>
          </w:tcPr>
          <w:p w:rsidR="00C777EF" w:rsidRPr="00E71C2B" w:rsidRDefault="00C777EF" w:rsidP="00545607">
            <w:pPr>
              <w:jc w:val="center"/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C777EF" w:rsidRPr="00E71C2B" w:rsidRDefault="00C777EF" w:rsidP="00545607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5352" w:type="dxa"/>
          </w:tcPr>
          <w:p w:rsidR="00C777EF" w:rsidRPr="00E71C2B" w:rsidRDefault="00C777EF" w:rsidP="00660BC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C2B">
              <w:rPr>
                <w:rFonts w:ascii="Times New Roman" w:hAnsi="Times New Roman"/>
                <w:sz w:val="28"/>
                <w:szCs w:val="28"/>
              </w:rPr>
              <w:t xml:space="preserve">Відділ освіти Жовківської </w:t>
            </w:r>
            <w:r w:rsidR="00660BCF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</w:tr>
      <w:tr w:rsidR="00C777EF" w:rsidTr="00545607">
        <w:tc>
          <w:tcPr>
            <w:tcW w:w="568" w:type="dxa"/>
            <w:vAlign w:val="center"/>
          </w:tcPr>
          <w:p w:rsidR="00C777EF" w:rsidRPr="00545607" w:rsidRDefault="00C777EF" w:rsidP="00545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C777EF" w:rsidRPr="00E71C2B" w:rsidRDefault="00C777EF" w:rsidP="00545607">
            <w:pPr>
              <w:rPr>
                <w:sz w:val="28"/>
                <w:szCs w:val="28"/>
              </w:rPr>
            </w:pPr>
            <w:r w:rsidRPr="00545607">
              <w:rPr>
                <w:color w:val="000000"/>
                <w:sz w:val="28"/>
                <w:lang w:val="uk-UA"/>
              </w:rPr>
              <w:t>Співрозробники Програми:</w:t>
            </w:r>
          </w:p>
        </w:tc>
        <w:tc>
          <w:tcPr>
            <w:tcW w:w="5352" w:type="dxa"/>
          </w:tcPr>
          <w:p w:rsidR="00C777EF" w:rsidRPr="00E71C2B" w:rsidRDefault="00466B45" w:rsidP="00E71C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Завідувачі ЗДО</w:t>
            </w:r>
          </w:p>
        </w:tc>
      </w:tr>
      <w:tr w:rsidR="00C777EF" w:rsidTr="00545607">
        <w:tc>
          <w:tcPr>
            <w:tcW w:w="568" w:type="dxa"/>
            <w:vAlign w:val="center"/>
          </w:tcPr>
          <w:p w:rsidR="00C777EF" w:rsidRPr="00545607" w:rsidRDefault="00C777EF" w:rsidP="00545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11" w:type="dxa"/>
            <w:vAlign w:val="center"/>
          </w:tcPr>
          <w:p w:rsidR="00C777EF" w:rsidRPr="00E71C2B" w:rsidRDefault="00C777EF" w:rsidP="00545607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Головний розпорядник коштів та розпорядник коштів </w:t>
            </w:r>
          </w:p>
        </w:tc>
        <w:tc>
          <w:tcPr>
            <w:tcW w:w="5352" w:type="dxa"/>
          </w:tcPr>
          <w:p w:rsidR="00C777EF" w:rsidRPr="00E71C2B" w:rsidRDefault="00C777EF" w:rsidP="00E71C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C2B">
              <w:rPr>
                <w:rFonts w:ascii="Times New Roman" w:hAnsi="Times New Roman"/>
                <w:sz w:val="28"/>
                <w:szCs w:val="28"/>
              </w:rPr>
              <w:t xml:space="preserve">Жовківська </w:t>
            </w:r>
            <w:r w:rsidR="00660BCF">
              <w:rPr>
                <w:rFonts w:ascii="Times New Roman" w:hAnsi="Times New Roman"/>
                <w:sz w:val="28"/>
                <w:szCs w:val="28"/>
              </w:rPr>
              <w:t>міська</w:t>
            </w:r>
            <w:r w:rsidRPr="00E71C2B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  <w:p w:rsidR="00C777EF" w:rsidRPr="00E71C2B" w:rsidRDefault="00C777EF" w:rsidP="00660BC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C2B"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</w:p>
        </w:tc>
      </w:tr>
      <w:tr w:rsidR="00C777EF" w:rsidTr="00545607">
        <w:tc>
          <w:tcPr>
            <w:tcW w:w="568" w:type="dxa"/>
            <w:vAlign w:val="center"/>
          </w:tcPr>
          <w:p w:rsidR="00C777EF" w:rsidRPr="00545607" w:rsidRDefault="00C777EF" w:rsidP="00545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11" w:type="dxa"/>
            <w:vAlign w:val="center"/>
          </w:tcPr>
          <w:p w:rsidR="00C777EF" w:rsidRPr="00E71C2B" w:rsidRDefault="00C777EF" w:rsidP="00545607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352" w:type="dxa"/>
          </w:tcPr>
          <w:p w:rsidR="00660BCF" w:rsidRDefault="00C777EF" w:rsidP="00660BC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C2B"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</w:p>
          <w:p w:rsidR="00C777EF" w:rsidRPr="00E71C2B" w:rsidRDefault="00466B45" w:rsidP="00660BC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Завідувачі ЗДО</w:t>
            </w:r>
          </w:p>
        </w:tc>
      </w:tr>
      <w:tr w:rsidR="00C777EF" w:rsidTr="00545607">
        <w:tc>
          <w:tcPr>
            <w:tcW w:w="568" w:type="dxa"/>
            <w:vAlign w:val="center"/>
          </w:tcPr>
          <w:p w:rsidR="00C777EF" w:rsidRPr="00545607" w:rsidRDefault="00C777EF" w:rsidP="00545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  <w:vAlign w:val="center"/>
          </w:tcPr>
          <w:p w:rsidR="00C777EF" w:rsidRPr="00E71C2B" w:rsidRDefault="00C777EF" w:rsidP="00545607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Учасники Програми </w:t>
            </w:r>
          </w:p>
        </w:tc>
        <w:tc>
          <w:tcPr>
            <w:tcW w:w="5352" w:type="dxa"/>
          </w:tcPr>
          <w:p w:rsidR="00660BCF" w:rsidRDefault="00C777EF" w:rsidP="008C2593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0BCF"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</w:p>
          <w:p w:rsidR="00C777EF" w:rsidRPr="00660BCF" w:rsidRDefault="00466B45" w:rsidP="008C2593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Завідувачі ЗДО</w:t>
            </w:r>
          </w:p>
          <w:p w:rsidR="00C777EF" w:rsidRPr="00E71C2B" w:rsidRDefault="00466B45" w:rsidP="00B5073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Батьки та вихованці ЗДО</w:t>
            </w:r>
          </w:p>
        </w:tc>
      </w:tr>
      <w:tr w:rsidR="00C777EF" w:rsidTr="00545607">
        <w:tc>
          <w:tcPr>
            <w:tcW w:w="568" w:type="dxa"/>
            <w:vAlign w:val="center"/>
          </w:tcPr>
          <w:p w:rsidR="00C777EF" w:rsidRPr="00545607" w:rsidRDefault="00C777EF" w:rsidP="00545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11" w:type="dxa"/>
            <w:vAlign w:val="center"/>
          </w:tcPr>
          <w:p w:rsidR="00C777EF" w:rsidRPr="00E71C2B" w:rsidRDefault="00C777EF" w:rsidP="00545607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5352" w:type="dxa"/>
          </w:tcPr>
          <w:p w:rsidR="00C777EF" w:rsidRPr="00E71C2B" w:rsidRDefault="00362725" w:rsidP="00B5073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C777EF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</w:tr>
      <w:tr w:rsidR="00C777EF" w:rsidRPr="00D72D41" w:rsidTr="00545607">
        <w:trPr>
          <w:trHeight w:val="866"/>
        </w:trPr>
        <w:tc>
          <w:tcPr>
            <w:tcW w:w="568" w:type="dxa"/>
            <w:vAlign w:val="center"/>
          </w:tcPr>
          <w:p w:rsidR="00C777EF" w:rsidRPr="00545607" w:rsidRDefault="00C777EF" w:rsidP="00545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11" w:type="dxa"/>
            <w:vAlign w:val="center"/>
          </w:tcPr>
          <w:p w:rsidR="00C777EF" w:rsidRPr="00E71C2B" w:rsidRDefault="00C777EF" w:rsidP="00545607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Перелік бюджетів, які беруть та можуть взяти участь у виконанні Програми </w:t>
            </w:r>
          </w:p>
        </w:tc>
        <w:tc>
          <w:tcPr>
            <w:tcW w:w="5352" w:type="dxa"/>
          </w:tcPr>
          <w:p w:rsidR="00C777EF" w:rsidRPr="00E71C2B" w:rsidRDefault="00466B45" w:rsidP="00466B4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Місцевий </w:t>
            </w:r>
            <w:r w:rsidR="00C777EF" w:rsidRPr="00E71C2B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>Жовківської міської ТГ</w:t>
            </w:r>
          </w:p>
        </w:tc>
      </w:tr>
      <w:tr w:rsidR="00C777EF" w:rsidTr="00545607">
        <w:tc>
          <w:tcPr>
            <w:tcW w:w="568" w:type="dxa"/>
            <w:vAlign w:val="center"/>
          </w:tcPr>
          <w:p w:rsidR="00C777EF" w:rsidRPr="00545607" w:rsidRDefault="00C777EF" w:rsidP="00545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11" w:type="dxa"/>
            <w:vAlign w:val="center"/>
          </w:tcPr>
          <w:p w:rsidR="00C777EF" w:rsidRPr="00E71C2B" w:rsidRDefault="00C777EF" w:rsidP="00545607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Загальний обсяг визначених фінансових ресурсів, необхідних для реалізації Програми  </w:t>
            </w:r>
          </w:p>
        </w:tc>
        <w:tc>
          <w:tcPr>
            <w:tcW w:w="5352" w:type="dxa"/>
          </w:tcPr>
          <w:p w:rsidR="00C777EF" w:rsidRPr="00E71C2B" w:rsidRDefault="00C777EF" w:rsidP="00B5073D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C2B">
              <w:rPr>
                <w:rFonts w:ascii="Times New Roman" w:hAnsi="Times New Roman"/>
                <w:sz w:val="28"/>
                <w:szCs w:val="28"/>
              </w:rPr>
              <w:br/>
            </w:r>
            <w:r w:rsidR="00F441D0">
              <w:rPr>
                <w:rFonts w:ascii="Times New Roman" w:hAnsi="Times New Roman"/>
                <w:b/>
                <w:sz w:val="28"/>
                <w:szCs w:val="28"/>
              </w:rPr>
              <w:t>3 1</w:t>
            </w:r>
            <w:r w:rsidR="00362725">
              <w:rPr>
                <w:rFonts w:ascii="Times New Roman" w:hAnsi="Times New Roman"/>
                <w:b/>
                <w:sz w:val="28"/>
                <w:szCs w:val="28"/>
              </w:rPr>
              <w:t>00 000,00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C777EF" w:rsidRDefault="00C777EF" w:rsidP="00B5073D">
      <w:pPr>
        <w:rPr>
          <w:lang w:val="uk-UA"/>
        </w:rPr>
      </w:pPr>
    </w:p>
    <w:p w:rsidR="00C777EF" w:rsidRDefault="00C777EF" w:rsidP="00B5073D">
      <w:pPr>
        <w:rPr>
          <w:lang w:val="uk-UA"/>
        </w:rPr>
      </w:pPr>
    </w:p>
    <w:p w:rsidR="00C777EF" w:rsidRDefault="00C777EF" w:rsidP="00B5073D">
      <w:pPr>
        <w:rPr>
          <w:lang w:val="uk-UA"/>
        </w:rPr>
      </w:pPr>
    </w:p>
    <w:p w:rsidR="00C777EF" w:rsidRDefault="00C777EF" w:rsidP="00B5073D">
      <w:pPr>
        <w:rPr>
          <w:lang w:val="uk-UA"/>
        </w:rPr>
      </w:pPr>
    </w:p>
    <w:p w:rsidR="00C777EF" w:rsidRDefault="00C777EF" w:rsidP="00B5073D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C777EF" w:rsidRDefault="00C777EF">
      <w:pPr>
        <w:rPr>
          <w:lang w:val="uk-UA"/>
        </w:rPr>
      </w:pPr>
    </w:p>
    <w:p w:rsidR="00660BCF" w:rsidRDefault="00660BCF">
      <w:pPr>
        <w:rPr>
          <w:lang w:val="uk-UA"/>
        </w:rPr>
      </w:pPr>
    </w:p>
    <w:p w:rsidR="00660BCF" w:rsidRDefault="00660BCF">
      <w:pPr>
        <w:rPr>
          <w:lang w:val="uk-UA"/>
        </w:rPr>
      </w:pPr>
    </w:p>
    <w:p w:rsidR="00660BCF" w:rsidRDefault="00660BCF">
      <w:pPr>
        <w:rPr>
          <w:lang w:val="uk-UA"/>
        </w:rPr>
      </w:pPr>
    </w:p>
    <w:p w:rsidR="00660BCF" w:rsidRDefault="00660BCF">
      <w:pPr>
        <w:rPr>
          <w:lang w:val="uk-UA"/>
        </w:rPr>
      </w:pPr>
    </w:p>
    <w:p w:rsidR="00660BCF" w:rsidRDefault="00660BCF">
      <w:pPr>
        <w:rPr>
          <w:lang w:val="uk-UA"/>
        </w:rPr>
      </w:pPr>
    </w:p>
    <w:p w:rsidR="00660BCF" w:rsidRDefault="00660BCF">
      <w:pPr>
        <w:rPr>
          <w:lang w:val="uk-UA"/>
        </w:rPr>
      </w:pPr>
    </w:p>
    <w:p w:rsidR="00660BCF" w:rsidRDefault="00660BCF">
      <w:pPr>
        <w:rPr>
          <w:lang w:val="uk-UA"/>
        </w:rPr>
      </w:pPr>
    </w:p>
    <w:p w:rsidR="00C777EF" w:rsidRPr="00282787" w:rsidRDefault="00C777EF" w:rsidP="00C22867">
      <w:pPr>
        <w:ind w:firstLine="708"/>
        <w:jc w:val="right"/>
        <w:rPr>
          <w:b/>
          <w:lang w:val="uk-UA"/>
        </w:rPr>
      </w:pPr>
      <w:r>
        <w:rPr>
          <w:b/>
          <w:lang w:val="uk-UA"/>
        </w:rPr>
        <w:t>Додаток №1 до Програми</w:t>
      </w:r>
    </w:p>
    <w:p w:rsidR="00C777EF" w:rsidRPr="008901FF" w:rsidRDefault="00C777EF" w:rsidP="00C22867">
      <w:pPr>
        <w:jc w:val="center"/>
        <w:rPr>
          <w:b/>
          <w:sz w:val="22"/>
          <w:szCs w:val="32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. Основні заходи П</w:t>
      </w:r>
      <w:r w:rsidRPr="008C70F7">
        <w:rPr>
          <w:b/>
          <w:sz w:val="32"/>
          <w:szCs w:val="32"/>
        </w:rPr>
        <w:t>рограми</w:t>
      </w:r>
      <w:r>
        <w:rPr>
          <w:b/>
          <w:sz w:val="32"/>
          <w:szCs w:val="32"/>
        </w:rPr>
        <w:t xml:space="preserve"> та механізм розподілу плати за </w:t>
      </w:r>
      <w:r>
        <w:rPr>
          <w:b/>
          <w:sz w:val="32"/>
          <w:szCs w:val="32"/>
        </w:rPr>
        <w:br/>
        <w:t xml:space="preserve">харчування </w:t>
      </w:r>
      <w:r w:rsidRPr="00121395">
        <w:rPr>
          <w:b/>
          <w:sz w:val="32"/>
          <w:szCs w:val="32"/>
        </w:rPr>
        <w:t>/</w:t>
      </w:r>
      <w:r w:rsidR="00362725">
        <w:rPr>
          <w:b/>
          <w:sz w:val="32"/>
          <w:szCs w:val="32"/>
          <w:lang w:val="uk-UA"/>
        </w:rPr>
        <w:t>місцевий бюджет</w:t>
      </w:r>
      <w:r w:rsidRPr="0012139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br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678"/>
        <w:gridCol w:w="4820"/>
      </w:tblGrid>
      <w:tr w:rsidR="00C777EF" w:rsidTr="00E71C2B">
        <w:tc>
          <w:tcPr>
            <w:tcW w:w="675" w:type="dxa"/>
          </w:tcPr>
          <w:p w:rsidR="00C777EF" w:rsidRPr="00E71C2B" w:rsidRDefault="00C777EF" w:rsidP="00C22867">
            <w:pPr>
              <w:jc w:val="center"/>
              <w:rPr>
                <w:b/>
                <w:sz w:val="28"/>
                <w:szCs w:val="28"/>
              </w:rPr>
            </w:pPr>
            <w:r w:rsidRPr="00E71C2B">
              <w:rPr>
                <w:b/>
                <w:sz w:val="28"/>
                <w:szCs w:val="28"/>
              </w:rPr>
              <w:t>№</w:t>
            </w:r>
            <w:r w:rsidRPr="00E71C2B">
              <w:rPr>
                <w:b/>
                <w:sz w:val="28"/>
                <w:szCs w:val="28"/>
              </w:rPr>
              <w:br/>
              <w:t>з</w:t>
            </w:r>
            <w:r w:rsidRPr="00E71C2B">
              <w:rPr>
                <w:b/>
                <w:sz w:val="28"/>
                <w:szCs w:val="28"/>
                <w:lang w:val="en-US"/>
              </w:rPr>
              <w:t>/</w:t>
            </w:r>
            <w:r w:rsidRPr="00E71C2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678" w:type="dxa"/>
          </w:tcPr>
          <w:p w:rsidR="00C777EF" w:rsidRPr="00E71C2B" w:rsidRDefault="00C777EF" w:rsidP="00C22867">
            <w:pPr>
              <w:jc w:val="center"/>
              <w:rPr>
                <w:b/>
                <w:sz w:val="28"/>
                <w:szCs w:val="28"/>
              </w:rPr>
            </w:pPr>
            <w:r w:rsidRPr="00E71C2B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4820" w:type="dxa"/>
          </w:tcPr>
          <w:p w:rsidR="00C777EF" w:rsidRPr="00E71C2B" w:rsidRDefault="00C777EF" w:rsidP="00C22867">
            <w:pPr>
              <w:jc w:val="center"/>
              <w:rPr>
                <w:b/>
                <w:sz w:val="28"/>
                <w:szCs w:val="28"/>
              </w:rPr>
            </w:pPr>
            <w:r w:rsidRPr="00E71C2B">
              <w:rPr>
                <w:b/>
                <w:sz w:val="28"/>
                <w:szCs w:val="28"/>
              </w:rPr>
              <w:t>Категорія дітей на які поширюється захід</w:t>
            </w:r>
          </w:p>
        </w:tc>
      </w:tr>
      <w:tr w:rsidR="00C777EF" w:rsidTr="00E71C2B">
        <w:tc>
          <w:tcPr>
            <w:tcW w:w="675" w:type="dxa"/>
          </w:tcPr>
          <w:p w:rsidR="00C777EF" w:rsidRPr="00E71C2B" w:rsidRDefault="00C777EF" w:rsidP="00C22867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C777EF" w:rsidRPr="00E71C2B" w:rsidRDefault="00C777EF" w:rsidP="00C22867">
            <w:pPr>
              <w:jc w:val="both"/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Звільнення від батьківської плати на </w:t>
            </w:r>
            <w:r w:rsidRPr="00E71C2B">
              <w:rPr>
                <w:b/>
                <w:sz w:val="28"/>
                <w:szCs w:val="28"/>
              </w:rPr>
              <w:t>100%</w:t>
            </w:r>
            <w:r>
              <w:rPr>
                <w:sz w:val="28"/>
                <w:szCs w:val="28"/>
              </w:rPr>
              <w:t xml:space="preserve"> </w:t>
            </w:r>
            <w:r w:rsidRPr="00E71C2B">
              <w:rPr>
                <w:sz w:val="28"/>
                <w:szCs w:val="28"/>
              </w:rPr>
              <w:t>(відповідно до Закону Укр</w:t>
            </w:r>
            <w:r>
              <w:rPr>
                <w:sz w:val="28"/>
                <w:szCs w:val="28"/>
              </w:rPr>
              <w:t>аїни від 24.12.2015 р. №911-</w:t>
            </w:r>
            <w:r w:rsidRPr="00E71C2B">
              <w:rPr>
                <w:sz w:val="28"/>
                <w:szCs w:val="28"/>
                <w:lang w:val="en-US"/>
              </w:rPr>
              <w:t>VIII</w:t>
            </w:r>
            <w:r w:rsidRPr="00E71C2B">
              <w:rPr>
                <w:sz w:val="28"/>
                <w:szCs w:val="28"/>
              </w:rPr>
              <w:t xml:space="preserve"> «Про внесення змін до деяких законодавчих актів України»</w:t>
            </w:r>
          </w:p>
          <w:p w:rsidR="00C777EF" w:rsidRPr="002B5647" w:rsidRDefault="00C777EF" w:rsidP="00C22867">
            <w:pPr>
              <w:jc w:val="both"/>
              <w:rPr>
                <w:sz w:val="28"/>
                <w:szCs w:val="28"/>
                <w:lang w:val="uk-UA"/>
              </w:rPr>
            </w:pPr>
            <w:r w:rsidRPr="00E71C2B">
              <w:rPr>
                <w:sz w:val="28"/>
                <w:szCs w:val="28"/>
              </w:rPr>
              <w:t>Харчування проводиться за наявності поданих заяв та довідок (висновків, які посвідчують приналежність до певної категорії с</w:t>
            </w:r>
            <w:r>
              <w:rPr>
                <w:sz w:val="28"/>
                <w:szCs w:val="28"/>
              </w:rPr>
              <w:t>імей та їх дітей</w:t>
            </w:r>
            <w:r w:rsidRPr="00E71C2B">
              <w:rPr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C777EF" w:rsidRPr="00E71C2B" w:rsidRDefault="00C777EF" w:rsidP="00C22867">
            <w:pPr>
              <w:rPr>
                <w:sz w:val="28"/>
                <w:szCs w:val="28"/>
              </w:rPr>
            </w:pPr>
          </w:p>
          <w:p w:rsidR="00C777EF" w:rsidRDefault="00C777EF" w:rsidP="00C2286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C2B">
              <w:rPr>
                <w:rFonts w:ascii="Times New Roman" w:hAnsi="Times New Roman"/>
                <w:sz w:val="28"/>
                <w:szCs w:val="28"/>
              </w:rPr>
              <w:t>Діти</w:t>
            </w:r>
            <w:r w:rsidR="00362725">
              <w:rPr>
                <w:rFonts w:ascii="Times New Roman" w:hAnsi="Times New Roman"/>
                <w:sz w:val="28"/>
                <w:szCs w:val="28"/>
              </w:rPr>
              <w:t xml:space="preserve"> з  інвалідністю;</w:t>
            </w:r>
          </w:p>
          <w:p w:rsidR="00C777EF" w:rsidRPr="00E71C2B" w:rsidRDefault="00C777EF" w:rsidP="00C2286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C2B">
              <w:rPr>
                <w:rFonts w:ascii="Times New Roman" w:hAnsi="Times New Roman"/>
                <w:sz w:val="28"/>
                <w:szCs w:val="28"/>
              </w:rPr>
              <w:t xml:space="preserve">Діти сироти та </w:t>
            </w:r>
            <w:r w:rsidR="00362725">
              <w:rPr>
                <w:rFonts w:ascii="Times New Roman" w:hAnsi="Times New Roman"/>
                <w:sz w:val="28"/>
                <w:szCs w:val="28"/>
              </w:rPr>
              <w:t xml:space="preserve">діти </w:t>
            </w:r>
            <w:r w:rsidRPr="00E71C2B">
              <w:rPr>
                <w:rFonts w:ascii="Times New Roman" w:hAnsi="Times New Roman"/>
                <w:sz w:val="28"/>
                <w:szCs w:val="28"/>
              </w:rPr>
              <w:t xml:space="preserve">позбавленні батьківського піклування </w:t>
            </w:r>
            <w:r w:rsidR="003627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77EF" w:rsidRPr="0060183E" w:rsidRDefault="00C777EF" w:rsidP="006018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C2B">
              <w:rPr>
                <w:rFonts w:ascii="Times New Roman" w:hAnsi="Times New Roman"/>
                <w:sz w:val="28"/>
                <w:szCs w:val="28"/>
              </w:rPr>
              <w:t xml:space="preserve">Діти із </w:t>
            </w:r>
            <w:r w:rsidR="00362725">
              <w:rPr>
                <w:rFonts w:ascii="Times New Roman" w:hAnsi="Times New Roman"/>
                <w:sz w:val="28"/>
                <w:szCs w:val="28"/>
              </w:rPr>
              <w:t>сімей, які отримують допомогу відповідно до ЗУ « Про державну соціальну допомогу малозабезпеченим сім</w:t>
            </w:r>
            <w:r w:rsidR="00362725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362725">
              <w:rPr>
                <w:rFonts w:ascii="Times New Roman" w:hAnsi="Times New Roman"/>
                <w:sz w:val="28"/>
                <w:szCs w:val="28"/>
              </w:rPr>
              <w:t>ям»</w:t>
            </w:r>
          </w:p>
        </w:tc>
      </w:tr>
      <w:tr w:rsidR="00C777EF" w:rsidRPr="00C924D1" w:rsidTr="00E71C2B">
        <w:tc>
          <w:tcPr>
            <w:tcW w:w="675" w:type="dxa"/>
          </w:tcPr>
          <w:p w:rsidR="00C777EF" w:rsidRPr="00E71C2B" w:rsidRDefault="00C777EF" w:rsidP="00C22867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C777EF" w:rsidRPr="00501B64" w:rsidRDefault="00C777EF" w:rsidP="00C22867">
            <w:pPr>
              <w:jc w:val="both"/>
              <w:rPr>
                <w:sz w:val="28"/>
                <w:szCs w:val="28"/>
                <w:lang w:val="uk-UA"/>
              </w:rPr>
            </w:pPr>
            <w:r w:rsidRPr="00E71C2B">
              <w:rPr>
                <w:sz w:val="28"/>
                <w:szCs w:val="28"/>
              </w:rPr>
              <w:t xml:space="preserve">Звільнення від батьківської плати на </w:t>
            </w:r>
            <w:r w:rsidRPr="00E71C2B">
              <w:rPr>
                <w:b/>
                <w:sz w:val="28"/>
                <w:szCs w:val="28"/>
              </w:rPr>
              <w:t>50%</w:t>
            </w:r>
            <w:r w:rsidRPr="00E71C2B">
              <w:rPr>
                <w:sz w:val="28"/>
                <w:szCs w:val="28"/>
              </w:rPr>
              <w:br/>
              <w:t>Харчування проводиться за наявності поданих заяв та довідок (висновків, які посвідчують приналежність до пев</w:t>
            </w:r>
            <w:r>
              <w:rPr>
                <w:sz w:val="28"/>
                <w:szCs w:val="28"/>
              </w:rPr>
              <w:t>ної категорії сімей та їх дітей</w:t>
            </w:r>
            <w:r w:rsidRPr="00E71C2B">
              <w:rPr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C777EF" w:rsidRPr="00BF629B" w:rsidRDefault="00C777EF" w:rsidP="00C22867">
            <w:pPr>
              <w:rPr>
                <w:sz w:val="28"/>
                <w:szCs w:val="28"/>
                <w:lang w:val="uk-UA"/>
              </w:rPr>
            </w:pPr>
          </w:p>
          <w:p w:rsidR="00C777EF" w:rsidRPr="00E71C2B" w:rsidRDefault="00C777EF" w:rsidP="00C2286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C2B">
              <w:rPr>
                <w:rFonts w:ascii="Times New Roman" w:hAnsi="Times New Roman"/>
                <w:sz w:val="28"/>
                <w:szCs w:val="28"/>
              </w:rPr>
              <w:t xml:space="preserve">Діти учасників бойових дій </w:t>
            </w:r>
            <w:r>
              <w:rPr>
                <w:rFonts w:ascii="Times New Roman" w:hAnsi="Times New Roman"/>
                <w:sz w:val="28"/>
                <w:szCs w:val="28"/>
              </w:rPr>
              <w:t>ООС</w:t>
            </w:r>
            <w:r w:rsidRPr="00E71C2B">
              <w:rPr>
                <w:rFonts w:ascii="Times New Roman" w:hAnsi="Times New Roman"/>
                <w:sz w:val="28"/>
                <w:szCs w:val="28"/>
              </w:rPr>
              <w:t>(АТО)</w:t>
            </w:r>
            <w:r w:rsidR="003627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77EF" w:rsidRPr="00E71C2B" w:rsidRDefault="00C777EF" w:rsidP="00C2286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Діти ,</w:t>
            </w:r>
            <w:r w:rsidR="00362725">
              <w:rPr>
                <w:rFonts w:ascii="Times New Roman" w:hAnsi="Times New Roman"/>
                <w:sz w:val="28"/>
                <w:szCs w:val="28"/>
              </w:rPr>
              <w:t xml:space="preserve"> що потерпіли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Чорнобильської катастрофи</w:t>
            </w:r>
            <w:r w:rsidR="009F1E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77EF" w:rsidRDefault="00C777EF" w:rsidP="00C2286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C2B">
              <w:rPr>
                <w:rFonts w:ascii="Times New Roman" w:hAnsi="Times New Roman"/>
                <w:sz w:val="28"/>
                <w:szCs w:val="28"/>
              </w:rPr>
              <w:t xml:space="preserve">Діти вимушених переселенців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</w:t>
            </w:r>
            <w:r w:rsidRPr="00E71C2B">
              <w:rPr>
                <w:rFonts w:ascii="Times New Roman" w:hAnsi="Times New Roman"/>
                <w:sz w:val="28"/>
                <w:szCs w:val="28"/>
              </w:rPr>
              <w:t xml:space="preserve">зони </w:t>
            </w:r>
            <w:r>
              <w:rPr>
                <w:rFonts w:ascii="Times New Roman" w:hAnsi="Times New Roman"/>
                <w:sz w:val="28"/>
                <w:szCs w:val="28"/>
              </w:rPr>
              <w:t>ООС(</w:t>
            </w:r>
            <w:r w:rsidRPr="00E71C2B">
              <w:rPr>
                <w:rFonts w:ascii="Times New Roman" w:hAnsi="Times New Roman"/>
                <w:sz w:val="28"/>
                <w:szCs w:val="28"/>
              </w:rPr>
              <w:t>АТО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627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77EF" w:rsidRDefault="00C777EF" w:rsidP="00C2286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Діти із багатодітних сімей</w:t>
            </w:r>
            <w:r w:rsidR="009F1E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6A77" w:rsidRPr="00E71C2B" w:rsidRDefault="00EB6A77" w:rsidP="00C2286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Діти </w:t>
            </w:r>
            <w:r w:rsidR="009F1E86">
              <w:rPr>
                <w:rFonts w:ascii="Times New Roman" w:hAnsi="Times New Roman"/>
                <w:sz w:val="28"/>
                <w:szCs w:val="28"/>
              </w:rPr>
              <w:t>для яких організовано інклюзивне навчання, за наявності висновку ІРЦ.</w:t>
            </w:r>
          </w:p>
        </w:tc>
      </w:tr>
      <w:tr w:rsidR="00C777EF" w:rsidTr="00E71C2B">
        <w:trPr>
          <w:trHeight w:val="1346"/>
        </w:trPr>
        <w:tc>
          <w:tcPr>
            <w:tcW w:w="675" w:type="dxa"/>
          </w:tcPr>
          <w:p w:rsidR="00C777EF" w:rsidRPr="00E71C2B" w:rsidRDefault="00C777EF" w:rsidP="002C5306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C777EF" w:rsidRPr="00E71C2B" w:rsidRDefault="00C777EF" w:rsidP="00501B64">
            <w:pPr>
              <w:jc w:val="both"/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Звільнення сімей від батьківської плати за кошти </w:t>
            </w:r>
            <w:r w:rsidR="00362725">
              <w:rPr>
                <w:sz w:val="28"/>
                <w:szCs w:val="28"/>
                <w:lang w:val="uk-UA"/>
              </w:rPr>
              <w:t>місцевого</w:t>
            </w:r>
            <w:r w:rsidR="0060183E">
              <w:rPr>
                <w:sz w:val="28"/>
                <w:szCs w:val="28"/>
              </w:rPr>
              <w:t xml:space="preserve"> бюджету </w:t>
            </w:r>
            <w:r w:rsidR="00362725">
              <w:rPr>
                <w:sz w:val="28"/>
                <w:szCs w:val="28"/>
              </w:rPr>
              <w:br/>
              <w:t>ЗДО</w:t>
            </w:r>
            <w:r>
              <w:rPr>
                <w:sz w:val="28"/>
                <w:szCs w:val="28"/>
              </w:rPr>
              <w:t xml:space="preserve"> у містах –</w:t>
            </w:r>
            <w:r>
              <w:rPr>
                <w:sz w:val="28"/>
                <w:szCs w:val="28"/>
                <w:lang w:val="uk-UA"/>
              </w:rPr>
              <w:t xml:space="preserve"> до 20</w:t>
            </w:r>
            <w:r w:rsidRPr="00E71C2B">
              <w:rPr>
                <w:sz w:val="28"/>
                <w:szCs w:val="28"/>
              </w:rPr>
              <w:t xml:space="preserve"> %</w:t>
            </w:r>
          </w:p>
          <w:p w:rsidR="00C777EF" w:rsidRPr="002B5647" w:rsidRDefault="00362725" w:rsidP="002C53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ЗДО</w:t>
            </w:r>
            <w:r w:rsidR="00C777EF">
              <w:rPr>
                <w:sz w:val="28"/>
                <w:szCs w:val="28"/>
              </w:rPr>
              <w:t xml:space="preserve"> у селах – </w:t>
            </w:r>
            <w:r w:rsidR="00C777EF">
              <w:rPr>
                <w:sz w:val="28"/>
                <w:szCs w:val="28"/>
                <w:lang w:val="uk-UA"/>
              </w:rPr>
              <w:t>до 40</w:t>
            </w:r>
            <w:r w:rsidR="00C777EF" w:rsidRPr="00E71C2B">
              <w:rPr>
                <w:sz w:val="28"/>
                <w:szCs w:val="28"/>
              </w:rPr>
              <w:t xml:space="preserve"> %</w:t>
            </w:r>
          </w:p>
        </w:tc>
        <w:tc>
          <w:tcPr>
            <w:tcW w:w="4820" w:type="dxa"/>
          </w:tcPr>
          <w:p w:rsidR="00C777EF" w:rsidRPr="00E71C2B" w:rsidRDefault="00362725" w:rsidP="002C53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Діти вихованці ЗДО Жовківської ТГ </w:t>
            </w:r>
          </w:p>
          <w:p w:rsidR="00C777EF" w:rsidRPr="00E71C2B" w:rsidRDefault="00C777EF" w:rsidP="002C53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7EF" w:rsidRPr="002B5647" w:rsidRDefault="00C777EF" w:rsidP="002B5647">
      <w:pPr>
        <w:ind w:firstLine="708"/>
        <w:jc w:val="both"/>
        <w:rPr>
          <w:sz w:val="28"/>
          <w:lang w:val="uk-UA"/>
        </w:rPr>
      </w:pPr>
    </w:p>
    <w:p w:rsidR="00C777EF" w:rsidRPr="00DD4040" w:rsidRDefault="00C777EF" w:rsidP="002B5647">
      <w:pPr>
        <w:ind w:firstLine="708"/>
        <w:jc w:val="both"/>
        <w:rPr>
          <w:sz w:val="32"/>
          <w:szCs w:val="32"/>
          <w:lang w:val="uk-UA"/>
        </w:rPr>
      </w:pPr>
      <w:r w:rsidRPr="00DD4040">
        <w:rPr>
          <w:sz w:val="32"/>
          <w:szCs w:val="32"/>
          <w:lang w:val="uk-UA"/>
        </w:rPr>
        <w:t>.</w:t>
      </w:r>
    </w:p>
    <w:p w:rsidR="00C777EF" w:rsidRPr="00282787" w:rsidRDefault="00C777EF" w:rsidP="00501B64">
      <w:pPr>
        <w:jc w:val="right"/>
        <w:rPr>
          <w:b/>
          <w:lang w:val="uk-UA"/>
        </w:rPr>
      </w:pPr>
      <w:r w:rsidRPr="00282787">
        <w:rPr>
          <w:b/>
          <w:lang w:val="uk-UA"/>
        </w:rPr>
        <w:br w:type="page"/>
      </w:r>
      <w:r w:rsidRPr="00282787">
        <w:rPr>
          <w:b/>
          <w:lang w:val="uk-UA"/>
        </w:rPr>
        <w:lastRenderedPageBreak/>
        <w:t>Додаток №2</w:t>
      </w:r>
      <w:r>
        <w:rPr>
          <w:b/>
          <w:lang w:val="uk-UA"/>
        </w:rPr>
        <w:t xml:space="preserve"> до Програми</w:t>
      </w:r>
    </w:p>
    <w:p w:rsidR="00C777EF" w:rsidRPr="00CF64D2" w:rsidRDefault="00C777EF" w:rsidP="0088255C">
      <w:pPr>
        <w:ind w:firstLine="708"/>
        <w:jc w:val="right"/>
        <w:rPr>
          <w:lang w:val="uk-UA"/>
        </w:rPr>
      </w:pPr>
    </w:p>
    <w:p w:rsidR="00C777EF" w:rsidRPr="00F5442A" w:rsidRDefault="00C777EF" w:rsidP="00A84A13">
      <w:pPr>
        <w:jc w:val="center"/>
        <w:rPr>
          <w:b/>
          <w:sz w:val="32"/>
          <w:szCs w:val="32"/>
        </w:rPr>
      </w:pPr>
      <w:r w:rsidRPr="00F5442A">
        <w:rPr>
          <w:b/>
          <w:sz w:val="32"/>
          <w:szCs w:val="32"/>
        </w:rPr>
        <w:t xml:space="preserve">Механізм розподілу коштів із врахування вартості харчування </w:t>
      </w:r>
      <w:r>
        <w:rPr>
          <w:b/>
          <w:sz w:val="32"/>
          <w:szCs w:val="32"/>
        </w:rPr>
        <w:t xml:space="preserve">на одну дитину в </w:t>
      </w:r>
      <w:r w:rsidRPr="00F5442A">
        <w:rPr>
          <w:b/>
          <w:sz w:val="32"/>
          <w:szCs w:val="32"/>
        </w:rPr>
        <w:t>день</w:t>
      </w:r>
      <w:r>
        <w:rPr>
          <w:b/>
          <w:sz w:val="32"/>
          <w:szCs w:val="32"/>
        </w:rPr>
        <w:t xml:space="preserve"> </w:t>
      </w:r>
      <w:r w:rsidRPr="00F5442A">
        <w:rPr>
          <w:b/>
          <w:sz w:val="32"/>
          <w:szCs w:val="32"/>
        </w:rPr>
        <w:t>(грн</w:t>
      </w:r>
      <w:r>
        <w:rPr>
          <w:b/>
          <w:sz w:val="32"/>
          <w:szCs w:val="32"/>
        </w:rPr>
        <w:t>.</w:t>
      </w:r>
      <w:r w:rsidRPr="00F5442A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– ДНЗ</w:t>
      </w:r>
      <w:r>
        <w:rPr>
          <w:b/>
          <w:sz w:val="32"/>
          <w:szCs w:val="32"/>
          <w:lang w:val="uk-UA"/>
        </w:rPr>
        <w:t xml:space="preserve"> (ЗДО)</w:t>
      </w:r>
      <w:r w:rsidR="00214A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20</w:t>
      </w:r>
      <w:r w:rsidR="00214A54">
        <w:rPr>
          <w:b/>
          <w:sz w:val="32"/>
          <w:szCs w:val="32"/>
          <w:lang w:val="uk-UA"/>
        </w:rPr>
        <w:t>21</w:t>
      </w:r>
      <w:r>
        <w:rPr>
          <w:b/>
          <w:sz w:val="32"/>
          <w:szCs w:val="32"/>
        </w:rPr>
        <w:t xml:space="preserve"> рік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8"/>
        <w:gridCol w:w="2410"/>
        <w:gridCol w:w="2409"/>
        <w:gridCol w:w="2376"/>
      </w:tblGrid>
      <w:tr w:rsidR="00C777EF" w:rsidTr="00E71C2B">
        <w:tc>
          <w:tcPr>
            <w:tcW w:w="2978" w:type="dxa"/>
          </w:tcPr>
          <w:p w:rsidR="00C777EF" w:rsidRPr="00E71C2B" w:rsidRDefault="00C777EF" w:rsidP="00E71C2B">
            <w:pPr>
              <w:jc w:val="center"/>
              <w:rPr>
                <w:i/>
                <w:sz w:val="28"/>
                <w:szCs w:val="28"/>
              </w:rPr>
            </w:pPr>
            <w:r w:rsidRPr="00E71C2B">
              <w:rPr>
                <w:i/>
                <w:sz w:val="28"/>
                <w:szCs w:val="28"/>
              </w:rPr>
              <w:t>Найменування груп які підлягають харчуванню</w:t>
            </w:r>
          </w:p>
        </w:tc>
        <w:tc>
          <w:tcPr>
            <w:tcW w:w="2410" w:type="dxa"/>
          </w:tcPr>
          <w:p w:rsidR="00C777EF" w:rsidRPr="00E71C2B" w:rsidRDefault="00C777EF" w:rsidP="00E71C2B">
            <w:pPr>
              <w:jc w:val="center"/>
              <w:rPr>
                <w:i/>
                <w:sz w:val="28"/>
                <w:szCs w:val="28"/>
              </w:rPr>
            </w:pPr>
            <w:r w:rsidRPr="00E71C2B">
              <w:rPr>
                <w:i/>
                <w:sz w:val="28"/>
                <w:szCs w:val="28"/>
              </w:rPr>
              <w:t xml:space="preserve">Норма (середня) </w:t>
            </w:r>
            <w:r w:rsidR="00362725">
              <w:rPr>
                <w:i/>
                <w:sz w:val="28"/>
                <w:szCs w:val="28"/>
              </w:rPr>
              <w:t>харчування на одну дитину в ЗДО) (грн</w:t>
            </w:r>
            <w:r w:rsidRPr="00E71C2B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C777EF" w:rsidRPr="00E71C2B" w:rsidRDefault="00C777EF" w:rsidP="00E71C2B">
            <w:pPr>
              <w:jc w:val="center"/>
              <w:rPr>
                <w:i/>
                <w:sz w:val="28"/>
                <w:szCs w:val="28"/>
              </w:rPr>
            </w:pPr>
            <w:r w:rsidRPr="00E71C2B">
              <w:rPr>
                <w:i/>
                <w:sz w:val="28"/>
                <w:szCs w:val="28"/>
              </w:rPr>
              <w:t xml:space="preserve">Вартість харчування за кошти </w:t>
            </w:r>
            <w:r w:rsidR="00362725">
              <w:rPr>
                <w:i/>
                <w:sz w:val="28"/>
                <w:szCs w:val="28"/>
                <w:lang w:val="uk-UA"/>
              </w:rPr>
              <w:t xml:space="preserve">місцевого </w:t>
            </w:r>
            <w:r w:rsidRPr="00E71C2B">
              <w:rPr>
                <w:i/>
                <w:sz w:val="28"/>
                <w:szCs w:val="28"/>
              </w:rPr>
              <w:t xml:space="preserve">бюджету </w:t>
            </w:r>
            <w:r w:rsidR="00362725">
              <w:rPr>
                <w:i/>
                <w:sz w:val="28"/>
                <w:szCs w:val="28"/>
                <w:lang w:val="uk-UA"/>
              </w:rPr>
              <w:t xml:space="preserve">за </w:t>
            </w:r>
            <w:r w:rsidRPr="00E71C2B">
              <w:rPr>
                <w:i/>
                <w:sz w:val="28"/>
                <w:szCs w:val="28"/>
              </w:rPr>
              <w:t>1 день (грн.)</w:t>
            </w:r>
          </w:p>
        </w:tc>
        <w:tc>
          <w:tcPr>
            <w:tcW w:w="2376" w:type="dxa"/>
          </w:tcPr>
          <w:p w:rsidR="00C777EF" w:rsidRPr="00E71C2B" w:rsidRDefault="00C777EF" w:rsidP="00E71C2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777EF" w:rsidTr="009F2AB9">
        <w:trPr>
          <w:trHeight w:val="1055"/>
        </w:trPr>
        <w:tc>
          <w:tcPr>
            <w:tcW w:w="2978" w:type="dxa"/>
          </w:tcPr>
          <w:p w:rsidR="00C777EF" w:rsidRDefault="00362725" w:rsidP="00E71C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1.01.2022</w:t>
            </w:r>
            <w:r w:rsidR="00C777EF">
              <w:rPr>
                <w:sz w:val="28"/>
                <w:szCs w:val="28"/>
                <w:lang w:val="uk-UA"/>
              </w:rPr>
              <w:t xml:space="preserve"> р.</w:t>
            </w:r>
          </w:p>
          <w:p w:rsidR="00C777EF" w:rsidRPr="00E041F6" w:rsidRDefault="00C777EF" w:rsidP="00E71C2B">
            <w:pPr>
              <w:jc w:val="center"/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Дошкільна </w:t>
            </w:r>
            <w:r>
              <w:rPr>
                <w:sz w:val="28"/>
                <w:szCs w:val="28"/>
              </w:rPr>
              <w:t>група міст</w:t>
            </w:r>
            <w:r w:rsidR="00214A54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</w:tcPr>
          <w:p w:rsidR="00C777EF" w:rsidRPr="00B545BE" w:rsidRDefault="00C777EF" w:rsidP="00E71C2B">
            <w:pPr>
              <w:jc w:val="center"/>
              <w:rPr>
                <w:sz w:val="28"/>
                <w:szCs w:val="28"/>
              </w:rPr>
            </w:pPr>
          </w:p>
          <w:p w:rsidR="00C777EF" w:rsidRPr="00BA43B2" w:rsidRDefault="00362725" w:rsidP="009F2A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C777EF" w:rsidRPr="00E71C2B">
              <w:rPr>
                <w:sz w:val="28"/>
                <w:szCs w:val="28"/>
              </w:rPr>
              <w:br/>
            </w:r>
          </w:p>
        </w:tc>
        <w:tc>
          <w:tcPr>
            <w:tcW w:w="2409" w:type="dxa"/>
          </w:tcPr>
          <w:p w:rsidR="00C777EF" w:rsidRPr="00B545BE" w:rsidRDefault="00C777EF" w:rsidP="00E71C2B">
            <w:pPr>
              <w:jc w:val="center"/>
              <w:rPr>
                <w:sz w:val="28"/>
                <w:szCs w:val="28"/>
              </w:rPr>
            </w:pPr>
          </w:p>
          <w:p w:rsidR="00C777EF" w:rsidRPr="00BA43B2" w:rsidRDefault="00362725" w:rsidP="00E71C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C777EF" w:rsidRPr="00266C36" w:rsidRDefault="00C777EF" w:rsidP="00E71C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</w:tcPr>
          <w:p w:rsidR="00C777EF" w:rsidRPr="00BD147D" w:rsidRDefault="00C777EF" w:rsidP="009F2AB9">
            <w:pPr>
              <w:rPr>
                <w:sz w:val="28"/>
                <w:szCs w:val="28"/>
                <w:lang w:val="uk-UA"/>
              </w:rPr>
            </w:pPr>
          </w:p>
        </w:tc>
      </w:tr>
      <w:tr w:rsidR="00C777EF" w:rsidTr="001749B9">
        <w:trPr>
          <w:trHeight w:val="584"/>
        </w:trPr>
        <w:tc>
          <w:tcPr>
            <w:tcW w:w="2978" w:type="dxa"/>
          </w:tcPr>
          <w:p w:rsidR="00C777EF" w:rsidRDefault="00362725" w:rsidP="00E041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1.01.2022</w:t>
            </w:r>
            <w:r w:rsidR="00C777EF">
              <w:rPr>
                <w:sz w:val="28"/>
                <w:szCs w:val="28"/>
                <w:lang w:val="uk-UA"/>
              </w:rPr>
              <w:t xml:space="preserve"> р.</w:t>
            </w:r>
          </w:p>
          <w:p w:rsidR="00C777EF" w:rsidRPr="00E71C2B" w:rsidRDefault="00214A54" w:rsidP="00E71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Ясельна група міст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2410" w:type="dxa"/>
          </w:tcPr>
          <w:p w:rsidR="00C777EF" w:rsidRDefault="00C777EF" w:rsidP="00266C3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77EF" w:rsidRPr="00BA43B2" w:rsidRDefault="00362725" w:rsidP="00266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="00C777EF">
              <w:rPr>
                <w:sz w:val="28"/>
                <w:szCs w:val="28"/>
              </w:rPr>
              <w:br/>
            </w:r>
          </w:p>
        </w:tc>
        <w:tc>
          <w:tcPr>
            <w:tcW w:w="2409" w:type="dxa"/>
          </w:tcPr>
          <w:p w:rsidR="00C777EF" w:rsidRDefault="00C777EF" w:rsidP="00E71C2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77EF" w:rsidRPr="00317881" w:rsidRDefault="00C777EF" w:rsidP="00E71C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E71C2B">
              <w:rPr>
                <w:sz w:val="28"/>
                <w:szCs w:val="28"/>
              </w:rPr>
              <w:br/>
            </w:r>
          </w:p>
        </w:tc>
        <w:tc>
          <w:tcPr>
            <w:tcW w:w="2376" w:type="dxa"/>
          </w:tcPr>
          <w:p w:rsidR="00C777EF" w:rsidRPr="00B545BE" w:rsidRDefault="00C777EF" w:rsidP="00E71C2B">
            <w:pPr>
              <w:jc w:val="center"/>
              <w:rPr>
                <w:sz w:val="28"/>
                <w:szCs w:val="28"/>
              </w:rPr>
            </w:pPr>
          </w:p>
          <w:p w:rsidR="00C777EF" w:rsidRPr="00BD147D" w:rsidRDefault="00C777EF" w:rsidP="009F2AB9">
            <w:pPr>
              <w:rPr>
                <w:sz w:val="28"/>
                <w:szCs w:val="28"/>
                <w:lang w:val="uk-UA"/>
              </w:rPr>
            </w:pPr>
          </w:p>
        </w:tc>
      </w:tr>
      <w:tr w:rsidR="00C777EF" w:rsidTr="00B545BE">
        <w:tc>
          <w:tcPr>
            <w:tcW w:w="2978" w:type="dxa"/>
          </w:tcPr>
          <w:p w:rsidR="00C777EF" w:rsidRDefault="00214A54" w:rsidP="00E041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1.01</w:t>
            </w:r>
            <w:r w:rsidR="00C777EF">
              <w:rPr>
                <w:sz w:val="28"/>
                <w:szCs w:val="28"/>
                <w:lang w:val="uk-UA"/>
              </w:rPr>
              <w:t>.202</w:t>
            </w:r>
            <w:r w:rsidR="00362725">
              <w:rPr>
                <w:sz w:val="28"/>
                <w:szCs w:val="28"/>
                <w:lang w:val="uk-UA"/>
              </w:rPr>
              <w:t>2</w:t>
            </w:r>
            <w:r w:rsidR="00C777EF">
              <w:rPr>
                <w:sz w:val="28"/>
                <w:szCs w:val="28"/>
                <w:lang w:val="uk-UA"/>
              </w:rPr>
              <w:t xml:space="preserve"> р.</w:t>
            </w:r>
          </w:p>
          <w:p w:rsidR="00C777EF" w:rsidRPr="00E71C2B" w:rsidRDefault="00C777EF" w:rsidP="00E71C2B">
            <w:pPr>
              <w:jc w:val="center"/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Дошкільна група сіл </w:t>
            </w:r>
          </w:p>
        </w:tc>
        <w:tc>
          <w:tcPr>
            <w:tcW w:w="2410" w:type="dxa"/>
            <w:vAlign w:val="center"/>
          </w:tcPr>
          <w:p w:rsidR="00C777EF" w:rsidRDefault="00C777EF" w:rsidP="00B545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77EF" w:rsidRPr="00BA43B2" w:rsidRDefault="00362725" w:rsidP="00B545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409" w:type="dxa"/>
            <w:vAlign w:val="center"/>
          </w:tcPr>
          <w:p w:rsidR="00C777EF" w:rsidRDefault="00C777EF" w:rsidP="00B545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77EF" w:rsidRPr="00BA43B2" w:rsidRDefault="00362725" w:rsidP="00B545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376" w:type="dxa"/>
            <w:vAlign w:val="center"/>
          </w:tcPr>
          <w:p w:rsidR="00C777EF" w:rsidRDefault="00C777EF" w:rsidP="00B545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77EF" w:rsidRPr="00BD147D" w:rsidRDefault="00C777EF" w:rsidP="00B545B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777EF" w:rsidTr="00B545BE">
        <w:trPr>
          <w:trHeight w:val="314"/>
        </w:trPr>
        <w:tc>
          <w:tcPr>
            <w:tcW w:w="2978" w:type="dxa"/>
          </w:tcPr>
          <w:p w:rsidR="00C777EF" w:rsidRDefault="00362725" w:rsidP="00E041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1.01.2022</w:t>
            </w:r>
            <w:r w:rsidR="00C777EF">
              <w:rPr>
                <w:sz w:val="28"/>
                <w:szCs w:val="28"/>
                <w:lang w:val="uk-UA"/>
              </w:rPr>
              <w:t xml:space="preserve"> р.</w:t>
            </w:r>
          </w:p>
          <w:p w:rsidR="00C777EF" w:rsidRPr="00E71C2B" w:rsidRDefault="00C777EF" w:rsidP="00E71C2B">
            <w:pPr>
              <w:jc w:val="center"/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Ясельна група сіл </w:t>
            </w:r>
          </w:p>
        </w:tc>
        <w:tc>
          <w:tcPr>
            <w:tcW w:w="2410" w:type="dxa"/>
            <w:vAlign w:val="center"/>
          </w:tcPr>
          <w:p w:rsidR="00C777EF" w:rsidRDefault="00C777EF" w:rsidP="00B545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77EF" w:rsidRPr="00BA43B2" w:rsidRDefault="00362725" w:rsidP="00B545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409" w:type="dxa"/>
            <w:vAlign w:val="center"/>
          </w:tcPr>
          <w:p w:rsidR="00C777EF" w:rsidRDefault="00C777EF" w:rsidP="00B545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77EF" w:rsidRPr="00BA43B2" w:rsidRDefault="00362725" w:rsidP="00B545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376" w:type="dxa"/>
            <w:vAlign w:val="center"/>
          </w:tcPr>
          <w:p w:rsidR="00C777EF" w:rsidRDefault="00C777EF" w:rsidP="00B545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77EF" w:rsidRPr="00BD147D" w:rsidRDefault="00C777EF" w:rsidP="00B545B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777EF" w:rsidTr="00E71C2B">
        <w:trPr>
          <w:trHeight w:val="524"/>
        </w:trPr>
        <w:tc>
          <w:tcPr>
            <w:tcW w:w="2978" w:type="dxa"/>
          </w:tcPr>
          <w:p w:rsidR="00C777EF" w:rsidRPr="00E71C2B" w:rsidRDefault="00C777EF" w:rsidP="00E71C2B">
            <w:pPr>
              <w:jc w:val="center"/>
              <w:rPr>
                <w:b/>
                <w:sz w:val="28"/>
                <w:szCs w:val="28"/>
              </w:rPr>
            </w:pPr>
            <w:r w:rsidRPr="00E71C2B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2410" w:type="dxa"/>
          </w:tcPr>
          <w:p w:rsidR="00C777EF" w:rsidRPr="00E71C2B" w:rsidRDefault="00C777EF" w:rsidP="00E71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777EF" w:rsidRPr="00E71C2B" w:rsidRDefault="00C777EF" w:rsidP="00E71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C777EF" w:rsidRPr="00BD147D" w:rsidRDefault="00F441D0" w:rsidP="009F2AB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3 1</w:t>
            </w:r>
            <w:r w:rsidR="009F2AB9">
              <w:rPr>
                <w:b/>
                <w:sz w:val="28"/>
                <w:szCs w:val="28"/>
                <w:lang w:val="uk-UA"/>
              </w:rPr>
              <w:t>00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="009F2AB9">
              <w:rPr>
                <w:b/>
                <w:sz w:val="28"/>
                <w:szCs w:val="28"/>
                <w:lang w:val="uk-UA"/>
              </w:rPr>
              <w:t>000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C777EF" w:rsidRPr="00214A54" w:rsidRDefault="00C777EF" w:rsidP="00214A54">
      <w:pPr>
        <w:rPr>
          <w:sz w:val="32"/>
          <w:szCs w:val="32"/>
          <w:lang w:val="uk-UA"/>
        </w:rPr>
      </w:pPr>
    </w:p>
    <w:p w:rsidR="00C777EF" w:rsidRDefault="00C777EF" w:rsidP="00417818">
      <w:pPr>
        <w:jc w:val="both"/>
        <w:rPr>
          <w:sz w:val="28"/>
          <w:szCs w:val="28"/>
          <w:lang w:val="uk-UA"/>
        </w:rPr>
      </w:pPr>
    </w:p>
    <w:p w:rsidR="00C777EF" w:rsidRPr="00A859C3" w:rsidRDefault="00C777EF" w:rsidP="00F30D1D">
      <w:pPr>
        <w:tabs>
          <w:tab w:val="left" w:pos="567"/>
        </w:tabs>
        <w:jc w:val="both"/>
        <w:rPr>
          <w:sz w:val="32"/>
          <w:szCs w:val="32"/>
          <w:lang w:val="uk-UA"/>
        </w:rPr>
      </w:pPr>
    </w:p>
    <w:p w:rsidR="00C777EF" w:rsidRPr="009F2AB9" w:rsidRDefault="00362725" w:rsidP="00F30D1D">
      <w:pPr>
        <w:jc w:val="both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Н</w:t>
      </w:r>
      <w:r w:rsidR="00C777EF" w:rsidRPr="009F2AB9">
        <w:rPr>
          <w:b/>
          <w:sz w:val="32"/>
          <w:szCs w:val="32"/>
          <w:lang w:val="uk-UA"/>
        </w:rPr>
        <w:t>ачальник</w:t>
      </w:r>
      <w:r>
        <w:rPr>
          <w:b/>
          <w:sz w:val="32"/>
          <w:szCs w:val="32"/>
          <w:lang w:val="uk-UA"/>
        </w:rPr>
        <w:t xml:space="preserve"> відділу освіти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  <w:t>Василь</w:t>
      </w:r>
      <w:r w:rsidR="006A49CB">
        <w:rPr>
          <w:b/>
          <w:sz w:val="32"/>
          <w:szCs w:val="32"/>
          <w:lang w:val="uk-UA"/>
        </w:rPr>
        <w:t xml:space="preserve"> </w:t>
      </w:r>
      <w:r w:rsidR="009F2AB9" w:rsidRPr="00362725">
        <w:rPr>
          <w:b/>
          <w:caps/>
          <w:sz w:val="32"/>
          <w:szCs w:val="32"/>
          <w:lang w:val="uk-UA"/>
        </w:rPr>
        <w:t>Сало</w:t>
      </w:r>
    </w:p>
    <w:sectPr w:rsidR="00C777EF" w:rsidRPr="009F2AB9" w:rsidSect="00D33B6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D3" w:rsidRDefault="00B437D3" w:rsidP="00966EDF">
      <w:r>
        <w:separator/>
      </w:r>
    </w:p>
  </w:endnote>
  <w:endnote w:type="continuationSeparator" w:id="0">
    <w:p w:rsidR="00B437D3" w:rsidRDefault="00B437D3" w:rsidP="0096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D3" w:rsidRDefault="00B437D3" w:rsidP="00966EDF">
      <w:r>
        <w:separator/>
      </w:r>
    </w:p>
  </w:footnote>
  <w:footnote w:type="continuationSeparator" w:id="0">
    <w:p w:rsidR="00B437D3" w:rsidRDefault="00B437D3" w:rsidP="0096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00FD8"/>
    <w:multiLevelType w:val="hybridMultilevel"/>
    <w:tmpl w:val="C7DE36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629C8"/>
    <w:multiLevelType w:val="hybridMultilevel"/>
    <w:tmpl w:val="53C65330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0D51C22"/>
    <w:multiLevelType w:val="hybridMultilevel"/>
    <w:tmpl w:val="D222F8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2747A"/>
    <w:multiLevelType w:val="hybridMultilevel"/>
    <w:tmpl w:val="C7F4687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F1671DA"/>
    <w:multiLevelType w:val="hybridMultilevel"/>
    <w:tmpl w:val="BE3CAB7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8B4EAB"/>
    <w:multiLevelType w:val="hybridMultilevel"/>
    <w:tmpl w:val="C360EC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7AA2"/>
    <w:multiLevelType w:val="hybridMultilevel"/>
    <w:tmpl w:val="D94CEF78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4D115853"/>
    <w:multiLevelType w:val="hybridMultilevel"/>
    <w:tmpl w:val="9E92DD26"/>
    <w:lvl w:ilvl="0" w:tplc="15B2D0B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ADB18C2"/>
    <w:multiLevelType w:val="hybridMultilevel"/>
    <w:tmpl w:val="089451EA"/>
    <w:lvl w:ilvl="0" w:tplc="2F5E8C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3BE10BC"/>
    <w:multiLevelType w:val="hybridMultilevel"/>
    <w:tmpl w:val="50AEAD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13"/>
    <w:rsid w:val="000028B1"/>
    <w:rsid w:val="00021269"/>
    <w:rsid w:val="00052883"/>
    <w:rsid w:val="00086A8C"/>
    <w:rsid w:val="000A1CAD"/>
    <w:rsid w:val="000C41E6"/>
    <w:rsid w:val="000F7047"/>
    <w:rsid w:val="00100E2B"/>
    <w:rsid w:val="00121395"/>
    <w:rsid w:val="00131E56"/>
    <w:rsid w:val="00140C06"/>
    <w:rsid w:val="001428D6"/>
    <w:rsid w:val="001641AE"/>
    <w:rsid w:val="0017317D"/>
    <w:rsid w:val="001749B9"/>
    <w:rsid w:val="0017678D"/>
    <w:rsid w:val="00180111"/>
    <w:rsid w:val="00192439"/>
    <w:rsid w:val="00194459"/>
    <w:rsid w:val="001A2123"/>
    <w:rsid w:val="001B170F"/>
    <w:rsid w:val="001B6559"/>
    <w:rsid w:val="001C08EA"/>
    <w:rsid w:val="001C7FE8"/>
    <w:rsid w:val="001E1209"/>
    <w:rsid w:val="001F68CC"/>
    <w:rsid w:val="001F756E"/>
    <w:rsid w:val="00201113"/>
    <w:rsid w:val="0020351D"/>
    <w:rsid w:val="00213475"/>
    <w:rsid w:val="00214A54"/>
    <w:rsid w:val="002206C8"/>
    <w:rsid w:val="00225AD3"/>
    <w:rsid w:val="00236DB8"/>
    <w:rsid w:val="00260618"/>
    <w:rsid w:val="00266C36"/>
    <w:rsid w:val="002675AE"/>
    <w:rsid w:val="00274186"/>
    <w:rsid w:val="00282787"/>
    <w:rsid w:val="0029012F"/>
    <w:rsid w:val="0029180F"/>
    <w:rsid w:val="002A349D"/>
    <w:rsid w:val="002A3E58"/>
    <w:rsid w:val="002A4617"/>
    <w:rsid w:val="002B5647"/>
    <w:rsid w:val="002C0CF0"/>
    <w:rsid w:val="002C0FD3"/>
    <w:rsid w:val="002C2D2A"/>
    <w:rsid w:val="002C5306"/>
    <w:rsid w:val="002D1893"/>
    <w:rsid w:val="002D5BAE"/>
    <w:rsid w:val="002E2268"/>
    <w:rsid w:val="002F2B6D"/>
    <w:rsid w:val="002F31CA"/>
    <w:rsid w:val="00302188"/>
    <w:rsid w:val="00302267"/>
    <w:rsid w:val="0030299B"/>
    <w:rsid w:val="00306A69"/>
    <w:rsid w:val="00311B08"/>
    <w:rsid w:val="00317881"/>
    <w:rsid w:val="0033160E"/>
    <w:rsid w:val="003353B7"/>
    <w:rsid w:val="00357134"/>
    <w:rsid w:val="00362725"/>
    <w:rsid w:val="00391C21"/>
    <w:rsid w:val="003B046B"/>
    <w:rsid w:val="003C6F8A"/>
    <w:rsid w:val="003D121A"/>
    <w:rsid w:val="003E12B0"/>
    <w:rsid w:val="003E701A"/>
    <w:rsid w:val="00405321"/>
    <w:rsid w:val="00417818"/>
    <w:rsid w:val="00422619"/>
    <w:rsid w:val="00424323"/>
    <w:rsid w:val="00434220"/>
    <w:rsid w:val="00435247"/>
    <w:rsid w:val="00444910"/>
    <w:rsid w:val="00466B45"/>
    <w:rsid w:val="00467897"/>
    <w:rsid w:val="004679A6"/>
    <w:rsid w:val="004767EE"/>
    <w:rsid w:val="004875AB"/>
    <w:rsid w:val="0049088E"/>
    <w:rsid w:val="004A3584"/>
    <w:rsid w:val="004C0320"/>
    <w:rsid w:val="004C5B1E"/>
    <w:rsid w:val="004E4E17"/>
    <w:rsid w:val="004F1BA8"/>
    <w:rsid w:val="004F23C1"/>
    <w:rsid w:val="004F61D0"/>
    <w:rsid w:val="005006D8"/>
    <w:rsid w:val="00501B64"/>
    <w:rsid w:val="00503C47"/>
    <w:rsid w:val="00525292"/>
    <w:rsid w:val="00535EC8"/>
    <w:rsid w:val="00545607"/>
    <w:rsid w:val="0056188B"/>
    <w:rsid w:val="00580C9D"/>
    <w:rsid w:val="00585CAF"/>
    <w:rsid w:val="005937A9"/>
    <w:rsid w:val="005B020C"/>
    <w:rsid w:val="005B2DFE"/>
    <w:rsid w:val="005B3319"/>
    <w:rsid w:val="005C6F2F"/>
    <w:rsid w:val="0060183E"/>
    <w:rsid w:val="00604DC4"/>
    <w:rsid w:val="006110E1"/>
    <w:rsid w:val="006414E2"/>
    <w:rsid w:val="0064390F"/>
    <w:rsid w:val="00646868"/>
    <w:rsid w:val="006516A2"/>
    <w:rsid w:val="00660BCF"/>
    <w:rsid w:val="00661B29"/>
    <w:rsid w:val="00687D9C"/>
    <w:rsid w:val="006939A9"/>
    <w:rsid w:val="006A49CB"/>
    <w:rsid w:val="006B3D64"/>
    <w:rsid w:val="006B4AEE"/>
    <w:rsid w:val="006C138D"/>
    <w:rsid w:val="006D3FFF"/>
    <w:rsid w:val="006E7C69"/>
    <w:rsid w:val="006F685F"/>
    <w:rsid w:val="00704423"/>
    <w:rsid w:val="00712728"/>
    <w:rsid w:val="00716F80"/>
    <w:rsid w:val="0072155A"/>
    <w:rsid w:val="00723C7F"/>
    <w:rsid w:val="00724735"/>
    <w:rsid w:val="00725A89"/>
    <w:rsid w:val="00740053"/>
    <w:rsid w:val="00776068"/>
    <w:rsid w:val="007763DD"/>
    <w:rsid w:val="0078691A"/>
    <w:rsid w:val="007B4FD7"/>
    <w:rsid w:val="007B7A3E"/>
    <w:rsid w:val="007C60D0"/>
    <w:rsid w:val="007C749D"/>
    <w:rsid w:val="007D43EA"/>
    <w:rsid w:val="007D50F5"/>
    <w:rsid w:val="007E648E"/>
    <w:rsid w:val="00800963"/>
    <w:rsid w:val="00804043"/>
    <w:rsid w:val="00812528"/>
    <w:rsid w:val="008244B0"/>
    <w:rsid w:val="008419CA"/>
    <w:rsid w:val="00841F44"/>
    <w:rsid w:val="0085054B"/>
    <w:rsid w:val="00852A6D"/>
    <w:rsid w:val="00853120"/>
    <w:rsid w:val="00862FAA"/>
    <w:rsid w:val="0088255C"/>
    <w:rsid w:val="008901FF"/>
    <w:rsid w:val="00896399"/>
    <w:rsid w:val="0089669C"/>
    <w:rsid w:val="008A1E0D"/>
    <w:rsid w:val="008B3D23"/>
    <w:rsid w:val="008C70F7"/>
    <w:rsid w:val="008D08C5"/>
    <w:rsid w:val="008E75CB"/>
    <w:rsid w:val="008F4845"/>
    <w:rsid w:val="008F5E1C"/>
    <w:rsid w:val="00903C19"/>
    <w:rsid w:val="00925E9C"/>
    <w:rsid w:val="00931346"/>
    <w:rsid w:val="00931C0E"/>
    <w:rsid w:val="00942642"/>
    <w:rsid w:val="0094349B"/>
    <w:rsid w:val="00946FD2"/>
    <w:rsid w:val="00963966"/>
    <w:rsid w:val="0096660D"/>
    <w:rsid w:val="00966EDF"/>
    <w:rsid w:val="009711CD"/>
    <w:rsid w:val="00975AAB"/>
    <w:rsid w:val="00977282"/>
    <w:rsid w:val="00983915"/>
    <w:rsid w:val="0099058E"/>
    <w:rsid w:val="009A06E9"/>
    <w:rsid w:val="009C66BB"/>
    <w:rsid w:val="009D0EE2"/>
    <w:rsid w:val="009F03AF"/>
    <w:rsid w:val="009F1E86"/>
    <w:rsid w:val="009F2AB9"/>
    <w:rsid w:val="00A00AE8"/>
    <w:rsid w:val="00A13ED6"/>
    <w:rsid w:val="00A26CA3"/>
    <w:rsid w:val="00A75995"/>
    <w:rsid w:val="00A82498"/>
    <w:rsid w:val="00A84A13"/>
    <w:rsid w:val="00A859C3"/>
    <w:rsid w:val="00A85D22"/>
    <w:rsid w:val="00A8737D"/>
    <w:rsid w:val="00AA005D"/>
    <w:rsid w:val="00AA5DEA"/>
    <w:rsid w:val="00AB03F3"/>
    <w:rsid w:val="00AC4564"/>
    <w:rsid w:val="00AD5702"/>
    <w:rsid w:val="00B02276"/>
    <w:rsid w:val="00B35DB2"/>
    <w:rsid w:val="00B36F01"/>
    <w:rsid w:val="00B437D3"/>
    <w:rsid w:val="00B5073D"/>
    <w:rsid w:val="00B545BE"/>
    <w:rsid w:val="00B55050"/>
    <w:rsid w:val="00B612D2"/>
    <w:rsid w:val="00B647DB"/>
    <w:rsid w:val="00B70511"/>
    <w:rsid w:val="00B85AC8"/>
    <w:rsid w:val="00B90B83"/>
    <w:rsid w:val="00BA43B2"/>
    <w:rsid w:val="00BB11EF"/>
    <w:rsid w:val="00BD1343"/>
    <w:rsid w:val="00BD147D"/>
    <w:rsid w:val="00BD17AA"/>
    <w:rsid w:val="00BE6A09"/>
    <w:rsid w:val="00BF629B"/>
    <w:rsid w:val="00BF6F80"/>
    <w:rsid w:val="00C06D41"/>
    <w:rsid w:val="00C157E0"/>
    <w:rsid w:val="00C22867"/>
    <w:rsid w:val="00C26A47"/>
    <w:rsid w:val="00C26FFE"/>
    <w:rsid w:val="00C4488E"/>
    <w:rsid w:val="00C46A7A"/>
    <w:rsid w:val="00C54C39"/>
    <w:rsid w:val="00C6080B"/>
    <w:rsid w:val="00C635DB"/>
    <w:rsid w:val="00C70DE4"/>
    <w:rsid w:val="00C76D42"/>
    <w:rsid w:val="00C777EF"/>
    <w:rsid w:val="00C83BE6"/>
    <w:rsid w:val="00C863AD"/>
    <w:rsid w:val="00C924D1"/>
    <w:rsid w:val="00C95103"/>
    <w:rsid w:val="00C9626B"/>
    <w:rsid w:val="00C96B63"/>
    <w:rsid w:val="00CA2395"/>
    <w:rsid w:val="00CA2FD5"/>
    <w:rsid w:val="00CA3CA3"/>
    <w:rsid w:val="00CA5AC8"/>
    <w:rsid w:val="00CA76A4"/>
    <w:rsid w:val="00CB2CA1"/>
    <w:rsid w:val="00CC3576"/>
    <w:rsid w:val="00CC5D95"/>
    <w:rsid w:val="00CC7639"/>
    <w:rsid w:val="00CD0C9D"/>
    <w:rsid w:val="00CD1EC9"/>
    <w:rsid w:val="00CF0A0A"/>
    <w:rsid w:val="00CF1D47"/>
    <w:rsid w:val="00CF64D2"/>
    <w:rsid w:val="00CF7C57"/>
    <w:rsid w:val="00D06484"/>
    <w:rsid w:val="00D33B68"/>
    <w:rsid w:val="00D33C93"/>
    <w:rsid w:val="00D533A4"/>
    <w:rsid w:val="00D57DDE"/>
    <w:rsid w:val="00D71340"/>
    <w:rsid w:val="00D72D41"/>
    <w:rsid w:val="00D80C0F"/>
    <w:rsid w:val="00DB2F44"/>
    <w:rsid w:val="00DB4788"/>
    <w:rsid w:val="00DD317F"/>
    <w:rsid w:val="00DD4040"/>
    <w:rsid w:val="00DD42FF"/>
    <w:rsid w:val="00DD72BF"/>
    <w:rsid w:val="00DF02BC"/>
    <w:rsid w:val="00E041F6"/>
    <w:rsid w:val="00E13856"/>
    <w:rsid w:val="00E36C4F"/>
    <w:rsid w:val="00E60FEC"/>
    <w:rsid w:val="00E71C2B"/>
    <w:rsid w:val="00E76D5B"/>
    <w:rsid w:val="00E96997"/>
    <w:rsid w:val="00EA4383"/>
    <w:rsid w:val="00EA7B13"/>
    <w:rsid w:val="00EB48DE"/>
    <w:rsid w:val="00EB4DD1"/>
    <w:rsid w:val="00EB6A77"/>
    <w:rsid w:val="00EC0997"/>
    <w:rsid w:val="00EF1C81"/>
    <w:rsid w:val="00EF39D5"/>
    <w:rsid w:val="00F01FD0"/>
    <w:rsid w:val="00F16779"/>
    <w:rsid w:val="00F24020"/>
    <w:rsid w:val="00F265EA"/>
    <w:rsid w:val="00F30D1D"/>
    <w:rsid w:val="00F359EE"/>
    <w:rsid w:val="00F42920"/>
    <w:rsid w:val="00F4336D"/>
    <w:rsid w:val="00F441D0"/>
    <w:rsid w:val="00F52D31"/>
    <w:rsid w:val="00F5442A"/>
    <w:rsid w:val="00F60DD9"/>
    <w:rsid w:val="00F72277"/>
    <w:rsid w:val="00F81299"/>
    <w:rsid w:val="00FA5455"/>
    <w:rsid w:val="00FC52E0"/>
    <w:rsid w:val="00FE4E29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2B97DD6-83F1-4A3C-9C45-B86FC6BD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4">
    <w:name w:val="Table Grid"/>
    <w:basedOn w:val="a1"/>
    <w:uiPriority w:val="99"/>
    <w:rsid w:val="00A84A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BF6F80"/>
    <w:pPr>
      <w:spacing w:after="120"/>
      <w:ind w:left="283"/>
    </w:pPr>
    <w:rPr>
      <w:sz w:val="28"/>
      <w:szCs w:val="28"/>
      <w:lang w:val="uk-UA" w:eastAsia="uk-UA"/>
    </w:rPr>
  </w:style>
  <w:style w:type="character" w:customStyle="1" w:styleId="a6">
    <w:name w:val="Основний текст з відступом Знак"/>
    <w:basedOn w:val="a0"/>
    <w:link w:val="a5"/>
    <w:uiPriority w:val="99"/>
    <w:locked/>
    <w:rsid w:val="00BF6F80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1">
    <w:name w:val="Абзац списка1"/>
    <w:basedOn w:val="a"/>
    <w:uiPriority w:val="99"/>
    <w:rsid w:val="004178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66ED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66ED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6ED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66EDF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4A5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14A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4905</Words>
  <Characters>2797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Home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blow-up</dc:creator>
  <cp:keywords/>
  <dc:description/>
  <cp:lastModifiedBy>Користувач Windows</cp:lastModifiedBy>
  <cp:revision>8</cp:revision>
  <cp:lastPrinted>2021-12-13T14:25:00Z</cp:lastPrinted>
  <dcterms:created xsi:type="dcterms:W3CDTF">2021-12-13T09:48:00Z</dcterms:created>
  <dcterms:modified xsi:type="dcterms:W3CDTF">2021-12-13T14:28:00Z</dcterms:modified>
</cp:coreProperties>
</file>