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13" w:rsidRPr="003D252F" w:rsidRDefault="00804113" w:rsidP="00804113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AA0D57E" wp14:editId="072B48E6">
            <wp:extent cx="762000" cy="752475"/>
            <wp:effectExtent l="0" t="0" r="0" b="9525"/>
            <wp:docPr id="8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Pr="003D252F">
        <w:rPr>
          <w:rFonts w:ascii="Times New Roman" w:hAnsi="Times New Roman"/>
          <w:lang w:val="uk-UA"/>
        </w:rPr>
        <w:t>проєкт</w:t>
      </w:r>
      <w:proofErr w:type="spellEnd"/>
    </w:p>
    <w:p w:rsidR="00804113" w:rsidRPr="003D252F" w:rsidRDefault="00804113" w:rsidP="00804113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04113" w:rsidRPr="003D252F" w:rsidRDefault="00804113" w:rsidP="00804113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04113" w:rsidRPr="003D252F" w:rsidRDefault="00804113" w:rsidP="00804113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04113" w:rsidRPr="003D252F" w:rsidRDefault="00804113" w:rsidP="00804113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04113" w:rsidRPr="003D252F" w:rsidRDefault="00804113" w:rsidP="0080411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04113" w:rsidRPr="003D252F" w:rsidRDefault="00804113" w:rsidP="0080411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804113" w:rsidRPr="003D252F" w:rsidRDefault="00804113" w:rsidP="0080411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16.12.2019 року № 120, </w:t>
      </w:r>
    </w:p>
    <w:p w:rsidR="00804113" w:rsidRPr="003D252F" w:rsidRDefault="00804113" w:rsidP="0080411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</w:t>
      </w:r>
    </w:p>
    <w:p w:rsidR="00804113" w:rsidRPr="003D252F" w:rsidRDefault="00804113" w:rsidP="0080411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власності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804113" w:rsidRPr="003D252F" w:rsidRDefault="00804113" w:rsidP="008041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4113" w:rsidRPr="003D252F" w:rsidRDefault="00804113" w:rsidP="0080411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комісіії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 xml:space="preserve">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804113" w:rsidRPr="003D252F" w:rsidRDefault="00804113" w:rsidP="0080411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804113" w:rsidRPr="003D252F" w:rsidRDefault="00804113" w:rsidP="0080411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16.12.2019 року № 120 (далі –Договір), укладеного між Орендодавцем – Жовківською районною радою та Орендарем –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Денисюком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Ярославом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Андрійовичом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– фізичною особою - підприємцем, визначивши, що Орендодавцем є Жовківська міська рада.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>).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b/>
          <w:sz w:val="24"/>
          <w:szCs w:val="24"/>
          <w:lang w:val="uk-UA"/>
        </w:rPr>
      </w:pPr>
      <w:r w:rsidRPr="003D252F">
        <w:rPr>
          <w:b/>
          <w:sz w:val="24"/>
          <w:szCs w:val="24"/>
        </w:rPr>
        <w:t xml:space="preserve"> </w:t>
      </w:r>
    </w:p>
    <w:p w:rsidR="00343D8A" w:rsidRPr="00804113" w:rsidRDefault="00804113" w:rsidP="00804113">
      <w:pPr>
        <w:pStyle w:val="a3"/>
        <w:rPr>
          <w:b/>
          <w:sz w:val="24"/>
          <w:szCs w:val="24"/>
          <w:lang w:val="uk-UA"/>
        </w:rPr>
      </w:pPr>
      <w:proofErr w:type="spellStart"/>
      <w:r w:rsidRPr="003D252F">
        <w:rPr>
          <w:b/>
          <w:sz w:val="24"/>
          <w:szCs w:val="24"/>
        </w:rPr>
        <w:t>Міський</w:t>
      </w:r>
      <w:proofErr w:type="spellEnd"/>
      <w:r w:rsidRPr="003D252F">
        <w:rPr>
          <w:b/>
          <w:sz w:val="24"/>
          <w:szCs w:val="24"/>
        </w:rPr>
        <w:t xml:space="preserve"> голова                                                    </w:t>
      </w:r>
      <w:r w:rsidRPr="003D252F">
        <w:rPr>
          <w:b/>
          <w:sz w:val="24"/>
          <w:szCs w:val="24"/>
          <w:lang w:val="uk-UA"/>
        </w:rPr>
        <w:t xml:space="preserve">                         </w:t>
      </w:r>
      <w:r w:rsidRPr="003D252F">
        <w:rPr>
          <w:b/>
          <w:sz w:val="24"/>
          <w:szCs w:val="24"/>
        </w:rPr>
        <w:t>Олег ВОЛЬСЬКИЙ</w:t>
      </w:r>
      <w:bookmarkStart w:id="0" w:name="_GoBack"/>
      <w:bookmarkEnd w:id="0"/>
    </w:p>
    <w:sectPr w:rsidR="00343D8A" w:rsidRPr="00804113" w:rsidSect="0080411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84"/>
    <w:rsid w:val="00804113"/>
    <w:rsid w:val="00984984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C442-26C7-4160-848C-42B6338C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1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1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1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80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2021-03-25T07:48:00Z</dcterms:created>
  <dcterms:modified xsi:type="dcterms:W3CDTF">2021-03-25T07:48:00Z</dcterms:modified>
</cp:coreProperties>
</file>