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6E6B73" w:rsidRDefault="00CF72EF" w:rsidP="00B56BE2">
      <w:pPr>
        <w:tabs>
          <w:tab w:val="left" w:pos="7020"/>
        </w:tabs>
        <w:jc w:val="left"/>
        <w:rPr>
          <w:sz w:val="26"/>
          <w:szCs w:val="26"/>
        </w:rPr>
      </w:pPr>
      <w:r>
        <w:rPr>
          <w:sz w:val="24"/>
          <w:szCs w:val="24"/>
        </w:rPr>
        <w:t xml:space="preserve">Від                 </w:t>
      </w:r>
      <w:r w:rsidR="006E6B73">
        <w:rPr>
          <w:sz w:val="24"/>
          <w:szCs w:val="24"/>
        </w:rPr>
        <w:t xml:space="preserve">             2020р.    № _____</w:t>
      </w:r>
      <w:r>
        <w:rPr>
          <w:sz w:val="24"/>
          <w:szCs w:val="24"/>
        </w:rPr>
        <w:tab/>
        <w:t xml:space="preserve">м. </w:t>
      </w:r>
      <w:proofErr w:type="spellStart"/>
      <w:r>
        <w:rPr>
          <w:sz w:val="24"/>
          <w:szCs w:val="24"/>
        </w:rPr>
        <w:t>Жовква</w:t>
      </w:r>
      <w:proofErr w:type="spellEnd"/>
    </w:p>
    <w:p w:rsidR="006E6B73" w:rsidRDefault="006E6B73" w:rsidP="006E6B73">
      <w:pPr>
        <w:rPr>
          <w:sz w:val="26"/>
          <w:szCs w:val="26"/>
        </w:rPr>
      </w:pPr>
    </w:p>
    <w:p w:rsidR="006E6B73" w:rsidRDefault="006E6B73" w:rsidP="006E6B73">
      <w:pPr>
        <w:pStyle w:val="FR1"/>
        <w:spacing w:before="0"/>
        <w:jc w:val="both"/>
        <w:rPr>
          <w:b/>
          <w:sz w:val="26"/>
          <w:szCs w:val="26"/>
        </w:rPr>
      </w:pPr>
      <w:r>
        <w:rPr>
          <w:b/>
          <w:sz w:val="26"/>
          <w:szCs w:val="26"/>
        </w:rPr>
        <w:t xml:space="preserve">Про надання дозволу </w:t>
      </w:r>
      <w:proofErr w:type="spellStart"/>
      <w:r>
        <w:rPr>
          <w:b/>
          <w:sz w:val="26"/>
          <w:szCs w:val="26"/>
        </w:rPr>
        <w:t>ПрАТ</w:t>
      </w:r>
      <w:proofErr w:type="spellEnd"/>
      <w:r>
        <w:rPr>
          <w:b/>
          <w:sz w:val="26"/>
          <w:szCs w:val="26"/>
        </w:rPr>
        <w:t xml:space="preserve"> «</w:t>
      </w:r>
      <w:proofErr w:type="spellStart"/>
      <w:r>
        <w:rPr>
          <w:b/>
          <w:sz w:val="26"/>
          <w:szCs w:val="26"/>
        </w:rPr>
        <w:t>Львівобленерго</w:t>
      </w:r>
      <w:proofErr w:type="spellEnd"/>
      <w:r>
        <w:rPr>
          <w:b/>
          <w:sz w:val="26"/>
          <w:szCs w:val="26"/>
        </w:rPr>
        <w:t>»</w:t>
      </w:r>
    </w:p>
    <w:p w:rsidR="006E6B73" w:rsidRDefault="006E6B73" w:rsidP="006E6B73">
      <w:pPr>
        <w:pStyle w:val="FR1"/>
        <w:spacing w:before="0"/>
        <w:jc w:val="both"/>
        <w:rPr>
          <w:b/>
          <w:sz w:val="26"/>
          <w:szCs w:val="26"/>
        </w:rPr>
      </w:pPr>
      <w:r>
        <w:rPr>
          <w:b/>
          <w:sz w:val="26"/>
          <w:szCs w:val="26"/>
        </w:rPr>
        <w:t>на розробку проекту землеустрою щодо відведення</w:t>
      </w:r>
    </w:p>
    <w:p w:rsidR="006E6B73" w:rsidRDefault="006E6B73" w:rsidP="006E6B73">
      <w:pPr>
        <w:pStyle w:val="FR1"/>
        <w:spacing w:before="0"/>
        <w:jc w:val="both"/>
        <w:rPr>
          <w:b/>
          <w:sz w:val="26"/>
          <w:szCs w:val="26"/>
        </w:rPr>
      </w:pPr>
      <w:r>
        <w:rPr>
          <w:b/>
          <w:sz w:val="26"/>
          <w:szCs w:val="26"/>
        </w:rPr>
        <w:t>земельної ділянки</w:t>
      </w:r>
      <w:r>
        <w:rPr>
          <w:sz w:val="26"/>
          <w:szCs w:val="26"/>
        </w:rPr>
        <w:t xml:space="preserve">  </w:t>
      </w:r>
      <w:r>
        <w:rPr>
          <w:b/>
          <w:sz w:val="26"/>
          <w:szCs w:val="26"/>
        </w:rPr>
        <w:t xml:space="preserve">для  </w:t>
      </w:r>
      <w:r>
        <w:rPr>
          <w:b/>
          <w:sz w:val="26"/>
          <w:szCs w:val="26"/>
        </w:rPr>
        <w:t xml:space="preserve">розміщення, </w:t>
      </w:r>
    </w:p>
    <w:p w:rsidR="006E6B73" w:rsidRDefault="006E6B73" w:rsidP="006E6B73">
      <w:pPr>
        <w:pStyle w:val="FR1"/>
        <w:spacing w:before="0"/>
        <w:jc w:val="both"/>
        <w:rPr>
          <w:b/>
          <w:sz w:val="26"/>
          <w:szCs w:val="26"/>
        </w:rPr>
      </w:pPr>
      <w:r>
        <w:rPr>
          <w:b/>
          <w:sz w:val="26"/>
          <w:szCs w:val="26"/>
        </w:rPr>
        <w:t>будівництва, експлуатації та обслуговува</w:t>
      </w:r>
      <w:r>
        <w:rPr>
          <w:b/>
          <w:sz w:val="26"/>
          <w:szCs w:val="26"/>
        </w:rPr>
        <w:t>ння</w:t>
      </w:r>
    </w:p>
    <w:p w:rsidR="006E6B73" w:rsidRDefault="006E6B73" w:rsidP="006E6B73">
      <w:pPr>
        <w:pStyle w:val="FR1"/>
        <w:spacing w:before="0"/>
        <w:jc w:val="both"/>
        <w:rPr>
          <w:b/>
          <w:sz w:val="26"/>
          <w:szCs w:val="26"/>
        </w:rPr>
      </w:pPr>
      <w:r>
        <w:rPr>
          <w:b/>
          <w:sz w:val="26"/>
          <w:szCs w:val="26"/>
        </w:rPr>
        <w:t xml:space="preserve">будівель </w:t>
      </w:r>
      <w:r>
        <w:rPr>
          <w:b/>
          <w:sz w:val="26"/>
          <w:szCs w:val="26"/>
        </w:rPr>
        <w:t xml:space="preserve">і споруд об’єктів передачі електричної </w:t>
      </w:r>
    </w:p>
    <w:p w:rsidR="006E6B73" w:rsidRDefault="006E6B73" w:rsidP="006E6B73">
      <w:pPr>
        <w:pStyle w:val="FR1"/>
        <w:spacing w:before="0"/>
        <w:jc w:val="both"/>
        <w:rPr>
          <w:b/>
          <w:sz w:val="26"/>
          <w:szCs w:val="26"/>
        </w:rPr>
      </w:pPr>
      <w:r>
        <w:rPr>
          <w:b/>
          <w:sz w:val="26"/>
          <w:szCs w:val="26"/>
        </w:rPr>
        <w:t xml:space="preserve">та теплової енергії код КВЦПЗ 14.02 </w:t>
      </w:r>
      <w:r>
        <w:rPr>
          <w:b/>
          <w:sz w:val="26"/>
          <w:szCs w:val="26"/>
        </w:rPr>
        <w:t xml:space="preserve"> по </w:t>
      </w:r>
    </w:p>
    <w:p w:rsidR="006E6B73" w:rsidRDefault="006E6B73" w:rsidP="006E6B73">
      <w:pPr>
        <w:pStyle w:val="FR1"/>
        <w:spacing w:before="0"/>
        <w:jc w:val="both"/>
        <w:rPr>
          <w:b/>
          <w:sz w:val="26"/>
          <w:szCs w:val="26"/>
        </w:rPr>
      </w:pPr>
      <w:r>
        <w:rPr>
          <w:b/>
          <w:sz w:val="26"/>
          <w:szCs w:val="26"/>
        </w:rPr>
        <w:t xml:space="preserve">вул. </w:t>
      </w:r>
      <w:r>
        <w:rPr>
          <w:b/>
          <w:sz w:val="26"/>
          <w:szCs w:val="26"/>
        </w:rPr>
        <w:t xml:space="preserve">С.Петлюри, 1г (ЗТП-622) </w:t>
      </w:r>
      <w:r>
        <w:rPr>
          <w:b/>
          <w:sz w:val="26"/>
          <w:szCs w:val="26"/>
        </w:rPr>
        <w:t xml:space="preserve">в м. </w:t>
      </w:r>
      <w:proofErr w:type="spellStart"/>
      <w:r>
        <w:rPr>
          <w:b/>
          <w:sz w:val="26"/>
          <w:szCs w:val="26"/>
        </w:rPr>
        <w:t>Жовкві</w:t>
      </w:r>
      <w:proofErr w:type="spellEnd"/>
      <w:r>
        <w:rPr>
          <w:b/>
          <w:sz w:val="26"/>
          <w:szCs w:val="26"/>
        </w:rPr>
        <w:t>.</w:t>
      </w:r>
    </w:p>
    <w:p w:rsidR="006E6B73" w:rsidRDefault="006E6B73" w:rsidP="006E6B73">
      <w:pPr>
        <w:pStyle w:val="FR1"/>
        <w:spacing w:before="0"/>
        <w:jc w:val="both"/>
        <w:rPr>
          <w:b/>
          <w:sz w:val="26"/>
          <w:szCs w:val="26"/>
        </w:rPr>
      </w:pPr>
    </w:p>
    <w:p w:rsidR="006E6B73" w:rsidRDefault="006E6B73" w:rsidP="006E6B73">
      <w:pPr>
        <w:pStyle w:val="FR1"/>
        <w:spacing w:before="0"/>
        <w:jc w:val="both"/>
        <w:rPr>
          <w:sz w:val="26"/>
          <w:szCs w:val="26"/>
        </w:rPr>
      </w:pPr>
      <w:r>
        <w:rPr>
          <w:sz w:val="26"/>
          <w:szCs w:val="26"/>
        </w:rPr>
        <w:t xml:space="preserve">               Розглянувши </w:t>
      </w:r>
      <w:r>
        <w:rPr>
          <w:sz w:val="26"/>
          <w:szCs w:val="26"/>
        </w:rPr>
        <w:t xml:space="preserve">лист </w:t>
      </w:r>
      <w:proofErr w:type="spellStart"/>
      <w:r>
        <w:rPr>
          <w:sz w:val="26"/>
          <w:szCs w:val="26"/>
        </w:rPr>
        <w:t>ПрАТ</w:t>
      </w:r>
      <w:proofErr w:type="spellEnd"/>
      <w:r>
        <w:rPr>
          <w:sz w:val="26"/>
          <w:szCs w:val="26"/>
        </w:rPr>
        <w:t xml:space="preserve"> «</w:t>
      </w:r>
      <w:proofErr w:type="spellStart"/>
      <w:r>
        <w:rPr>
          <w:sz w:val="26"/>
          <w:szCs w:val="26"/>
        </w:rPr>
        <w:t>Львівобленерго</w:t>
      </w:r>
      <w:proofErr w:type="spellEnd"/>
      <w:r>
        <w:rPr>
          <w:sz w:val="26"/>
          <w:szCs w:val="26"/>
        </w:rPr>
        <w:t>»</w:t>
      </w:r>
      <w:r>
        <w:rPr>
          <w:sz w:val="26"/>
          <w:szCs w:val="26"/>
        </w:rPr>
        <w:t xml:space="preserve">, та долучені документи, керуючись  ст. 26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6E6B73" w:rsidRDefault="006E6B73" w:rsidP="006E6B73">
      <w:pPr>
        <w:pStyle w:val="FR1"/>
        <w:spacing w:before="0"/>
        <w:jc w:val="both"/>
        <w:rPr>
          <w:sz w:val="26"/>
          <w:szCs w:val="26"/>
        </w:rPr>
      </w:pPr>
      <w:r>
        <w:rPr>
          <w:b/>
          <w:sz w:val="26"/>
          <w:szCs w:val="26"/>
        </w:rPr>
        <w:t>В И Р І Ш И Л А:</w:t>
      </w:r>
    </w:p>
    <w:p w:rsidR="006E6B73" w:rsidRDefault="006E6B73" w:rsidP="006E6B73">
      <w:pPr>
        <w:pStyle w:val="FR1"/>
        <w:spacing w:before="0"/>
        <w:jc w:val="both"/>
        <w:rPr>
          <w:sz w:val="26"/>
          <w:szCs w:val="26"/>
        </w:rPr>
      </w:pPr>
    </w:p>
    <w:p w:rsidR="006E6B73" w:rsidRPr="006E6B73" w:rsidRDefault="006E6B73" w:rsidP="006E6B73">
      <w:pPr>
        <w:pStyle w:val="FR1"/>
        <w:spacing w:before="0"/>
        <w:jc w:val="both"/>
        <w:rPr>
          <w:sz w:val="26"/>
          <w:szCs w:val="26"/>
        </w:rPr>
      </w:pPr>
      <w:r>
        <w:rPr>
          <w:sz w:val="26"/>
          <w:szCs w:val="26"/>
        </w:rPr>
        <w:tab/>
        <w:t xml:space="preserve">1. Надати дозвіл </w:t>
      </w:r>
      <w:proofErr w:type="spellStart"/>
      <w:r w:rsidRPr="006E6B73">
        <w:rPr>
          <w:sz w:val="26"/>
          <w:szCs w:val="26"/>
        </w:rPr>
        <w:t>ПрАТ</w:t>
      </w:r>
      <w:proofErr w:type="spellEnd"/>
      <w:r w:rsidRPr="006E6B73">
        <w:rPr>
          <w:sz w:val="26"/>
          <w:szCs w:val="26"/>
        </w:rPr>
        <w:t xml:space="preserve"> «</w:t>
      </w:r>
      <w:proofErr w:type="spellStart"/>
      <w:r w:rsidRPr="006E6B73">
        <w:rPr>
          <w:sz w:val="26"/>
          <w:szCs w:val="26"/>
        </w:rPr>
        <w:t>Львівобленерго</w:t>
      </w:r>
      <w:proofErr w:type="spellEnd"/>
      <w:r w:rsidRPr="006E6B73">
        <w:rPr>
          <w:sz w:val="26"/>
          <w:szCs w:val="26"/>
        </w:rPr>
        <w:t>»</w:t>
      </w:r>
      <w:r>
        <w:rPr>
          <w:sz w:val="26"/>
          <w:szCs w:val="26"/>
        </w:rPr>
        <w:t xml:space="preserve"> </w:t>
      </w:r>
      <w:r w:rsidRPr="006E6B73">
        <w:rPr>
          <w:sz w:val="26"/>
          <w:szCs w:val="26"/>
        </w:rPr>
        <w:t>на розробку проекту землеустрою щодо відведення</w:t>
      </w:r>
      <w:r>
        <w:rPr>
          <w:sz w:val="26"/>
          <w:szCs w:val="26"/>
        </w:rPr>
        <w:t xml:space="preserve"> </w:t>
      </w:r>
      <w:r w:rsidRPr="006E6B73">
        <w:rPr>
          <w:sz w:val="26"/>
          <w:szCs w:val="26"/>
        </w:rPr>
        <w:t xml:space="preserve">земельної ділянки  </w:t>
      </w:r>
      <w:r>
        <w:rPr>
          <w:sz w:val="26"/>
          <w:szCs w:val="26"/>
        </w:rPr>
        <w:t xml:space="preserve">площею 0,0114га. з метою передачі в оренду </w:t>
      </w:r>
      <w:r w:rsidRPr="006E6B73">
        <w:rPr>
          <w:sz w:val="26"/>
          <w:szCs w:val="26"/>
        </w:rPr>
        <w:t>для  розміщення, будівництва, експлуатації та обслуговування</w:t>
      </w:r>
      <w:r>
        <w:rPr>
          <w:sz w:val="26"/>
          <w:szCs w:val="26"/>
        </w:rPr>
        <w:t xml:space="preserve"> </w:t>
      </w:r>
      <w:r w:rsidRPr="006E6B73">
        <w:rPr>
          <w:sz w:val="26"/>
          <w:szCs w:val="26"/>
        </w:rPr>
        <w:t xml:space="preserve">будівель і споруд об’єктів передачі електричної та теплової енергії код КВЦПЗ 14.02  по </w:t>
      </w:r>
      <w:r>
        <w:rPr>
          <w:sz w:val="26"/>
          <w:szCs w:val="26"/>
        </w:rPr>
        <w:t xml:space="preserve"> </w:t>
      </w:r>
      <w:r w:rsidRPr="006E6B73">
        <w:rPr>
          <w:sz w:val="26"/>
          <w:szCs w:val="26"/>
        </w:rPr>
        <w:t xml:space="preserve">вул. С.Петлюри, 1г (ЗТП-622) в м. </w:t>
      </w:r>
      <w:proofErr w:type="spellStart"/>
      <w:r w:rsidRPr="006E6B73">
        <w:rPr>
          <w:sz w:val="26"/>
          <w:szCs w:val="26"/>
        </w:rPr>
        <w:t>Жовкві</w:t>
      </w:r>
      <w:proofErr w:type="spellEnd"/>
      <w:r w:rsidRPr="006E6B73">
        <w:rPr>
          <w:sz w:val="26"/>
          <w:szCs w:val="26"/>
        </w:rPr>
        <w:t>.</w:t>
      </w:r>
    </w:p>
    <w:p w:rsidR="006E6B73" w:rsidRDefault="006E6B73" w:rsidP="006E6B73">
      <w:pPr>
        <w:shd w:val="clear" w:color="auto" w:fill="FFFFFF"/>
        <w:spacing w:line="276" w:lineRule="exact"/>
        <w:ind w:firstLine="720"/>
        <w:jc w:val="both"/>
        <w:rPr>
          <w:color w:val="000000"/>
          <w:spacing w:val="-14"/>
          <w:sz w:val="26"/>
          <w:szCs w:val="26"/>
        </w:rPr>
      </w:pPr>
      <w:r>
        <w:rPr>
          <w:color w:val="000000"/>
          <w:spacing w:val="6"/>
          <w:sz w:val="26"/>
          <w:szCs w:val="26"/>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6"/>
          <w:szCs w:val="26"/>
        </w:rPr>
        <w:t>Жовківської</w:t>
      </w:r>
      <w:proofErr w:type="spellEnd"/>
      <w:r>
        <w:rPr>
          <w:color w:val="000000"/>
          <w:spacing w:val="6"/>
          <w:sz w:val="26"/>
          <w:szCs w:val="26"/>
        </w:rPr>
        <w:t xml:space="preserve"> міської ради. </w:t>
      </w:r>
    </w:p>
    <w:p w:rsidR="006E6B73" w:rsidRDefault="006E6B73" w:rsidP="006E6B73">
      <w:pPr>
        <w:pStyle w:val="FR1"/>
        <w:spacing w:before="0"/>
        <w:jc w:val="both"/>
        <w:rPr>
          <w:sz w:val="26"/>
          <w:szCs w:val="26"/>
        </w:rPr>
      </w:pPr>
    </w:p>
    <w:p w:rsidR="006E6B73" w:rsidRDefault="006E6B73" w:rsidP="006E6B73">
      <w:pPr>
        <w:pStyle w:val="FR1"/>
        <w:spacing w:before="0"/>
        <w:jc w:val="both"/>
        <w:rPr>
          <w:sz w:val="26"/>
          <w:szCs w:val="26"/>
          <w:lang w:val="ru-RU"/>
        </w:rPr>
      </w:pPr>
    </w:p>
    <w:p w:rsidR="006E6B73" w:rsidRDefault="006E6B73" w:rsidP="006E6B73">
      <w:pPr>
        <w:pStyle w:val="FR1"/>
        <w:spacing w:before="0"/>
        <w:jc w:val="both"/>
        <w:rPr>
          <w:sz w:val="26"/>
          <w:szCs w:val="26"/>
        </w:rPr>
      </w:pPr>
      <w:bookmarkStart w:id="0" w:name="_GoBack"/>
      <w:bookmarkEnd w:id="0"/>
    </w:p>
    <w:p w:rsidR="006E6B73" w:rsidRDefault="006E6B73" w:rsidP="006E6B73">
      <w:pPr>
        <w:pStyle w:val="FR1"/>
        <w:spacing w:before="0"/>
        <w:jc w:val="both"/>
        <w:rPr>
          <w:sz w:val="26"/>
          <w:szCs w:val="26"/>
        </w:rPr>
      </w:pPr>
    </w:p>
    <w:p w:rsidR="006E6B73" w:rsidRDefault="006E6B73" w:rsidP="006E6B73">
      <w:pPr>
        <w:jc w:val="both"/>
        <w:rPr>
          <w:b/>
          <w:sz w:val="26"/>
          <w:szCs w:val="26"/>
          <w:lang w:val="en-US"/>
        </w:rPr>
      </w:pPr>
      <w:r>
        <w:rPr>
          <w:b/>
          <w:sz w:val="26"/>
          <w:szCs w:val="26"/>
        </w:rPr>
        <w:t xml:space="preserve">Міський голова          </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rPr>
        <w:t xml:space="preserve">                                      Петро </w:t>
      </w:r>
      <w:proofErr w:type="spellStart"/>
      <w:r>
        <w:rPr>
          <w:b/>
          <w:sz w:val="26"/>
          <w:szCs w:val="26"/>
        </w:rPr>
        <w:t>Вихопень</w:t>
      </w:r>
      <w:proofErr w:type="spellEnd"/>
    </w:p>
    <w:p w:rsidR="006E6B73" w:rsidRDefault="006E6B73" w:rsidP="006E6B73">
      <w:pPr>
        <w:jc w:val="left"/>
        <w:rPr>
          <w:sz w:val="24"/>
          <w:szCs w:val="24"/>
        </w:rPr>
      </w:pPr>
    </w:p>
    <w:p w:rsidR="00D36789" w:rsidRPr="006E6B73" w:rsidRDefault="00D36789" w:rsidP="006E6B73">
      <w:pPr>
        <w:jc w:val="left"/>
        <w:rPr>
          <w:sz w:val="26"/>
          <w:szCs w:val="26"/>
        </w:rPr>
      </w:pPr>
    </w:p>
    <w:sectPr w:rsidR="00D36789" w:rsidRPr="006E6B7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8A" w:rsidRDefault="007E128A">
      <w:r>
        <w:separator/>
      </w:r>
    </w:p>
  </w:endnote>
  <w:endnote w:type="continuationSeparator" w:id="0">
    <w:p w:rsidR="007E128A" w:rsidRDefault="007E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8A" w:rsidRDefault="007E128A">
      <w:r>
        <w:separator/>
      </w:r>
    </w:p>
  </w:footnote>
  <w:footnote w:type="continuationSeparator" w:id="0">
    <w:p w:rsidR="007E128A" w:rsidRDefault="007E1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6B73"/>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28A"/>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82321056">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2020-06-09T12:27:00Z</cp:lastPrinted>
  <dcterms:created xsi:type="dcterms:W3CDTF">2020-06-09T12:28:00Z</dcterms:created>
  <dcterms:modified xsi:type="dcterms:W3CDTF">2020-06-09T12:28:00Z</dcterms:modified>
</cp:coreProperties>
</file>