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17710F">
        <w:rPr>
          <w:spacing w:val="0"/>
        </w:rPr>
        <w:t>___</w:t>
      </w:r>
      <w:r w:rsidR="00786FC5">
        <w:rPr>
          <w:spacing w:val="0"/>
        </w:rPr>
        <w:t>-</w:t>
      </w:r>
      <w:r>
        <w:rPr>
          <w:spacing w:val="0"/>
        </w:rPr>
        <w:t xml:space="preserve">а сесія </w:t>
      </w:r>
      <w:r>
        <w:rPr>
          <w:spacing w:val="0"/>
          <w:lang w:val="en-US"/>
        </w:rPr>
        <w:t>V</w:t>
      </w:r>
      <w:proofErr w:type="spellStart"/>
      <w:r w:rsidR="0017710F">
        <w:rPr>
          <w:spacing w:val="0"/>
        </w:rPr>
        <w:t>Ш</w:t>
      </w:r>
      <w:r>
        <w:rPr>
          <w:spacing w:val="0"/>
        </w:rPr>
        <w:t>-го</w:t>
      </w:r>
      <w:proofErr w:type="spellEnd"/>
      <w:r>
        <w:rPr>
          <w:spacing w:val="0"/>
        </w:rPr>
        <w:t xml:space="preserve"> демократичного скликання </w:t>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E500A5" w:rsidRDefault="00E500A5" w:rsidP="00E500A5">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E500A5" w:rsidRDefault="00E500A5" w:rsidP="00E500A5">
      <w:pPr>
        <w:spacing w:line="240" w:lineRule="auto"/>
        <w:jc w:val="both"/>
        <w:rPr>
          <w:b/>
          <w:sz w:val="24"/>
          <w:szCs w:val="24"/>
        </w:rPr>
      </w:pPr>
      <w:r>
        <w:rPr>
          <w:b/>
          <w:sz w:val="26"/>
          <w:szCs w:val="26"/>
        </w:rPr>
        <w:t xml:space="preserve"> </w:t>
      </w:r>
      <w:r>
        <w:rPr>
          <w:b/>
          <w:sz w:val="24"/>
          <w:szCs w:val="24"/>
        </w:rPr>
        <w:t xml:space="preserve">Про затвердження  </w:t>
      </w:r>
      <w:proofErr w:type="spellStart"/>
      <w:r>
        <w:rPr>
          <w:b/>
          <w:sz w:val="24"/>
          <w:szCs w:val="24"/>
        </w:rPr>
        <w:t>гр..</w:t>
      </w:r>
      <w:r w:rsidR="00313103">
        <w:rPr>
          <w:b/>
          <w:sz w:val="24"/>
          <w:szCs w:val="24"/>
        </w:rPr>
        <w:t>Візінському</w:t>
      </w:r>
      <w:proofErr w:type="spellEnd"/>
      <w:r w:rsidR="00313103">
        <w:rPr>
          <w:b/>
          <w:sz w:val="24"/>
          <w:szCs w:val="24"/>
        </w:rPr>
        <w:t xml:space="preserve"> М.С.</w:t>
      </w:r>
      <w:r>
        <w:rPr>
          <w:b/>
          <w:sz w:val="24"/>
          <w:szCs w:val="24"/>
        </w:rPr>
        <w:t xml:space="preserve">   </w:t>
      </w:r>
    </w:p>
    <w:p w:rsidR="00E500A5" w:rsidRDefault="00E500A5" w:rsidP="00E500A5">
      <w:pPr>
        <w:spacing w:line="240" w:lineRule="auto"/>
        <w:jc w:val="both"/>
        <w:rPr>
          <w:b/>
          <w:sz w:val="24"/>
          <w:szCs w:val="24"/>
        </w:rPr>
      </w:pPr>
      <w:r>
        <w:rPr>
          <w:b/>
          <w:sz w:val="24"/>
          <w:szCs w:val="24"/>
        </w:rPr>
        <w:t>проекту землеустрою щодо відведення</w:t>
      </w:r>
    </w:p>
    <w:p w:rsidR="00E500A5" w:rsidRDefault="00E500A5" w:rsidP="00E500A5">
      <w:pPr>
        <w:spacing w:line="240" w:lineRule="auto"/>
        <w:jc w:val="both"/>
        <w:rPr>
          <w:b/>
          <w:sz w:val="24"/>
          <w:szCs w:val="24"/>
        </w:rPr>
      </w:pPr>
      <w:r>
        <w:rPr>
          <w:b/>
          <w:sz w:val="24"/>
          <w:szCs w:val="24"/>
        </w:rPr>
        <w:t xml:space="preserve">земельної ділянки з метою передачі в оренду  </w:t>
      </w:r>
    </w:p>
    <w:p w:rsidR="00E500A5" w:rsidRDefault="00E500A5" w:rsidP="00313103">
      <w:pPr>
        <w:spacing w:line="240" w:lineRule="auto"/>
        <w:jc w:val="both"/>
        <w:rPr>
          <w:b/>
          <w:sz w:val="24"/>
          <w:szCs w:val="24"/>
        </w:rPr>
      </w:pPr>
      <w:r>
        <w:rPr>
          <w:b/>
          <w:sz w:val="24"/>
          <w:szCs w:val="24"/>
        </w:rPr>
        <w:t xml:space="preserve">для обслуговування  </w:t>
      </w:r>
      <w:r w:rsidR="00313103">
        <w:rPr>
          <w:b/>
          <w:sz w:val="24"/>
          <w:szCs w:val="24"/>
        </w:rPr>
        <w:t>нежитлових приміщень</w:t>
      </w:r>
    </w:p>
    <w:p w:rsidR="00E500A5" w:rsidRDefault="00E500A5" w:rsidP="00E500A5">
      <w:pPr>
        <w:spacing w:line="240" w:lineRule="auto"/>
        <w:jc w:val="both"/>
        <w:rPr>
          <w:b/>
          <w:sz w:val="24"/>
          <w:szCs w:val="24"/>
        </w:rPr>
      </w:pPr>
      <w:r>
        <w:rPr>
          <w:b/>
          <w:sz w:val="24"/>
          <w:szCs w:val="24"/>
        </w:rPr>
        <w:t xml:space="preserve">вул. </w:t>
      </w:r>
      <w:r w:rsidR="00313103">
        <w:rPr>
          <w:b/>
          <w:sz w:val="24"/>
          <w:szCs w:val="24"/>
        </w:rPr>
        <w:t>Воїнів УПА,36</w:t>
      </w:r>
      <w:r>
        <w:rPr>
          <w:b/>
          <w:sz w:val="24"/>
          <w:szCs w:val="24"/>
        </w:rPr>
        <w:t xml:space="preserve"> в </w:t>
      </w:r>
      <w:proofErr w:type="spellStart"/>
      <w:r>
        <w:rPr>
          <w:b/>
          <w:sz w:val="24"/>
          <w:szCs w:val="24"/>
        </w:rPr>
        <w:t>м.Жовкві</w:t>
      </w:r>
      <w:proofErr w:type="spellEnd"/>
      <w:r>
        <w:rPr>
          <w:b/>
          <w:sz w:val="24"/>
          <w:szCs w:val="24"/>
        </w:rPr>
        <w:t>.</w:t>
      </w:r>
    </w:p>
    <w:p w:rsidR="00E500A5" w:rsidRDefault="00E500A5" w:rsidP="00E500A5">
      <w:pPr>
        <w:spacing w:line="240" w:lineRule="auto"/>
        <w:jc w:val="both"/>
        <w:rPr>
          <w:b/>
          <w:sz w:val="24"/>
          <w:szCs w:val="24"/>
        </w:rPr>
      </w:pPr>
    </w:p>
    <w:p w:rsidR="00E500A5" w:rsidRDefault="00E500A5" w:rsidP="00E500A5">
      <w:pPr>
        <w:spacing w:line="240" w:lineRule="auto"/>
        <w:jc w:val="both"/>
        <w:rPr>
          <w:sz w:val="24"/>
          <w:szCs w:val="24"/>
        </w:rPr>
      </w:pPr>
      <w:r>
        <w:rPr>
          <w:sz w:val="24"/>
          <w:szCs w:val="24"/>
        </w:rPr>
        <w:t xml:space="preserve">             Розглянувши заяву </w:t>
      </w:r>
      <w:proofErr w:type="spellStart"/>
      <w:r>
        <w:rPr>
          <w:sz w:val="24"/>
          <w:szCs w:val="24"/>
        </w:rPr>
        <w:t>гр..</w:t>
      </w:r>
      <w:r w:rsidR="00313103">
        <w:rPr>
          <w:sz w:val="24"/>
          <w:szCs w:val="24"/>
        </w:rPr>
        <w:t>Візінського</w:t>
      </w:r>
      <w:proofErr w:type="spellEnd"/>
      <w:r w:rsidR="00313103">
        <w:rPr>
          <w:sz w:val="24"/>
          <w:szCs w:val="24"/>
        </w:rPr>
        <w:t xml:space="preserve"> Миколи Степановича про затвердження</w:t>
      </w:r>
      <w:r>
        <w:rPr>
          <w:sz w:val="24"/>
          <w:szCs w:val="24"/>
        </w:rPr>
        <w:t xml:space="preserve"> проекту землеустрою щодо відведення</w:t>
      </w:r>
      <w:r w:rsidR="00313103">
        <w:rPr>
          <w:sz w:val="24"/>
          <w:szCs w:val="24"/>
        </w:rPr>
        <w:t xml:space="preserve"> </w:t>
      </w:r>
      <w:r>
        <w:rPr>
          <w:sz w:val="24"/>
          <w:szCs w:val="24"/>
        </w:rPr>
        <w:t xml:space="preserve">земельної ділянки з метою передачі в оренду  для  обслуговування  </w:t>
      </w:r>
      <w:r w:rsidR="00313103">
        <w:rPr>
          <w:sz w:val="24"/>
          <w:szCs w:val="24"/>
        </w:rPr>
        <w:t xml:space="preserve">нежитлових приміщень </w:t>
      </w:r>
      <w:r>
        <w:rPr>
          <w:sz w:val="24"/>
          <w:szCs w:val="24"/>
        </w:rPr>
        <w:t xml:space="preserve">по вул. </w:t>
      </w:r>
      <w:r w:rsidR="00313103">
        <w:rPr>
          <w:sz w:val="24"/>
          <w:szCs w:val="24"/>
        </w:rPr>
        <w:t>Воїнів УПА,36</w:t>
      </w:r>
      <w:r>
        <w:rPr>
          <w:sz w:val="24"/>
          <w:szCs w:val="24"/>
        </w:rPr>
        <w:t xml:space="preserve"> в </w:t>
      </w:r>
      <w:proofErr w:type="spellStart"/>
      <w:r>
        <w:rPr>
          <w:sz w:val="24"/>
          <w:szCs w:val="24"/>
        </w:rPr>
        <w:t>м.Жовкві</w:t>
      </w:r>
      <w:proofErr w:type="spellEnd"/>
      <w:r>
        <w:rPr>
          <w:sz w:val="24"/>
          <w:szCs w:val="24"/>
        </w:rPr>
        <w:t xml:space="preserve">, керуючись ст.12, 118, 121, 186 Земельного кодексу України та ст.26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E500A5" w:rsidRDefault="00E500A5" w:rsidP="00E500A5">
      <w:pPr>
        <w:tabs>
          <w:tab w:val="left" w:pos="2250"/>
          <w:tab w:val="center" w:pos="4678"/>
        </w:tabs>
        <w:jc w:val="left"/>
        <w:rPr>
          <w:sz w:val="24"/>
          <w:szCs w:val="24"/>
        </w:rPr>
      </w:pPr>
      <w:r>
        <w:rPr>
          <w:b/>
          <w:sz w:val="24"/>
          <w:szCs w:val="24"/>
        </w:rPr>
        <w:t>В И Р І Ш И Л А:</w:t>
      </w:r>
      <w:r>
        <w:rPr>
          <w:sz w:val="24"/>
          <w:szCs w:val="24"/>
        </w:rPr>
        <w:tab/>
      </w:r>
      <w:r>
        <w:rPr>
          <w:sz w:val="24"/>
          <w:szCs w:val="24"/>
        </w:rPr>
        <w:tab/>
      </w:r>
    </w:p>
    <w:p w:rsidR="003A1460" w:rsidRDefault="00E500A5" w:rsidP="003A1460">
      <w:pPr>
        <w:pStyle w:val="ac"/>
        <w:numPr>
          <w:ilvl w:val="0"/>
          <w:numId w:val="17"/>
        </w:numPr>
        <w:spacing w:line="240" w:lineRule="auto"/>
        <w:jc w:val="both"/>
        <w:rPr>
          <w:sz w:val="24"/>
          <w:szCs w:val="24"/>
        </w:rPr>
      </w:pPr>
      <w:r w:rsidRPr="003A1460">
        <w:rPr>
          <w:sz w:val="24"/>
          <w:szCs w:val="24"/>
        </w:rPr>
        <w:t xml:space="preserve">Затвердити </w:t>
      </w:r>
      <w:proofErr w:type="spellStart"/>
      <w:r w:rsidRPr="003A1460">
        <w:rPr>
          <w:sz w:val="24"/>
          <w:szCs w:val="24"/>
        </w:rPr>
        <w:t>гр..</w:t>
      </w:r>
      <w:r w:rsidR="00313103" w:rsidRPr="003A1460">
        <w:rPr>
          <w:sz w:val="24"/>
          <w:szCs w:val="24"/>
        </w:rPr>
        <w:t>Візінському</w:t>
      </w:r>
      <w:proofErr w:type="spellEnd"/>
      <w:r w:rsidR="00313103" w:rsidRPr="003A1460">
        <w:rPr>
          <w:sz w:val="24"/>
          <w:szCs w:val="24"/>
        </w:rPr>
        <w:t xml:space="preserve"> Миколі Степановичу </w:t>
      </w:r>
      <w:r w:rsidRPr="003A1460">
        <w:rPr>
          <w:sz w:val="24"/>
          <w:szCs w:val="24"/>
        </w:rPr>
        <w:t>проект</w:t>
      </w:r>
      <w:r w:rsidR="00313103" w:rsidRPr="003A1460">
        <w:rPr>
          <w:sz w:val="24"/>
          <w:szCs w:val="24"/>
        </w:rPr>
        <w:t xml:space="preserve"> </w:t>
      </w:r>
      <w:r w:rsidRPr="003A1460">
        <w:rPr>
          <w:sz w:val="24"/>
          <w:szCs w:val="24"/>
        </w:rPr>
        <w:t xml:space="preserve">землеустрою щодо </w:t>
      </w:r>
    </w:p>
    <w:p w:rsidR="003A1460" w:rsidRDefault="00E500A5" w:rsidP="003A1460">
      <w:pPr>
        <w:spacing w:line="240" w:lineRule="auto"/>
        <w:jc w:val="both"/>
        <w:rPr>
          <w:sz w:val="24"/>
          <w:szCs w:val="24"/>
        </w:rPr>
      </w:pPr>
      <w:r w:rsidRPr="003A1460">
        <w:rPr>
          <w:sz w:val="24"/>
          <w:szCs w:val="24"/>
        </w:rPr>
        <w:t>відведення земельної ділянки площею 0,</w:t>
      </w:r>
      <w:r w:rsidR="00313103" w:rsidRPr="003A1460">
        <w:rPr>
          <w:sz w:val="24"/>
          <w:szCs w:val="24"/>
        </w:rPr>
        <w:t>3399</w:t>
      </w:r>
      <w:r w:rsidRPr="003A1460">
        <w:rPr>
          <w:sz w:val="24"/>
          <w:szCs w:val="24"/>
        </w:rPr>
        <w:t xml:space="preserve"> га., кадастровий номер 4622710100:01:011:009</w:t>
      </w:r>
      <w:r w:rsidR="00313103" w:rsidRPr="003A1460">
        <w:rPr>
          <w:sz w:val="24"/>
          <w:szCs w:val="24"/>
        </w:rPr>
        <w:t>9</w:t>
      </w:r>
      <w:r w:rsidRPr="003A1460">
        <w:rPr>
          <w:sz w:val="24"/>
          <w:szCs w:val="24"/>
        </w:rPr>
        <w:t xml:space="preserve"> з метою передачі в оренду  для  обслуговування  </w:t>
      </w:r>
      <w:r w:rsidR="00313103" w:rsidRPr="003A1460">
        <w:rPr>
          <w:sz w:val="24"/>
          <w:szCs w:val="24"/>
        </w:rPr>
        <w:t>нежитлових приміщень</w:t>
      </w:r>
      <w:r w:rsidRPr="003A1460">
        <w:rPr>
          <w:b/>
          <w:sz w:val="24"/>
          <w:szCs w:val="24"/>
        </w:rPr>
        <w:t xml:space="preserve"> </w:t>
      </w:r>
      <w:r w:rsidRPr="003A1460">
        <w:rPr>
          <w:sz w:val="24"/>
          <w:szCs w:val="24"/>
        </w:rPr>
        <w:t xml:space="preserve">по вул. </w:t>
      </w:r>
      <w:r w:rsidR="00313103" w:rsidRPr="003A1460">
        <w:rPr>
          <w:sz w:val="24"/>
          <w:szCs w:val="24"/>
        </w:rPr>
        <w:t>Воїнів УПА,</w:t>
      </w:r>
      <w:r w:rsidRPr="003A1460">
        <w:rPr>
          <w:sz w:val="24"/>
          <w:szCs w:val="24"/>
        </w:rPr>
        <w:t xml:space="preserve"> </w:t>
      </w:r>
      <w:r w:rsidR="00313103" w:rsidRPr="003A1460">
        <w:rPr>
          <w:sz w:val="24"/>
          <w:szCs w:val="24"/>
        </w:rPr>
        <w:t>36</w:t>
      </w:r>
      <w:r w:rsidR="003A1460" w:rsidRPr="003A1460">
        <w:rPr>
          <w:sz w:val="24"/>
          <w:szCs w:val="24"/>
        </w:rPr>
        <w:t xml:space="preserve"> в </w:t>
      </w:r>
      <w:proofErr w:type="spellStart"/>
      <w:r w:rsidR="003A1460" w:rsidRPr="003A1460">
        <w:rPr>
          <w:sz w:val="24"/>
          <w:szCs w:val="24"/>
        </w:rPr>
        <w:t>м.Жовкві</w:t>
      </w:r>
      <w:proofErr w:type="spellEnd"/>
      <w:r w:rsidR="003A1460">
        <w:rPr>
          <w:sz w:val="24"/>
          <w:szCs w:val="24"/>
        </w:rPr>
        <w:t>.</w:t>
      </w:r>
    </w:p>
    <w:p w:rsidR="003A1460" w:rsidRDefault="003A1460" w:rsidP="003A1460">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3A1460" w:rsidRDefault="003A1460" w:rsidP="003A1460">
      <w:pPr>
        <w:spacing w:line="240" w:lineRule="auto"/>
        <w:jc w:val="both"/>
        <w:rPr>
          <w:sz w:val="24"/>
          <w:szCs w:val="24"/>
        </w:rPr>
      </w:pPr>
      <w:r>
        <w:rPr>
          <w:sz w:val="24"/>
          <w:szCs w:val="24"/>
        </w:rPr>
        <w:t xml:space="preserve">           3. Передати в оренду </w:t>
      </w:r>
      <w:r>
        <w:rPr>
          <w:sz w:val="24"/>
          <w:szCs w:val="24"/>
        </w:rPr>
        <w:t>гр.</w:t>
      </w:r>
      <w:r w:rsidRPr="003A1460">
        <w:rPr>
          <w:sz w:val="24"/>
          <w:szCs w:val="24"/>
        </w:rPr>
        <w:t xml:space="preserve"> </w:t>
      </w:r>
      <w:proofErr w:type="spellStart"/>
      <w:r w:rsidRPr="003A1460">
        <w:rPr>
          <w:sz w:val="24"/>
          <w:szCs w:val="24"/>
        </w:rPr>
        <w:t>Візінському</w:t>
      </w:r>
      <w:proofErr w:type="spellEnd"/>
      <w:r w:rsidRPr="003A1460">
        <w:rPr>
          <w:sz w:val="24"/>
          <w:szCs w:val="24"/>
        </w:rPr>
        <w:t xml:space="preserve"> Миколі Степановичу</w:t>
      </w:r>
      <w:r>
        <w:rPr>
          <w:sz w:val="24"/>
          <w:szCs w:val="24"/>
        </w:rPr>
        <w:t xml:space="preserve"> </w:t>
      </w:r>
      <w:r>
        <w:rPr>
          <w:sz w:val="24"/>
          <w:szCs w:val="24"/>
        </w:rPr>
        <w:t xml:space="preserve"> земельну ділянку площею 0,</w:t>
      </w:r>
      <w:r>
        <w:rPr>
          <w:sz w:val="24"/>
          <w:szCs w:val="24"/>
        </w:rPr>
        <w:t>3399</w:t>
      </w:r>
      <w:r>
        <w:rPr>
          <w:sz w:val="24"/>
          <w:szCs w:val="24"/>
        </w:rPr>
        <w:t xml:space="preserve"> га., кадастровий номер 4622710100:01:01</w:t>
      </w:r>
      <w:r>
        <w:rPr>
          <w:sz w:val="24"/>
          <w:szCs w:val="24"/>
        </w:rPr>
        <w:t>1</w:t>
      </w:r>
      <w:r>
        <w:rPr>
          <w:sz w:val="24"/>
          <w:szCs w:val="24"/>
        </w:rPr>
        <w:t>:00</w:t>
      </w:r>
      <w:r>
        <w:rPr>
          <w:sz w:val="24"/>
          <w:szCs w:val="24"/>
        </w:rPr>
        <w:t>99</w:t>
      </w:r>
      <w:r>
        <w:rPr>
          <w:sz w:val="24"/>
          <w:szCs w:val="24"/>
        </w:rPr>
        <w:t xml:space="preserve"> терміном на  5 років для  обслуговування  нежитлових приміщень </w:t>
      </w:r>
      <w:r w:rsidRPr="00CE4724">
        <w:rPr>
          <w:sz w:val="24"/>
          <w:szCs w:val="24"/>
        </w:rPr>
        <w:t xml:space="preserve">по вул. </w:t>
      </w:r>
      <w:r>
        <w:rPr>
          <w:sz w:val="24"/>
          <w:szCs w:val="24"/>
        </w:rPr>
        <w:t>Во</w:t>
      </w:r>
      <w:r>
        <w:rPr>
          <w:sz w:val="24"/>
          <w:szCs w:val="24"/>
        </w:rPr>
        <w:t xml:space="preserve">їнів УПА, 36 </w:t>
      </w:r>
      <w:r>
        <w:rPr>
          <w:sz w:val="24"/>
          <w:szCs w:val="24"/>
        </w:rPr>
        <w:t xml:space="preserve"> </w:t>
      </w:r>
      <w:r>
        <w:rPr>
          <w:sz w:val="24"/>
          <w:szCs w:val="24"/>
        </w:rPr>
        <w:t xml:space="preserve">в </w:t>
      </w:r>
      <w:proofErr w:type="spellStart"/>
      <w:r>
        <w:rPr>
          <w:sz w:val="24"/>
          <w:szCs w:val="24"/>
        </w:rPr>
        <w:t>м.Жовкві</w:t>
      </w:r>
      <w:proofErr w:type="spellEnd"/>
      <w:r>
        <w:rPr>
          <w:sz w:val="24"/>
          <w:szCs w:val="24"/>
        </w:rPr>
        <w:t>.</w:t>
      </w:r>
    </w:p>
    <w:p w:rsidR="003A1460" w:rsidRDefault="003A1460" w:rsidP="003A1460">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w:t>
      </w:r>
      <w:proofErr w:type="spellStart"/>
      <w:r>
        <w:rPr>
          <w:bCs/>
          <w:color w:val="000000"/>
          <w:sz w:val="24"/>
          <w:szCs w:val="24"/>
        </w:rPr>
        <w:t>м.кв</w:t>
      </w:r>
      <w:proofErr w:type="spellEnd"/>
      <w:r>
        <w:rPr>
          <w:bCs/>
          <w:color w:val="000000"/>
          <w:sz w:val="24"/>
          <w:szCs w:val="24"/>
        </w:rPr>
        <w:t>. в рік.</w:t>
      </w:r>
    </w:p>
    <w:p w:rsidR="003A1460" w:rsidRDefault="003A1460" w:rsidP="003A1460">
      <w:pPr>
        <w:jc w:val="both"/>
        <w:rPr>
          <w:sz w:val="24"/>
          <w:szCs w:val="24"/>
        </w:rPr>
      </w:pPr>
      <w:r>
        <w:rPr>
          <w:sz w:val="24"/>
          <w:szCs w:val="24"/>
        </w:rPr>
        <w:t xml:space="preserve">           5. </w:t>
      </w:r>
      <w:proofErr w:type="spellStart"/>
      <w:r>
        <w:rPr>
          <w:sz w:val="24"/>
          <w:szCs w:val="24"/>
        </w:rPr>
        <w:t>гр.Візінському</w:t>
      </w:r>
      <w:proofErr w:type="spellEnd"/>
      <w:r>
        <w:rPr>
          <w:sz w:val="24"/>
          <w:szCs w:val="24"/>
        </w:rPr>
        <w:t xml:space="preserve"> М.С.</w:t>
      </w:r>
      <w:r>
        <w:rPr>
          <w:sz w:val="24"/>
          <w:szCs w:val="24"/>
        </w:rPr>
        <w:t xml:space="preserve"> укласти договір оренди у 30-ти денний термін з дня прийняття рішення та зареєструвати його у встановленому законом порядку.</w:t>
      </w:r>
    </w:p>
    <w:p w:rsidR="003A1460" w:rsidRPr="003A1460" w:rsidRDefault="003A1460" w:rsidP="003A1460">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3A1460" w:rsidRPr="00A2126A" w:rsidRDefault="003A1460" w:rsidP="003A1460">
      <w:pPr>
        <w:tabs>
          <w:tab w:val="left" w:pos="690"/>
          <w:tab w:val="center" w:pos="4749"/>
        </w:tabs>
        <w:spacing w:line="240" w:lineRule="auto"/>
        <w:jc w:val="both"/>
        <w:rPr>
          <w:sz w:val="26"/>
          <w:szCs w:val="26"/>
        </w:rPr>
      </w:pPr>
      <w:r w:rsidRPr="00A2126A">
        <w:rPr>
          <w:sz w:val="26"/>
          <w:szCs w:val="26"/>
        </w:rPr>
        <w:tab/>
      </w:r>
      <w:r>
        <w:rPr>
          <w:sz w:val="26"/>
          <w:szCs w:val="26"/>
        </w:rPr>
        <w:t>7</w:t>
      </w:r>
      <w:r w:rsidRPr="00A2126A">
        <w:rPr>
          <w:sz w:val="26"/>
          <w:szCs w:val="26"/>
        </w:rPr>
        <w:t xml:space="preserve">. Надати дозвіл гр. </w:t>
      </w:r>
      <w:proofErr w:type="spellStart"/>
      <w:r>
        <w:rPr>
          <w:sz w:val="24"/>
          <w:szCs w:val="24"/>
        </w:rPr>
        <w:t>Візінському</w:t>
      </w:r>
      <w:proofErr w:type="spellEnd"/>
      <w:r>
        <w:rPr>
          <w:sz w:val="24"/>
          <w:szCs w:val="24"/>
        </w:rPr>
        <w:t xml:space="preserve"> Миколі Степановичу</w:t>
      </w:r>
      <w:r w:rsidRPr="00A2126A">
        <w:rPr>
          <w:sz w:val="26"/>
          <w:szCs w:val="26"/>
        </w:rPr>
        <w:t xml:space="preserve"> на проведення експертної грошової оцінки земельної ділянки несільськогосподарського призначення для </w:t>
      </w:r>
      <w:r>
        <w:rPr>
          <w:sz w:val="26"/>
          <w:szCs w:val="26"/>
        </w:rPr>
        <w:t xml:space="preserve"> </w:t>
      </w:r>
      <w:r w:rsidRPr="00A2126A">
        <w:rPr>
          <w:sz w:val="26"/>
          <w:szCs w:val="26"/>
        </w:rPr>
        <w:t xml:space="preserve">обслуговування </w:t>
      </w:r>
      <w:r>
        <w:rPr>
          <w:sz w:val="26"/>
          <w:szCs w:val="26"/>
        </w:rPr>
        <w:t>нежитлової будівлі розчинно-бетонного вузла</w:t>
      </w:r>
      <w:r w:rsidRPr="00A2126A">
        <w:rPr>
          <w:sz w:val="26"/>
          <w:szCs w:val="26"/>
        </w:rPr>
        <w:t xml:space="preserve">, яка знаходиться по </w:t>
      </w:r>
      <w:proofErr w:type="spellStart"/>
      <w:r w:rsidRPr="00A2126A">
        <w:rPr>
          <w:sz w:val="26"/>
          <w:szCs w:val="26"/>
        </w:rPr>
        <w:t>вул.</w:t>
      </w:r>
      <w:r>
        <w:rPr>
          <w:sz w:val="26"/>
          <w:szCs w:val="26"/>
        </w:rPr>
        <w:t>Воїнів</w:t>
      </w:r>
      <w:proofErr w:type="spellEnd"/>
      <w:r>
        <w:rPr>
          <w:sz w:val="26"/>
          <w:szCs w:val="26"/>
        </w:rPr>
        <w:t xml:space="preserve"> УПА, 36</w:t>
      </w:r>
      <w:r w:rsidRPr="00A2126A">
        <w:rPr>
          <w:sz w:val="26"/>
          <w:szCs w:val="26"/>
        </w:rPr>
        <w:t xml:space="preserve"> площею </w:t>
      </w:r>
      <w:r>
        <w:rPr>
          <w:sz w:val="26"/>
          <w:szCs w:val="26"/>
        </w:rPr>
        <w:t>0,</w:t>
      </w:r>
      <w:r>
        <w:rPr>
          <w:sz w:val="26"/>
          <w:szCs w:val="26"/>
        </w:rPr>
        <w:t>3399</w:t>
      </w:r>
      <w:r>
        <w:rPr>
          <w:sz w:val="26"/>
          <w:szCs w:val="26"/>
        </w:rPr>
        <w:t xml:space="preserve"> га</w:t>
      </w:r>
      <w:r w:rsidRPr="00A2126A">
        <w:rPr>
          <w:sz w:val="26"/>
          <w:szCs w:val="26"/>
        </w:rPr>
        <w:t xml:space="preserve">., кадастровий номер </w:t>
      </w:r>
      <w:r>
        <w:rPr>
          <w:sz w:val="24"/>
          <w:szCs w:val="24"/>
        </w:rPr>
        <w:t xml:space="preserve">4622710100:01:011:0099 </w:t>
      </w:r>
      <w:r>
        <w:rPr>
          <w:sz w:val="26"/>
          <w:szCs w:val="26"/>
        </w:rPr>
        <w:t xml:space="preserve"> в </w:t>
      </w:r>
      <w:proofErr w:type="spellStart"/>
      <w:r>
        <w:rPr>
          <w:sz w:val="26"/>
          <w:szCs w:val="26"/>
        </w:rPr>
        <w:t>м.Жовкві</w:t>
      </w:r>
      <w:proofErr w:type="spellEnd"/>
      <w:r w:rsidRPr="00A2126A">
        <w:rPr>
          <w:sz w:val="26"/>
          <w:szCs w:val="26"/>
        </w:rPr>
        <w:t>.</w:t>
      </w:r>
    </w:p>
    <w:p w:rsidR="003A1460" w:rsidRPr="00A2126A" w:rsidRDefault="003A1460" w:rsidP="003A1460">
      <w:pPr>
        <w:tabs>
          <w:tab w:val="left" w:pos="690"/>
          <w:tab w:val="center" w:pos="4749"/>
        </w:tabs>
        <w:spacing w:line="240" w:lineRule="auto"/>
        <w:jc w:val="both"/>
        <w:rPr>
          <w:sz w:val="26"/>
          <w:szCs w:val="26"/>
        </w:rPr>
      </w:pPr>
      <w:r w:rsidRPr="00A2126A">
        <w:rPr>
          <w:sz w:val="26"/>
          <w:szCs w:val="26"/>
        </w:rPr>
        <w:t xml:space="preserve">          </w:t>
      </w:r>
      <w:r>
        <w:rPr>
          <w:sz w:val="26"/>
          <w:szCs w:val="26"/>
        </w:rPr>
        <w:t>8</w:t>
      </w:r>
      <w:r w:rsidRPr="00A2126A">
        <w:rPr>
          <w:sz w:val="26"/>
          <w:szCs w:val="26"/>
        </w:rPr>
        <w:t>. Місь</w:t>
      </w:r>
      <w:r>
        <w:rPr>
          <w:sz w:val="26"/>
          <w:szCs w:val="26"/>
        </w:rPr>
        <w:t>кому голові укласти з гр</w:t>
      </w:r>
      <w:r w:rsidRPr="00A2126A">
        <w:rPr>
          <w:sz w:val="26"/>
          <w:szCs w:val="26"/>
        </w:rPr>
        <w:t xml:space="preserve">. </w:t>
      </w:r>
      <w:proofErr w:type="spellStart"/>
      <w:r>
        <w:rPr>
          <w:sz w:val="26"/>
          <w:szCs w:val="26"/>
        </w:rPr>
        <w:t>Візінським</w:t>
      </w:r>
      <w:proofErr w:type="spellEnd"/>
      <w:r>
        <w:rPr>
          <w:sz w:val="26"/>
          <w:szCs w:val="26"/>
        </w:rPr>
        <w:t xml:space="preserve"> М.С.</w:t>
      </w:r>
      <w:r>
        <w:rPr>
          <w:sz w:val="26"/>
          <w:szCs w:val="26"/>
        </w:rPr>
        <w:t xml:space="preserve"> </w:t>
      </w:r>
      <w:r w:rsidRPr="00A2126A">
        <w:rPr>
          <w:sz w:val="26"/>
          <w:szCs w:val="26"/>
        </w:rPr>
        <w:t>угоду про оплату авансового внеску в розмірі 20% вартості земельної ділянки, визначеної за нормативною грошовою оцінкою в рахунок оплати ціни продажу земельної ділянки для фінансування робіт з проведення експертної грошової оцінки земельної ділянки, що підлягає продажу у власність.</w:t>
      </w:r>
    </w:p>
    <w:p w:rsidR="003A1460" w:rsidRPr="00A2126A" w:rsidRDefault="003A1460" w:rsidP="003A1460">
      <w:pPr>
        <w:shd w:val="clear" w:color="auto" w:fill="FFFFFF"/>
        <w:spacing w:line="276" w:lineRule="exact"/>
        <w:jc w:val="both"/>
        <w:rPr>
          <w:color w:val="000000"/>
          <w:spacing w:val="-14"/>
          <w:sz w:val="26"/>
          <w:szCs w:val="26"/>
        </w:rPr>
      </w:pPr>
      <w:r w:rsidRPr="00A2126A">
        <w:rPr>
          <w:color w:val="000000"/>
          <w:spacing w:val="6"/>
          <w:sz w:val="26"/>
          <w:szCs w:val="26"/>
        </w:rPr>
        <w:t xml:space="preserve">         </w:t>
      </w:r>
      <w:r>
        <w:rPr>
          <w:color w:val="000000"/>
          <w:spacing w:val="6"/>
          <w:sz w:val="26"/>
          <w:szCs w:val="26"/>
        </w:rPr>
        <w:t>9</w:t>
      </w:r>
      <w:r w:rsidRPr="00A2126A">
        <w:rPr>
          <w:color w:val="000000"/>
          <w:spacing w:val="6"/>
          <w:sz w:val="26"/>
          <w:szCs w:val="26"/>
        </w:rPr>
        <w:t xml:space="preserve">. Контроль за виконанням даного рішення покласти на комісію з питань регулювання земельних відносин, архітектури та будівництва. </w:t>
      </w:r>
    </w:p>
    <w:p w:rsidR="00591036" w:rsidRDefault="00E500A5" w:rsidP="003A1460">
      <w:pPr>
        <w:jc w:val="left"/>
        <w:rPr>
          <w:b/>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32"/>
        </w:rPr>
        <w:t xml:space="preserve">                         </w:t>
      </w:r>
      <w:bookmarkStart w:id="0" w:name="_GoBack"/>
      <w:bookmarkEnd w:id="0"/>
    </w:p>
    <w:sectPr w:rsidR="0059103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37D" w:rsidRDefault="0045137D">
      <w:r>
        <w:separator/>
      </w:r>
    </w:p>
  </w:endnote>
  <w:endnote w:type="continuationSeparator" w:id="0">
    <w:p w:rsidR="0045137D" w:rsidRDefault="0045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37D" w:rsidRDefault="0045137D">
      <w:r>
        <w:separator/>
      </w:r>
    </w:p>
  </w:footnote>
  <w:footnote w:type="continuationSeparator" w:id="0">
    <w:p w:rsidR="0045137D" w:rsidRDefault="00451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AF706E6"/>
    <w:multiLevelType w:val="hybridMultilevel"/>
    <w:tmpl w:val="4B849EF8"/>
    <w:lvl w:ilvl="0" w:tplc="B4B8AA9A">
      <w:start w:val="1"/>
      <w:numFmt w:val="decimal"/>
      <w:lvlText w:val="%1."/>
      <w:lvlJc w:val="left"/>
      <w:pPr>
        <w:ind w:left="1035" w:hanging="375"/>
      </w:pPr>
      <w:rPr>
        <w:rFonts w:hint="default"/>
      </w:rPr>
    </w:lvl>
    <w:lvl w:ilvl="1" w:tplc="04220019" w:tentative="1">
      <w:start w:val="1"/>
      <w:numFmt w:val="lowerLetter"/>
      <w:lvlText w:val="%2."/>
      <w:lvlJc w:val="left"/>
      <w:pPr>
        <w:ind w:left="1740" w:hanging="360"/>
      </w:pPr>
    </w:lvl>
    <w:lvl w:ilvl="2" w:tplc="0422001B" w:tentative="1">
      <w:start w:val="1"/>
      <w:numFmt w:val="lowerRoman"/>
      <w:lvlText w:val="%3."/>
      <w:lvlJc w:val="right"/>
      <w:pPr>
        <w:ind w:left="2460" w:hanging="180"/>
      </w:pPr>
    </w:lvl>
    <w:lvl w:ilvl="3" w:tplc="0422000F" w:tentative="1">
      <w:start w:val="1"/>
      <w:numFmt w:val="decimal"/>
      <w:lvlText w:val="%4."/>
      <w:lvlJc w:val="left"/>
      <w:pPr>
        <w:ind w:left="3180" w:hanging="360"/>
      </w:pPr>
    </w:lvl>
    <w:lvl w:ilvl="4" w:tplc="04220019" w:tentative="1">
      <w:start w:val="1"/>
      <w:numFmt w:val="lowerLetter"/>
      <w:lvlText w:val="%5."/>
      <w:lvlJc w:val="left"/>
      <w:pPr>
        <w:ind w:left="3900" w:hanging="360"/>
      </w:pPr>
    </w:lvl>
    <w:lvl w:ilvl="5" w:tplc="0422001B" w:tentative="1">
      <w:start w:val="1"/>
      <w:numFmt w:val="lowerRoman"/>
      <w:lvlText w:val="%6."/>
      <w:lvlJc w:val="right"/>
      <w:pPr>
        <w:ind w:left="4620" w:hanging="180"/>
      </w:pPr>
    </w:lvl>
    <w:lvl w:ilvl="6" w:tplc="0422000F" w:tentative="1">
      <w:start w:val="1"/>
      <w:numFmt w:val="decimal"/>
      <w:lvlText w:val="%7."/>
      <w:lvlJc w:val="left"/>
      <w:pPr>
        <w:ind w:left="5340" w:hanging="360"/>
      </w:pPr>
    </w:lvl>
    <w:lvl w:ilvl="7" w:tplc="04220019" w:tentative="1">
      <w:start w:val="1"/>
      <w:numFmt w:val="lowerLetter"/>
      <w:lvlText w:val="%8."/>
      <w:lvlJc w:val="left"/>
      <w:pPr>
        <w:ind w:left="6060" w:hanging="360"/>
      </w:pPr>
    </w:lvl>
    <w:lvl w:ilvl="8" w:tplc="0422001B" w:tentative="1">
      <w:start w:val="1"/>
      <w:numFmt w:val="lowerRoman"/>
      <w:lvlText w:val="%9."/>
      <w:lvlJc w:val="right"/>
      <w:pPr>
        <w:ind w:left="678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5"/>
  </w:num>
  <w:num w:numId="3">
    <w:abstractNumId w:val="16"/>
  </w:num>
  <w:num w:numId="4">
    <w:abstractNumId w:val="8"/>
  </w:num>
  <w:num w:numId="5">
    <w:abstractNumId w:val="6"/>
  </w:num>
  <w:num w:numId="6">
    <w:abstractNumId w:val="7"/>
  </w:num>
  <w:num w:numId="7">
    <w:abstractNumId w:val="13"/>
  </w:num>
  <w:num w:numId="8">
    <w:abstractNumId w:val="11"/>
  </w:num>
  <w:num w:numId="9">
    <w:abstractNumId w:val="2"/>
  </w:num>
  <w:num w:numId="10">
    <w:abstractNumId w:val="14"/>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10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05A4E"/>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103"/>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460"/>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439DB"/>
    <w:rsid w:val="00450B36"/>
    <w:rsid w:val="0045137D"/>
    <w:rsid w:val="00460B6A"/>
    <w:rsid w:val="00462623"/>
    <w:rsid w:val="00465794"/>
    <w:rsid w:val="004666D4"/>
    <w:rsid w:val="00466E25"/>
    <w:rsid w:val="00467AD9"/>
    <w:rsid w:val="00470198"/>
    <w:rsid w:val="00474B05"/>
    <w:rsid w:val="00477612"/>
    <w:rsid w:val="00480478"/>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51D7"/>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50E5"/>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1C92"/>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744"/>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17E3F"/>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00A5"/>
    <w:rsid w:val="00E5173F"/>
    <w:rsid w:val="00E53B62"/>
    <w:rsid w:val="00E54C49"/>
    <w:rsid w:val="00E561F4"/>
    <w:rsid w:val="00E60E00"/>
    <w:rsid w:val="00E60F8A"/>
    <w:rsid w:val="00E6154F"/>
    <w:rsid w:val="00E627C3"/>
    <w:rsid w:val="00E70E96"/>
    <w:rsid w:val="00E7196F"/>
    <w:rsid w:val="00E71F54"/>
    <w:rsid w:val="00E71FEF"/>
    <w:rsid w:val="00E75C3E"/>
    <w:rsid w:val="00E765CF"/>
    <w:rsid w:val="00E77331"/>
    <w:rsid w:val="00E81992"/>
    <w:rsid w:val="00E855F2"/>
    <w:rsid w:val="00E9165E"/>
    <w:rsid w:val="00E926FC"/>
    <w:rsid w:val="00E95861"/>
    <w:rsid w:val="00E9698B"/>
    <w:rsid w:val="00E96C5F"/>
    <w:rsid w:val="00E97481"/>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2D66"/>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paragraph" w:styleId="ac">
    <w:name w:val="List Paragraph"/>
    <w:basedOn w:val="a"/>
    <w:uiPriority w:val="34"/>
    <w:qFormat/>
    <w:rsid w:val="003A14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paragraph" w:styleId="ac">
    <w:name w:val="List Paragraph"/>
    <w:basedOn w:val="a"/>
    <w:uiPriority w:val="34"/>
    <w:qFormat/>
    <w:rsid w:val="003A1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0877">
      <w:bodyDiv w:val="1"/>
      <w:marLeft w:val="0"/>
      <w:marRight w:val="0"/>
      <w:marTop w:val="0"/>
      <w:marBottom w:val="0"/>
      <w:divBdr>
        <w:top w:val="none" w:sz="0" w:space="0" w:color="auto"/>
        <w:left w:val="none" w:sz="0" w:space="0" w:color="auto"/>
        <w:bottom w:val="none" w:sz="0" w:space="0" w:color="auto"/>
        <w:right w:val="none" w:sz="0" w:space="0" w:color="auto"/>
      </w:divBdr>
    </w:div>
    <w:div w:id="43455877">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1764</Words>
  <Characters>1006</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6</cp:revision>
  <cp:lastPrinted>2020-11-20T07:58:00Z</cp:lastPrinted>
  <dcterms:created xsi:type="dcterms:W3CDTF">2020-11-19T14:48:00Z</dcterms:created>
  <dcterms:modified xsi:type="dcterms:W3CDTF">2020-11-20T07:59:00Z</dcterms:modified>
</cp:coreProperties>
</file>