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F6200A" w:rsidP="004649C4">
      <w:pPr>
        <w:jc w:val="both"/>
        <w:rPr>
          <w:lang w:val="uk-UA"/>
        </w:rPr>
      </w:pPr>
      <w:r>
        <w:rPr>
          <w:lang w:val="en-US"/>
        </w:rPr>
        <w:t>C</w:t>
      </w:r>
      <w:r>
        <w:rPr>
          <w:lang w:val="uk-UA"/>
        </w:rPr>
        <w:t>тар</w:t>
      </w:r>
      <w:r w:rsidR="00FA72A3">
        <w:rPr>
          <w:lang w:val="uk-UA"/>
        </w:rPr>
        <w:t xml:space="preserve">оскварявської 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C46486">
      <w:pPr>
        <w:ind w:firstLine="708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r w:rsidR="00BA77C9">
        <w:rPr>
          <w:lang w:val="uk-UA"/>
        </w:rPr>
        <w:t>Стар</w:t>
      </w:r>
      <w:r w:rsidR="00FA72A3">
        <w:rPr>
          <w:lang w:val="uk-UA"/>
        </w:rPr>
        <w:t xml:space="preserve">оскварявської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BA77C9">
        <w:rPr>
          <w:lang w:val="uk-UA"/>
        </w:rPr>
        <w:t>22355270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BA77C9">
        <w:rPr>
          <w:lang w:val="uk-UA"/>
        </w:rPr>
        <w:t>Шевченк</w:t>
      </w:r>
      <w:r w:rsidR="005B26B3">
        <w:rPr>
          <w:lang w:val="uk-UA"/>
        </w:rPr>
        <w:t>а</w:t>
      </w:r>
      <w:r w:rsidRPr="001178BC">
        <w:rPr>
          <w:lang w:val="uk-UA"/>
        </w:rPr>
        <w:t xml:space="preserve">, </w:t>
      </w:r>
      <w:r w:rsidR="00BA77C9">
        <w:rPr>
          <w:lang w:val="uk-UA"/>
        </w:rPr>
        <w:t>4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с.</w:t>
      </w:r>
      <w:r w:rsidR="00BA77C9">
        <w:rPr>
          <w:lang w:val="uk-UA"/>
        </w:rPr>
        <w:t>Стара</w:t>
      </w:r>
      <w:r w:rsidR="005B26B3">
        <w:rPr>
          <w:lang w:val="uk-UA"/>
        </w:rPr>
        <w:t xml:space="preserve"> Скварява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BA77C9">
        <w:rPr>
          <w:lang w:val="uk-UA"/>
        </w:rPr>
        <w:t>Старо</w:t>
      </w:r>
      <w:r w:rsidR="005B26B3">
        <w:rPr>
          <w:lang w:val="uk-UA"/>
        </w:rPr>
        <w:t>скварявської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6E1E0A">
        <w:rPr>
          <w:lang w:val="uk-UA"/>
        </w:rPr>
        <w:t>Карпа Олександра Адамівна</w:t>
      </w:r>
      <w:r w:rsidR="00C47086">
        <w:rPr>
          <w:lang w:val="uk-UA"/>
        </w:rPr>
        <w:t xml:space="preserve">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BA77C9">
        <w:rPr>
          <w:lang w:val="uk-UA"/>
        </w:rPr>
        <w:t>Старо</w:t>
      </w:r>
      <w:r w:rsidR="00C47086">
        <w:rPr>
          <w:lang w:val="uk-UA"/>
        </w:rPr>
        <w:t>скварявської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6E1E0A">
        <w:rPr>
          <w:lang w:val="uk-UA"/>
        </w:rPr>
        <w:t>Дребот Ольга Богданівна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6E1E0A">
        <w:rPr>
          <w:lang w:val="uk-UA"/>
        </w:rPr>
        <w:t>військовий обліковець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r w:rsidR="00BA77C9">
        <w:rPr>
          <w:lang w:val="uk-UA"/>
        </w:rPr>
        <w:t>Старосква</w:t>
      </w:r>
      <w:r w:rsidR="00C47086">
        <w:rPr>
          <w:lang w:val="uk-UA"/>
        </w:rPr>
        <w:t>рявської</w:t>
      </w:r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BA77C9">
        <w:rPr>
          <w:lang w:val="uk-UA"/>
        </w:rPr>
        <w:t>Староскварявської</w:t>
      </w:r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BA77C9">
        <w:rPr>
          <w:lang w:val="uk-UA"/>
        </w:rPr>
        <w:t>Староскварявської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BA77C9">
        <w:rPr>
          <w:lang w:val="uk-UA"/>
        </w:rPr>
        <w:t>Староскварявської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BA77C9">
        <w:rPr>
          <w:lang w:val="uk-UA"/>
        </w:rPr>
        <w:t>Староскварявської</w:t>
      </w:r>
      <w:r w:rsidR="00BA77C9" w:rsidRPr="001178BC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BA77C9">
        <w:rPr>
          <w:lang w:val="uk-UA"/>
        </w:rPr>
        <w:t>Староскварявської</w:t>
      </w:r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BA77C9">
        <w:rPr>
          <w:lang w:val="uk-UA"/>
        </w:rPr>
        <w:t>Староскварявської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BA77C9">
        <w:rPr>
          <w:lang w:val="uk-UA"/>
        </w:rPr>
        <w:t>Староскварявської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BA77C9">
        <w:rPr>
          <w:lang w:val="uk-UA"/>
        </w:rPr>
        <w:t>Староскварявської</w:t>
      </w:r>
      <w:r w:rsidR="00C47086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BA77C9">
        <w:rPr>
          <w:lang w:val="uk-UA"/>
        </w:rPr>
        <w:t>Староскварявської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403688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BA77C9">
        <w:rPr>
          <w:lang w:val="uk-UA"/>
        </w:rPr>
        <w:t>Староскварявської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BA77C9">
        <w:rPr>
          <w:lang w:val="uk-UA"/>
        </w:rPr>
        <w:t>Староскварявської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BA77C9">
        <w:rPr>
          <w:lang w:val="uk-UA"/>
        </w:rPr>
        <w:t>Староскварявської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73601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973601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Староскварявської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973601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вської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="00973601"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="00973601"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973601">
              <w:rPr>
                <w:color w:val="000000"/>
                <w:sz w:val="28"/>
                <w:szCs w:val="28"/>
                <w:lang w:val="uk-UA"/>
              </w:rPr>
              <w:t>Староскваря</w:t>
            </w:r>
            <w:r w:rsidR="00973601" w:rsidRPr="005448A1">
              <w:rPr>
                <w:color w:val="000000"/>
                <w:sz w:val="28"/>
                <w:szCs w:val="28"/>
                <w:lang w:val="uk-UA"/>
              </w:rPr>
              <w:t>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973601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973601">
        <w:rPr>
          <w:color w:val="000000"/>
          <w:sz w:val="28"/>
          <w:szCs w:val="28"/>
          <w:lang w:val="uk-UA"/>
        </w:rPr>
        <w:t>Стара Скварява</w:t>
      </w:r>
      <w:r w:rsidRPr="005448A1">
        <w:rPr>
          <w:color w:val="000000"/>
          <w:sz w:val="28"/>
          <w:szCs w:val="28"/>
        </w:rPr>
        <w:t xml:space="preserve"> </w:t>
      </w:r>
      <w:r w:rsidR="00973601">
        <w:rPr>
          <w:color w:val="000000"/>
          <w:sz w:val="28"/>
          <w:szCs w:val="28"/>
        </w:rPr>
        <w:tab/>
      </w:r>
      <w:r w:rsidR="00973601">
        <w:rPr>
          <w:color w:val="000000"/>
          <w:sz w:val="28"/>
          <w:szCs w:val="28"/>
        </w:rPr>
        <w:tab/>
      </w:r>
      <w:r w:rsidR="00973601">
        <w:rPr>
          <w:color w:val="000000"/>
          <w:sz w:val="28"/>
          <w:szCs w:val="28"/>
        </w:rPr>
        <w:tab/>
      </w:r>
      <w:r w:rsidR="00973601"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підписалися,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973601">
        <w:rPr>
          <w:color w:val="000000"/>
          <w:sz w:val="28"/>
          <w:szCs w:val="28"/>
          <w:lang w:val="uk-UA"/>
        </w:rPr>
        <w:t xml:space="preserve">Староскварявської </w:t>
      </w:r>
      <w:r w:rsidRPr="00B10A96">
        <w:rPr>
          <w:color w:val="000000"/>
          <w:sz w:val="28"/>
          <w:szCs w:val="28"/>
          <w:lang w:val="uk-UA"/>
        </w:rPr>
        <w:t>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973601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6E1E0A">
        <w:rPr>
          <w:rFonts w:ascii="Times New Roman" w:hAnsi="Times New Roman"/>
          <w:sz w:val="28"/>
          <w:szCs w:val="28"/>
          <w:lang w:val="uk-UA"/>
        </w:rPr>
        <w:t>Карпа Олександри Андріївни</w:t>
      </w:r>
    </w:p>
    <w:p w:rsidR="004649C4" w:rsidRPr="006E1E0A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6E1E0A">
        <w:rPr>
          <w:color w:val="000000"/>
          <w:sz w:val="28"/>
          <w:szCs w:val="28"/>
          <w:lang w:val="uk-UA"/>
        </w:rPr>
        <w:t>Дребот Ольги Богданівни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973601">
        <w:rPr>
          <w:color w:val="000000"/>
          <w:sz w:val="28"/>
          <w:szCs w:val="28"/>
          <w:lang w:val="uk-UA"/>
        </w:rPr>
        <w:t>Староскваря</w:t>
      </w:r>
      <w:r w:rsidR="00973601" w:rsidRPr="005448A1">
        <w:rPr>
          <w:color w:val="000000"/>
          <w:sz w:val="28"/>
          <w:szCs w:val="28"/>
          <w:lang w:val="uk-UA"/>
        </w:rPr>
        <w:t>вської</w:t>
      </w:r>
      <w:r w:rsidR="00973601"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</w:rPr>
        <w:t>сільської ради (ЄДРПОУ</w:t>
      </w:r>
      <w:r w:rsidR="00973601">
        <w:rPr>
          <w:color w:val="000000"/>
          <w:sz w:val="28"/>
          <w:szCs w:val="28"/>
          <w:lang w:val="uk-UA"/>
        </w:rPr>
        <w:t xml:space="preserve"> 22355270</w:t>
      </w:r>
      <w:r w:rsidR="007C3ADB">
        <w:rPr>
          <w:color w:val="000000"/>
          <w:sz w:val="28"/>
          <w:szCs w:val="28"/>
          <w:lang w:val="uk-UA"/>
        </w:rPr>
        <w:t>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973601">
        <w:rPr>
          <w:sz w:val="28"/>
          <w:lang w:val="uk-UA"/>
        </w:rPr>
        <w:t>Шевченка</w:t>
      </w:r>
      <w:r w:rsidRPr="001B7144">
        <w:rPr>
          <w:sz w:val="28"/>
          <w:lang w:val="uk-UA"/>
        </w:rPr>
        <w:t>,</w:t>
      </w:r>
      <w:r w:rsidR="00973601">
        <w:rPr>
          <w:sz w:val="28"/>
          <w:lang w:val="uk-UA"/>
        </w:rPr>
        <w:t>4</w:t>
      </w:r>
      <w:bookmarkStart w:id="0" w:name="_GoBack"/>
      <w:bookmarkEnd w:id="0"/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973601">
        <w:rPr>
          <w:color w:val="000000"/>
          <w:sz w:val="28"/>
          <w:szCs w:val="28"/>
          <w:lang w:val="uk-UA"/>
        </w:rPr>
        <w:t>Стара Скварява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973601">
        <w:rPr>
          <w:color w:val="000000"/>
          <w:sz w:val="28"/>
          <w:szCs w:val="28"/>
          <w:lang w:val="uk-UA"/>
        </w:rPr>
        <w:t>Староскваря</w:t>
      </w:r>
      <w:r w:rsidR="00973601" w:rsidRPr="005448A1">
        <w:rPr>
          <w:color w:val="000000"/>
          <w:sz w:val="28"/>
          <w:szCs w:val="28"/>
          <w:lang w:val="uk-UA"/>
        </w:rPr>
        <w:t>вської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973601">
        <w:rPr>
          <w:color w:val="000000"/>
          <w:sz w:val="28"/>
          <w:szCs w:val="28"/>
          <w:lang w:val="uk-UA"/>
        </w:rPr>
        <w:t>Староскваря</w:t>
      </w:r>
      <w:r w:rsidR="00973601" w:rsidRPr="005448A1">
        <w:rPr>
          <w:color w:val="000000"/>
          <w:sz w:val="28"/>
          <w:szCs w:val="28"/>
          <w:lang w:val="uk-UA"/>
        </w:rPr>
        <w:t>вської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підтверджують право власності (володіння, </w:t>
      </w:r>
      <w:r w:rsidRPr="005448A1">
        <w:rPr>
          <w:color w:val="000000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973601" w:rsidRPr="00973601">
        <w:rPr>
          <w:b/>
          <w:color w:val="000000"/>
          <w:sz w:val="28"/>
          <w:szCs w:val="28"/>
          <w:lang w:val="uk-UA"/>
        </w:rPr>
        <w:t>Староскварявської</w:t>
      </w:r>
      <w:r w:rsidRPr="0097360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4C2DCB"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№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 w:rsidR="004C2DCB"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4649C4" w:rsidRPr="00DE2D14" w:rsidRDefault="004649C4" w:rsidP="004649C4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4649C4" w:rsidRPr="00155E7E" w:rsidRDefault="004C2DCB" w:rsidP="004649C4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 w:rsidR="004649C4" w:rsidRPr="00155E7E">
        <w:rPr>
          <w:sz w:val="28"/>
          <w:szCs w:val="28"/>
        </w:rPr>
        <w:t xml:space="preserve"> </w:t>
      </w:r>
      <w:r w:rsidR="004649C4">
        <w:rPr>
          <w:sz w:val="28"/>
          <w:szCs w:val="28"/>
          <w:lang w:val="uk-UA"/>
        </w:rPr>
        <w:t>міський</w:t>
      </w:r>
      <w:r w:rsidR="004649C4" w:rsidRPr="00155E7E">
        <w:rPr>
          <w:sz w:val="28"/>
          <w:szCs w:val="28"/>
        </w:rPr>
        <w:t xml:space="preserve"> голова</w:t>
      </w:r>
    </w:p>
    <w:p w:rsidR="004649C4" w:rsidRPr="00DE2D14" w:rsidRDefault="004649C4" w:rsidP="004649C4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="004C2DCB">
        <w:rPr>
          <w:i/>
          <w:sz w:val="28"/>
          <w:szCs w:val="28"/>
          <w:lang w:val="uk-UA"/>
        </w:rPr>
        <w:t>Вольський</w:t>
      </w:r>
      <w:r>
        <w:rPr>
          <w:sz w:val="28"/>
          <w:szCs w:val="28"/>
          <w:lang w:val="uk-UA"/>
        </w:rPr>
        <w:t xml:space="preserve"> О.</w:t>
      </w:r>
      <w:r w:rsidR="004C2DC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4649C4" w:rsidRPr="00DE2D14" w:rsidRDefault="004649C4" w:rsidP="004649C4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(підпис)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4649C4" w:rsidRDefault="004649C4" w:rsidP="004649C4">
      <w:pPr>
        <w:jc w:val="center"/>
        <w:rPr>
          <w:sz w:val="28"/>
          <w:szCs w:val="28"/>
        </w:rPr>
      </w:pPr>
    </w:p>
    <w:p w:rsidR="004649C4" w:rsidRPr="00155E7E" w:rsidRDefault="004649C4" w:rsidP="004649C4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4649C4" w:rsidRPr="00155E7E" w:rsidRDefault="004C2DCB" w:rsidP="00464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Староскваря</w:t>
      </w:r>
      <w:r w:rsidR="004649C4">
        <w:rPr>
          <w:b/>
          <w:bCs/>
          <w:sz w:val="28"/>
          <w:szCs w:val="28"/>
          <w:lang w:val="uk-UA"/>
        </w:rPr>
        <w:t>вської</w:t>
      </w:r>
      <w:r w:rsidR="004649C4" w:rsidRPr="00155E7E"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</w:t>
      </w:r>
      <w:r w:rsidR="004649C4">
        <w:rPr>
          <w:b/>
          <w:bCs/>
          <w:sz w:val="28"/>
          <w:szCs w:val="28"/>
          <w:lang w:val="uk-UA"/>
        </w:rPr>
        <w:t>.12</w:t>
      </w:r>
      <w:r w:rsidR="004649C4">
        <w:rPr>
          <w:b/>
          <w:bCs/>
          <w:sz w:val="28"/>
          <w:szCs w:val="28"/>
        </w:rPr>
        <w:t>.2020</w:t>
      </w:r>
      <w:r w:rsidR="004649C4" w:rsidRPr="00155E7E">
        <w:rPr>
          <w:b/>
          <w:bCs/>
          <w:sz w:val="28"/>
          <w:szCs w:val="28"/>
        </w:rPr>
        <w:t>р.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Підстава:</w:t>
      </w:r>
      <w:r w:rsidRPr="00155E7E"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4649C4" w:rsidRPr="00155E7E" w:rsidRDefault="004649C4" w:rsidP="004649C4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У зв’язку із:</w:t>
      </w:r>
      <w:r w:rsidRPr="00155E7E">
        <w:rPr>
          <w:sz w:val="28"/>
          <w:szCs w:val="28"/>
        </w:rPr>
        <w:t xml:space="preserve"> припиненням юридичної особи – </w:t>
      </w:r>
      <w:r w:rsidR="004C2DCB">
        <w:rPr>
          <w:sz w:val="28"/>
          <w:szCs w:val="28"/>
          <w:lang w:val="uk-UA"/>
        </w:rPr>
        <w:t>Староскварявської</w:t>
      </w:r>
      <w:r w:rsidRPr="00155E7E">
        <w:rPr>
          <w:sz w:val="28"/>
          <w:szCs w:val="28"/>
        </w:rPr>
        <w:t xml:space="preserve"> сільської ради шляхом приєднання до </w:t>
      </w:r>
      <w:r w:rsidR="004C2DCB">
        <w:rPr>
          <w:sz w:val="28"/>
          <w:szCs w:val="28"/>
          <w:lang w:val="uk-UA"/>
        </w:rPr>
        <w:t>Жовківської</w:t>
      </w:r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Комісії з реорганізації </w:t>
      </w:r>
      <w:r w:rsidR="004C2DCB">
        <w:rPr>
          <w:sz w:val="28"/>
          <w:szCs w:val="28"/>
          <w:lang w:val="uk-UA"/>
        </w:rPr>
        <w:t>Староскварявської</w:t>
      </w:r>
      <w:r w:rsidRPr="00155E7E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="004C2DCB"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 xml:space="preserve"> </w:t>
      </w:r>
      <w:r w:rsidRPr="00155E7E">
        <w:rPr>
          <w:sz w:val="28"/>
          <w:szCs w:val="28"/>
        </w:rPr>
        <w:t xml:space="preserve">передає,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r w:rsidR="004C2DCB">
        <w:rPr>
          <w:sz w:val="28"/>
          <w:szCs w:val="28"/>
          <w:lang w:val="uk-UA"/>
        </w:rPr>
        <w:t>Жовківської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155E7E">
        <w:rPr>
          <w:sz w:val="28"/>
          <w:szCs w:val="28"/>
        </w:rPr>
        <w:t>приймає документи згідно з переліком: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Документи, не завершені в діловодстві </w:t>
      </w:r>
      <w:r w:rsidR="004C2DCB">
        <w:rPr>
          <w:b/>
          <w:sz w:val="28"/>
          <w:szCs w:val="28"/>
          <w:lang w:val="uk-UA"/>
        </w:rPr>
        <w:t>Староскварявс</w:t>
      </w:r>
      <w:r>
        <w:rPr>
          <w:b/>
          <w:sz w:val="28"/>
          <w:szCs w:val="28"/>
          <w:lang w:val="uk-UA"/>
        </w:rPr>
        <w:t>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4649C4" w:rsidRDefault="004649C4" w:rsidP="004649C4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>_______) справ.</w:t>
      </w:r>
    </w:p>
    <w:p w:rsidR="004C2DCB" w:rsidRDefault="004C2DCB" w:rsidP="004649C4">
      <w:pPr>
        <w:rPr>
          <w:sz w:val="28"/>
          <w:szCs w:val="28"/>
          <w:lang w:val="uk-UA"/>
        </w:rPr>
      </w:pPr>
    </w:p>
    <w:p w:rsidR="004C2DCB" w:rsidRDefault="004C2DCB" w:rsidP="004649C4">
      <w:pPr>
        <w:rPr>
          <w:sz w:val="28"/>
          <w:szCs w:val="28"/>
          <w:lang w:val="uk-UA"/>
        </w:rPr>
      </w:pPr>
    </w:p>
    <w:p w:rsidR="004C2DCB" w:rsidRPr="004C2DCB" w:rsidRDefault="004C2DCB" w:rsidP="004649C4">
      <w:pPr>
        <w:rPr>
          <w:sz w:val="28"/>
          <w:szCs w:val="28"/>
          <w:lang w:val="uk-UA"/>
        </w:rPr>
      </w:pPr>
    </w:p>
    <w:p w:rsidR="004649C4" w:rsidRPr="00155E7E" w:rsidRDefault="004649C4" w:rsidP="004649C4">
      <w:pPr>
        <w:rPr>
          <w:b/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Архів </w:t>
      </w:r>
      <w:r w:rsidR="004C2DCB">
        <w:rPr>
          <w:b/>
          <w:sz w:val="28"/>
          <w:szCs w:val="28"/>
          <w:lang w:val="uk-UA"/>
        </w:rPr>
        <w:t>Староскварявсь</w:t>
      </w:r>
      <w:r>
        <w:rPr>
          <w:b/>
          <w:sz w:val="28"/>
          <w:szCs w:val="28"/>
          <w:lang w:val="uk-UA"/>
        </w:rPr>
        <w:t>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4649C4" w:rsidRPr="00155E7E" w:rsidTr="00702C3D">
        <w:tc>
          <w:tcPr>
            <w:tcW w:w="4606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Передавання здійснив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Голова Комісії з реорганізації</w:t>
            </w:r>
          </w:p>
          <w:p w:rsidR="004649C4" w:rsidRPr="00155E7E" w:rsidRDefault="004C2DCB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</w:t>
            </w:r>
            <w:r w:rsidR="004649C4">
              <w:rPr>
                <w:sz w:val="28"/>
                <w:szCs w:val="28"/>
                <w:lang w:val="uk-UA"/>
              </w:rPr>
              <w:t xml:space="preserve"> міської</w:t>
            </w:r>
            <w:r w:rsidR="004649C4" w:rsidRPr="00155E7E">
              <w:rPr>
                <w:sz w:val="28"/>
                <w:szCs w:val="28"/>
              </w:rPr>
              <w:t xml:space="preserve"> ради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Приймання здійснив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4649C4" w:rsidRPr="00DE2D14" w:rsidRDefault="004C2DCB" w:rsidP="00702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</w:t>
            </w:r>
            <w:r w:rsidR="004649C4">
              <w:rPr>
                <w:sz w:val="28"/>
                <w:szCs w:val="28"/>
                <w:lang w:val="uk-UA"/>
              </w:rPr>
              <w:t>ської міської</w:t>
            </w:r>
            <w:r w:rsidR="004649C4" w:rsidRPr="00155E7E">
              <w:rPr>
                <w:sz w:val="28"/>
                <w:szCs w:val="28"/>
              </w:rPr>
              <w:t xml:space="preserve"> ради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Default="004649C4" w:rsidP="004649C4"/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4649C4" w:rsidRPr="00FD3E48" w:rsidRDefault="004649C4" w:rsidP="004649C4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4649C4" w:rsidP="004649C4">
      <w:pPr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Default="00104C22"/>
    <w:sectPr w:rsidR="00104C22" w:rsidSect="002B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65" w:rsidRDefault="00414765" w:rsidP="00414765">
      <w:r>
        <w:separator/>
      </w:r>
    </w:p>
  </w:endnote>
  <w:endnote w:type="continuationSeparator" w:id="0">
    <w:p w:rsidR="00414765" w:rsidRDefault="00414765" w:rsidP="0041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65" w:rsidRDefault="004147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65" w:rsidRDefault="004147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65" w:rsidRDefault="00414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65" w:rsidRDefault="00414765" w:rsidP="00414765">
      <w:r>
        <w:separator/>
      </w:r>
    </w:p>
  </w:footnote>
  <w:footnote w:type="continuationSeparator" w:id="0">
    <w:p w:rsidR="00414765" w:rsidRDefault="00414765" w:rsidP="0041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65" w:rsidRDefault="004147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65" w:rsidRPr="00414765" w:rsidRDefault="00414765" w:rsidP="00414765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65" w:rsidRDefault="004147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438A7"/>
    <w:rsid w:val="002A0D4A"/>
    <w:rsid w:val="002B5B59"/>
    <w:rsid w:val="003400C4"/>
    <w:rsid w:val="003E4A52"/>
    <w:rsid w:val="00403688"/>
    <w:rsid w:val="00414765"/>
    <w:rsid w:val="004649C4"/>
    <w:rsid w:val="004C2DCB"/>
    <w:rsid w:val="004E2816"/>
    <w:rsid w:val="005B26B3"/>
    <w:rsid w:val="00603A21"/>
    <w:rsid w:val="006564F3"/>
    <w:rsid w:val="006E1E0A"/>
    <w:rsid w:val="007C3ADB"/>
    <w:rsid w:val="00841D96"/>
    <w:rsid w:val="00846250"/>
    <w:rsid w:val="008E6A88"/>
    <w:rsid w:val="00903DDD"/>
    <w:rsid w:val="009602E0"/>
    <w:rsid w:val="00973601"/>
    <w:rsid w:val="00A842ED"/>
    <w:rsid w:val="00AF4C30"/>
    <w:rsid w:val="00B673CE"/>
    <w:rsid w:val="00BA77C9"/>
    <w:rsid w:val="00C46486"/>
    <w:rsid w:val="00C47086"/>
    <w:rsid w:val="00C770BC"/>
    <w:rsid w:val="00CD538C"/>
    <w:rsid w:val="00D847D7"/>
    <w:rsid w:val="00E30F73"/>
    <w:rsid w:val="00E54FFF"/>
    <w:rsid w:val="00EC2F38"/>
    <w:rsid w:val="00F26ACE"/>
    <w:rsid w:val="00F6200A"/>
    <w:rsid w:val="00FA72A3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147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7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147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76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2020-12-01T14:05:00Z</cp:lastPrinted>
  <dcterms:created xsi:type="dcterms:W3CDTF">2020-12-03T07:04:00Z</dcterms:created>
  <dcterms:modified xsi:type="dcterms:W3CDTF">2020-12-03T12:23:00Z</dcterms:modified>
</cp:coreProperties>
</file>