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8D3BF9" w:rsidRDefault="008D3BF9" w:rsidP="008D3BF9">
      <w:pPr>
        <w:tabs>
          <w:tab w:val="left" w:pos="2655"/>
          <w:tab w:val="center" w:pos="4678"/>
        </w:tabs>
        <w:spacing w:line="240" w:lineRule="auto"/>
        <w:jc w:val="left"/>
        <w:rPr>
          <w:b/>
          <w:sz w:val="24"/>
          <w:szCs w:val="24"/>
        </w:rPr>
      </w:pPr>
      <w:r>
        <w:rPr>
          <w:b/>
          <w:sz w:val="24"/>
          <w:szCs w:val="24"/>
        </w:rPr>
        <w:t xml:space="preserve"> </w:t>
      </w:r>
      <w:r>
        <w:rPr>
          <w:b/>
          <w:sz w:val="24"/>
          <w:szCs w:val="24"/>
        </w:rPr>
        <w:t xml:space="preserve">Про  продовження </w:t>
      </w:r>
      <w:proofErr w:type="spellStart"/>
      <w:r>
        <w:rPr>
          <w:b/>
          <w:sz w:val="24"/>
          <w:szCs w:val="24"/>
        </w:rPr>
        <w:t>гр.Гавронській</w:t>
      </w:r>
      <w:proofErr w:type="spellEnd"/>
      <w:r>
        <w:rPr>
          <w:b/>
          <w:sz w:val="24"/>
          <w:szCs w:val="24"/>
        </w:rPr>
        <w:t xml:space="preserve"> Л.М.</w:t>
      </w:r>
      <w:r>
        <w:rPr>
          <w:b/>
          <w:sz w:val="24"/>
          <w:szCs w:val="24"/>
        </w:rPr>
        <w:t xml:space="preserve"> </w:t>
      </w:r>
      <w:r w:rsidRPr="008D3BF9">
        <w:rPr>
          <w:b/>
          <w:sz w:val="24"/>
          <w:szCs w:val="24"/>
        </w:rPr>
        <w:t>договору</w:t>
      </w:r>
    </w:p>
    <w:p w:rsidR="008D3BF9" w:rsidRDefault="008D3BF9" w:rsidP="008D3BF9">
      <w:pPr>
        <w:tabs>
          <w:tab w:val="left" w:pos="2655"/>
          <w:tab w:val="center" w:pos="4678"/>
        </w:tabs>
        <w:spacing w:line="240" w:lineRule="auto"/>
        <w:jc w:val="left"/>
        <w:rPr>
          <w:b/>
          <w:sz w:val="24"/>
          <w:szCs w:val="24"/>
        </w:rPr>
      </w:pPr>
      <w:r w:rsidRPr="008D3BF9">
        <w:rPr>
          <w:b/>
          <w:sz w:val="24"/>
          <w:szCs w:val="24"/>
        </w:rPr>
        <w:t xml:space="preserve"> оренди земельної  </w:t>
      </w:r>
      <w:r>
        <w:rPr>
          <w:b/>
          <w:sz w:val="24"/>
          <w:szCs w:val="24"/>
        </w:rPr>
        <w:t>ділянки</w:t>
      </w:r>
      <w:r w:rsidRPr="008D3BF9">
        <w:rPr>
          <w:b/>
          <w:sz w:val="24"/>
          <w:szCs w:val="24"/>
        </w:rPr>
        <w:t xml:space="preserve"> по </w:t>
      </w:r>
      <w:proofErr w:type="spellStart"/>
      <w:r w:rsidRPr="008D3BF9">
        <w:rPr>
          <w:b/>
          <w:sz w:val="24"/>
          <w:szCs w:val="24"/>
        </w:rPr>
        <w:t>вул.</w:t>
      </w:r>
      <w:r>
        <w:rPr>
          <w:b/>
          <w:sz w:val="24"/>
          <w:szCs w:val="24"/>
        </w:rPr>
        <w:t>Львівській</w:t>
      </w:r>
      <w:proofErr w:type="spellEnd"/>
      <w:r>
        <w:rPr>
          <w:b/>
          <w:sz w:val="24"/>
          <w:szCs w:val="24"/>
        </w:rPr>
        <w:t>, 92А</w:t>
      </w:r>
      <w:r w:rsidRPr="008D3BF9">
        <w:rPr>
          <w:b/>
          <w:sz w:val="24"/>
          <w:szCs w:val="24"/>
        </w:rPr>
        <w:t xml:space="preserve">  </w:t>
      </w:r>
    </w:p>
    <w:p w:rsidR="008D3BF9" w:rsidRDefault="008D3BF9" w:rsidP="008D3BF9">
      <w:pPr>
        <w:tabs>
          <w:tab w:val="left" w:pos="2655"/>
          <w:tab w:val="center" w:pos="4678"/>
        </w:tabs>
        <w:spacing w:line="240" w:lineRule="auto"/>
        <w:jc w:val="left"/>
        <w:rPr>
          <w:b/>
          <w:sz w:val="24"/>
          <w:szCs w:val="24"/>
        </w:rPr>
      </w:pPr>
      <w:r>
        <w:rPr>
          <w:b/>
          <w:sz w:val="24"/>
          <w:szCs w:val="24"/>
        </w:rPr>
        <w:t xml:space="preserve"> </w:t>
      </w:r>
      <w:r>
        <w:rPr>
          <w:b/>
          <w:sz w:val="24"/>
          <w:szCs w:val="24"/>
        </w:rPr>
        <w:t xml:space="preserve">в місті </w:t>
      </w:r>
      <w:proofErr w:type="spellStart"/>
      <w:r>
        <w:rPr>
          <w:b/>
          <w:sz w:val="24"/>
          <w:szCs w:val="24"/>
        </w:rPr>
        <w:t>Жовкві</w:t>
      </w:r>
      <w:proofErr w:type="spellEnd"/>
      <w:r>
        <w:rPr>
          <w:b/>
          <w:sz w:val="24"/>
          <w:szCs w:val="24"/>
        </w:rPr>
        <w:t>.</w:t>
      </w:r>
    </w:p>
    <w:p w:rsidR="008D3BF9" w:rsidRDefault="008D3BF9" w:rsidP="008D3BF9">
      <w:pPr>
        <w:tabs>
          <w:tab w:val="left" w:pos="2655"/>
          <w:tab w:val="center" w:pos="4678"/>
        </w:tabs>
        <w:spacing w:line="240" w:lineRule="auto"/>
        <w:jc w:val="left"/>
        <w:rPr>
          <w:bCs/>
          <w:sz w:val="24"/>
          <w:szCs w:val="24"/>
        </w:rPr>
      </w:pPr>
    </w:p>
    <w:p w:rsidR="008D3BF9" w:rsidRDefault="008D3BF9" w:rsidP="008D3BF9">
      <w:pPr>
        <w:tabs>
          <w:tab w:val="left" w:pos="2655"/>
          <w:tab w:val="center" w:pos="4678"/>
        </w:tabs>
        <w:jc w:val="both"/>
        <w:rPr>
          <w:sz w:val="24"/>
          <w:szCs w:val="24"/>
        </w:rPr>
      </w:pPr>
      <w:r>
        <w:rPr>
          <w:sz w:val="24"/>
          <w:szCs w:val="24"/>
        </w:rPr>
        <w:t xml:space="preserve">             Розглянувши заяву </w:t>
      </w:r>
      <w:proofErr w:type="spellStart"/>
      <w:r>
        <w:rPr>
          <w:sz w:val="24"/>
          <w:szCs w:val="24"/>
        </w:rPr>
        <w:t>гр.Гавронської</w:t>
      </w:r>
      <w:proofErr w:type="spellEnd"/>
      <w:r>
        <w:rPr>
          <w:sz w:val="24"/>
          <w:szCs w:val="24"/>
        </w:rPr>
        <w:t xml:space="preserve"> Любові Михайлівни</w:t>
      </w:r>
      <w:r>
        <w:rPr>
          <w:b/>
          <w:sz w:val="24"/>
          <w:szCs w:val="24"/>
        </w:rPr>
        <w:t xml:space="preserve"> </w:t>
      </w:r>
      <w:r>
        <w:rPr>
          <w:sz w:val="24"/>
          <w:szCs w:val="24"/>
        </w:rPr>
        <w:t xml:space="preserve"> про продовження договору оренди земельної ділянки по вул. Л</w:t>
      </w:r>
      <w:r>
        <w:rPr>
          <w:sz w:val="24"/>
          <w:szCs w:val="24"/>
        </w:rPr>
        <w:t>ьвівській, 92А</w:t>
      </w:r>
      <w:r>
        <w:rPr>
          <w:sz w:val="24"/>
          <w:szCs w:val="24"/>
        </w:rPr>
        <w:t xml:space="preserve"> 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D3BF9" w:rsidRDefault="008D3BF9" w:rsidP="008D3BF9">
      <w:pPr>
        <w:jc w:val="both"/>
        <w:rPr>
          <w:b/>
          <w:bCs/>
          <w:sz w:val="24"/>
          <w:szCs w:val="24"/>
        </w:rPr>
      </w:pPr>
      <w:r>
        <w:rPr>
          <w:b/>
          <w:bCs/>
          <w:sz w:val="24"/>
          <w:szCs w:val="24"/>
        </w:rPr>
        <w:t>В И Р І Ш И Л А:</w:t>
      </w:r>
    </w:p>
    <w:p w:rsidR="008D3BF9" w:rsidRDefault="008D3BF9" w:rsidP="008D3BF9">
      <w:pPr>
        <w:jc w:val="both"/>
        <w:rPr>
          <w:b/>
          <w:bCs/>
          <w:sz w:val="24"/>
          <w:szCs w:val="24"/>
        </w:rPr>
      </w:pPr>
    </w:p>
    <w:p w:rsidR="008D3BF9" w:rsidRDefault="008D3BF9" w:rsidP="008D3BF9">
      <w:pPr>
        <w:jc w:val="both"/>
        <w:rPr>
          <w:sz w:val="24"/>
          <w:szCs w:val="24"/>
        </w:rPr>
      </w:pPr>
      <w:r>
        <w:rPr>
          <w:szCs w:val="24"/>
        </w:rPr>
        <w:tab/>
      </w:r>
      <w:r>
        <w:rPr>
          <w:sz w:val="24"/>
          <w:szCs w:val="24"/>
        </w:rPr>
        <w:t xml:space="preserve"> 1. Продовжити </w:t>
      </w:r>
      <w:r>
        <w:rPr>
          <w:sz w:val="24"/>
          <w:szCs w:val="24"/>
        </w:rPr>
        <w:t xml:space="preserve">гр.. </w:t>
      </w:r>
      <w:proofErr w:type="spellStart"/>
      <w:r>
        <w:rPr>
          <w:sz w:val="24"/>
          <w:szCs w:val="24"/>
        </w:rPr>
        <w:t>Гавронській</w:t>
      </w:r>
      <w:proofErr w:type="spellEnd"/>
      <w:r>
        <w:rPr>
          <w:sz w:val="24"/>
          <w:szCs w:val="24"/>
        </w:rPr>
        <w:t xml:space="preserve"> Любові Михайлівні</w:t>
      </w:r>
      <w:r>
        <w:rPr>
          <w:sz w:val="24"/>
          <w:szCs w:val="24"/>
        </w:rPr>
        <w:t xml:space="preserve"> </w:t>
      </w:r>
      <w:proofErr w:type="spellStart"/>
      <w:r>
        <w:rPr>
          <w:sz w:val="24"/>
          <w:szCs w:val="24"/>
        </w:rPr>
        <w:t>договіру</w:t>
      </w:r>
      <w:proofErr w:type="spellEnd"/>
      <w:r>
        <w:rPr>
          <w:sz w:val="24"/>
          <w:szCs w:val="24"/>
        </w:rPr>
        <w:t xml:space="preserve"> оренди земельної ділянки, кадастровий номер 4622710100:01:0</w:t>
      </w:r>
      <w:r>
        <w:rPr>
          <w:sz w:val="24"/>
          <w:szCs w:val="24"/>
        </w:rPr>
        <w:t>07</w:t>
      </w:r>
      <w:r>
        <w:rPr>
          <w:sz w:val="24"/>
          <w:szCs w:val="24"/>
        </w:rPr>
        <w:t>:00</w:t>
      </w:r>
      <w:r>
        <w:rPr>
          <w:sz w:val="24"/>
          <w:szCs w:val="24"/>
        </w:rPr>
        <w:t>1</w:t>
      </w:r>
      <w:r>
        <w:rPr>
          <w:sz w:val="24"/>
          <w:szCs w:val="24"/>
        </w:rPr>
        <w:t xml:space="preserve">6 для  обслуговування </w:t>
      </w:r>
      <w:r>
        <w:rPr>
          <w:sz w:val="24"/>
          <w:szCs w:val="24"/>
        </w:rPr>
        <w:t>торгового павільйону площею    0,0040</w:t>
      </w:r>
      <w:r>
        <w:rPr>
          <w:sz w:val="24"/>
          <w:szCs w:val="24"/>
        </w:rPr>
        <w:t xml:space="preserve"> га. по вул. Л</w:t>
      </w:r>
      <w:r>
        <w:rPr>
          <w:sz w:val="24"/>
          <w:szCs w:val="24"/>
        </w:rPr>
        <w:t>ьвівській,92а</w:t>
      </w:r>
      <w:r>
        <w:rPr>
          <w:sz w:val="24"/>
          <w:szCs w:val="24"/>
        </w:rPr>
        <w:t xml:space="preserve"> в </w:t>
      </w:r>
      <w:proofErr w:type="spellStart"/>
      <w:r>
        <w:rPr>
          <w:sz w:val="24"/>
          <w:szCs w:val="24"/>
        </w:rPr>
        <w:t>м.Жовкві</w:t>
      </w:r>
      <w:proofErr w:type="spellEnd"/>
      <w:r>
        <w:rPr>
          <w:sz w:val="24"/>
          <w:szCs w:val="24"/>
        </w:rPr>
        <w:t xml:space="preserve"> терміном на </w:t>
      </w:r>
      <w:r>
        <w:rPr>
          <w:sz w:val="24"/>
          <w:szCs w:val="24"/>
        </w:rPr>
        <w:t>5</w:t>
      </w:r>
      <w:r>
        <w:rPr>
          <w:sz w:val="24"/>
          <w:szCs w:val="24"/>
        </w:rPr>
        <w:t xml:space="preserve"> (</w:t>
      </w:r>
      <w:r>
        <w:rPr>
          <w:sz w:val="24"/>
          <w:szCs w:val="24"/>
        </w:rPr>
        <w:t>п</w:t>
      </w:r>
      <w:r w:rsidRPr="008D3BF9">
        <w:rPr>
          <w:sz w:val="24"/>
          <w:szCs w:val="24"/>
          <w:lang w:val="ru-RU"/>
        </w:rPr>
        <w:t>”</w:t>
      </w:r>
      <w:r>
        <w:rPr>
          <w:sz w:val="24"/>
          <w:szCs w:val="24"/>
        </w:rPr>
        <w:t>ять</w:t>
      </w:r>
      <w:r>
        <w:rPr>
          <w:sz w:val="24"/>
          <w:szCs w:val="24"/>
        </w:rPr>
        <w:t>) років.</w:t>
      </w:r>
    </w:p>
    <w:p w:rsidR="008D3BF9" w:rsidRDefault="008D3BF9" w:rsidP="008D3BF9">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w:t>
      </w:r>
      <w:r w:rsidRPr="008D3BF9">
        <w:rPr>
          <w:sz w:val="24"/>
          <w:szCs w:val="24"/>
          <w:lang w:val="ru-RU"/>
        </w:rPr>
        <w:t>07</w:t>
      </w:r>
      <w:r>
        <w:rPr>
          <w:sz w:val="24"/>
          <w:szCs w:val="24"/>
        </w:rPr>
        <w:t>:00</w:t>
      </w:r>
      <w:r w:rsidRPr="008D3BF9">
        <w:rPr>
          <w:sz w:val="24"/>
          <w:szCs w:val="24"/>
          <w:lang w:val="ru-RU"/>
        </w:rPr>
        <w:t>1</w:t>
      </w:r>
      <w:r>
        <w:rPr>
          <w:sz w:val="24"/>
          <w:szCs w:val="24"/>
        </w:rPr>
        <w:t xml:space="preserve">6  в </w:t>
      </w:r>
      <w:proofErr w:type="spellStart"/>
      <w:r>
        <w:rPr>
          <w:sz w:val="24"/>
          <w:szCs w:val="24"/>
        </w:rPr>
        <w:t>м.Жовква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8D3BF9" w:rsidRDefault="008D3BF9" w:rsidP="008D3BF9">
      <w:pPr>
        <w:jc w:val="both"/>
        <w:rPr>
          <w:sz w:val="24"/>
          <w:szCs w:val="24"/>
        </w:rPr>
      </w:pPr>
      <w:r>
        <w:rPr>
          <w:sz w:val="24"/>
          <w:szCs w:val="24"/>
        </w:rPr>
        <w:t xml:space="preserve">             3. Зобов’язати </w:t>
      </w:r>
      <w:r>
        <w:rPr>
          <w:sz w:val="24"/>
          <w:szCs w:val="24"/>
        </w:rPr>
        <w:t xml:space="preserve"> </w:t>
      </w:r>
      <w:proofErr w:type="spellStart"/>
      <w:r>
        <w:rPr>
          <w:sz w:val="24"/>
          <w:szCs w:val="24"/>
        </w:rPr>
        <w:t>гр..Гавронську</w:t>
      </w:r>
      <w:proofErr w:type="spellEnd"/>
      <w:r>
        <w:rPr>
          <w:sz w:val="24"/>
          <w:szCs w:val="24"/>
        </w:rPr>
        <w:t xml:space="preserve"> Л.М.</w:t>
      </w:r>
      <w:r>
        <w:rPr>
          <w:sz w:val="24"/>
          <w:szCs w:val="24"/>
        </w:rPr>
        <w:t>:</w:t>
      </w:r>
    </w:p>
    <w:p w:rsidR="008D3BF9" w:rsidRDefault="008D3BF9" w:rsidP="008D3BF9">
      <w:pPr>
        <w:jc w:val="both"/>
        <w:rPr>
          <w:sz w:val="24"/>
          <w:szCs w:val="24"/>
        </w:rPr>
      </w:pPr>
      <w:r>
        <w:rPr>
          <w:sz w:val="24"/>
          <w:szCs w:val="24"/>
        </w:rPr>
        <w:t xml:space="preserve">             3.1. В 30-денний термін після прийняття рішення укласти договір оренди земельної ділянки в </w:t>
      </w:r>
      <w:proofErr w:type="spellStart"/>
      <w:r>
        <w:rPr>
          <w:sz w:val="24"/>
          <w:szCs w:val="24"/>
        </w:rPr>
        <w:t>м.Жовкві</w:t>
      </w:r>
      <w:proofErr w:type="spellEnd"/>
      <w:r>
        <w:rPr>
          <w:sz w:val="24"/>
          <w:szCs w:val="24"/>
        </w:rPr>
        <w:t xml:space="preserve"> по </w:t>
      </w:r>
      <w:r>
        <w:rPr>
          <w:sz w:val="24"/>
          <w:szCs w:val="24"/>
        </w:rPr>
        <w:t xml:space="preserve">вул. Львівській, </w:t>
      </w:r>
      <w:bookmarkStart w:id="0" w:name="_GoBack"/>
      <w:bookmarkEnd w:id="0"/>
      <w:r>
        <w:rPr>
          <w:sz w:val="24"/>
          <w:szCs w:val="24"/>
        </w:rPr>
        <w:t>92А</w:t>
      </w:r>
      <w:r>
        <w:rPr>
          <w:sz w:val="24"/>
          <w:szCs w:val="24"/>
        </w:rPr>
        <w:t>.</w:t>
      </w:r>
    </w:p>
    <w:p w:rsidR="008D3BF9" w:rsidRDefault="008D3BF9" w:rsidP="008D3BF9">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8D3BF9" w:rsidRDefault="008D3BF9" w:rsidP="008D3BF9">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p>
    <w:p w:rsidR="008D3BF9" w:rsidRDefault="008D3BF9" w:rsidP="008D3BF9">
      <w:pPr>
        <w:jc w:val="both"/>
        <w:rPr>
          <w:b/>
          <w:sz w:val="24"/>
          <w:szCs w:val="24"/>
        </w:rPr>
      </w:pPr>
      <w:r>
        <w:rPr>
          <w:sz w:val="24"/>
          <w:szCs w:val="24"/>
        </w:rPr>
        <w:t xml:space="preserve">             6.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b/>
          <w:sz w:val="24"/>
          <w:szCs w:val="24"/>
        </w:rPr>
      </w:pPr>
    </w:p>
    <w:p w:rsidR="008D3BF9" w:rsidRDefault="008D3BF9" w:rsidP="008D3BF9">
      <w:pPr>
        <w:jc w:val="left"/>
        <w:rPr>
          <w:sz w:val="24"/>
          <w:szCs w:val="24"/>
        </w:rPr>
      </w:pPr>
      <w:r>
        <w:rPr>
          <w:b/>
          <w:sz w:val="24"/>
          <w:szCs w:val="24"/>
        </w:rPr>
        <w:t xml:space="preserve">Міський голова                                                                                 Петро </w:t>
      </w:r>
      <w:proofErr w:type="spellStart"/>
      <w:r>
        <w:rPr>
          <w:b/>
          <w:sz w:val="24"/>
          <w:szCs w:val="24"/>
        </w:rPr>
        <w:t>Вихопень</w:t>
      </w:r>
      <w:proofErr w:type="spellEnd"/>
      <w:r>
        <w:rPr>
          <w:b/>
          <w:i/>
          <w:sz w:val="24"/>
          <w:szCs w:val="24"/>
        </w:rPr>
        <w:t xml:space="preserve"> </w:t>
      </w:r>
    </w:p>
    <w:p w:rsidR="008D3BF9" w:rsidRDefault="008D3BF9" w:rsidP="008D3BF9">
      <w:pPr>
        <w:tabs>
          <w:tab w:val="left" w:pos="7020"/>
        </w:tabs>
        <w:jc w:val="left"/>
        <w:rPr>
          <w:sz w:val="24"/>
          <w:szCs w:val="24"/>
        </w:rPr>
      </w:pPr>
    </w:p>
    <w:p w:rsidR="000778B4" w:rsidRPr="00DF7EFC" w:rsidRDefault="003029F3" w:rsidP="00DF7EFC">
      <w:pPr>
        <w:jc w:val="left"/>
        <w:rPr>
          <w:sz w:val="24"/>
          <w:szCs w:val="24"/>
        </w:rPr>
      </w:pPr>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2020-09-03T07:04:00Z</cp:lastPrinted>
  <dcterms:created xsi:type="dcterms:W3CDTF">2020-09-03T07:04:00Z</dcterms:created>
  <dcterms:modified xsi:type="dcterms:W3CDTF">2020-09-03T07:04:00Z</dcterms:modified>
</cp:coreProperties>
</file>