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2578D">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D2578D">
        <w:rPr>
          <w:b/>
          <w:sz w:val="24"/>
        </w:rPr>
        <w:t>Пучич М.В</w:t>
      </w:r>
      <w:r w:rsidR="009E2917">
        <w:rPr>
          <w:b/>
          <w:sz w:val="24"/>
        </w:rPr>
        <w:t>.</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AF1232">
        <w:rPr>
          <w:b/>
          <w:sz w:val="24"/>
        </w:rPr>
        <w:t>Гасина</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D2578D">
        <w:rPr>
          <w:sz w:val="24"/>
        </w:rPr>
        <w:t>Пучич Марії Володимирівни</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D2578D">
        <w:rPr>
          <w:sz w:val="24"/>
        </w:rPr>
        <w:t>Пучич Марії Володимирівні</w:t>
      </w:r>
      <w:r w:rsidR="009E2917">
        <w:rPr>
          <w:sz w:val="24"/>
        </w:rPr>
        <w:t xml:space="preserve"> </w:t>
      </w:r>
      <w:r>
        <w:rPr>
          <w:sz w:val="24"/>
        </w:rPr>
        <w:t xml:space="preserve">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D2578D">
        <w:rPr>
          <w:sz w:val="24"/>
          <w:szCs w:val="24"/>
        </w:rPr>
        <w:t>5</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D2578D">
        <w:rPr>
          <w:sz w:val="24"/>
          <w:szCs w:val="24"/>
        </w:rPr>
        <w:t>Гасина</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149" w:rsidRDefault="005F4149">
      <w:r>
        <w:separator/>
      </w:r>
    </w:p>
  </w:endnote>
  <w:endnote w:type="continuationSeparator" w:id="1">
    <w:p w:rsidR="005F4149" w:rsidRDefault="005F4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149" w:rsidRDefault="005F4149">
      <w:r>
        <w:separator/>
      </w:r>
    </w:p>
  </w:footnote>
  <w:footnote w:type="continuationSeparator" w:id="1">
    <w:p w:rsidR="005F4149" w:rsidRDefault="005F4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5430D">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715</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4</cp:revision>
  <cp:lastPrinted>2019-10-29T09:49:00Z</cp:lastPrinted>
  <dcterms:created xsi:type="dcterms:W3CDTF">2019-10-29T11:26:00Z</dcterms:created>
  <dcterms:modified xsi:type="dcterms:W3CDTF">2019-11-21T13:58:00Z</dcterms:modified>
</cp:coreProperties>
</file>